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5819329"/>
        <w:docPartObj>
          <w:docPartGallery w:val="Cover Pages"/>
          <w:docPartUnique/>
        </w:docPartObj>
      </w:sdtPr>
      <w:sdtEndPr>
        <w:rPr>
          <w:rFonts w:ascii="Book Antiqua" w:hAnsi="Book Antiqua"/>
        </w:rPr>
      </w:sdtEndPr>
      <w:sdtContent>
        <w:p w14:paraId="58153AA1" w14:textId="77777777" w:rsidR="0008201D" w:rsidRDefault="000C6615">
          <w:r>
            <w:rPr>
              <w:noProof/>
            </w:rPr>
            <mc:AlternateContent>
              <mc:Choice Requires="wpg">
                <w:drawing>
                  <wp:anchor distT="0" distB="0" distL="114300" distR="114300" simplePos="0" relativeHeight="251658752" behindDoc="0" locked="0" layoutInCell="1" allowOverlap="1" wp14:anchorId="1565E111" wp14:editId="176573F1">
                    <wp:simplePos x="0" y="0"/>
                    <wp:positionH relativeFrom="page">
                      <wp:posOffset>28777</wp:posOffset>
                    </wp:positionH>
                    <wp:positionV relativeFrom="paragraph">
                      <wp:posOffset>-447675</wp:posOffset>
                    </wp:positionV>
                    <wp:extent cx="7724573" cy="10134600"/>
                    <wp:effectExtent l="0" t="0" r="10160" b="1905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573" cy="10134600"/>
                              <a:chOff x="306" y="411"/>
                              <a:chExt cx="12428" cy="15026"/>
                            </a:xfrm>
                          </wpg:grpSpPr>
                          <wpg:grpSp>
                            <wpg:cNvPr id="25" name="Group 14"/>
                            <wpg:cNvGrpSpPr>
                              <a:grpSpLocks/>
                            </wpg:cNvGrpSpPr>
                            <wpg:grpSpPr bwMode="auto">
                              <a:xfrm>
                                <a:off x="306" y="411"/>
                                <a:ext cx="12428" cy="15026"/>
                                <a:chOff x="306" y="411"/>
                                <a:chExt cx="12428" cy="15026"/>
                              </a:xfrm>
                            </wpg:grpSpPr>
                            <wps:wsp>
                              <wps:cNvPr id="26" name="Rectangle 15" descr="Zig zag"/>
                              <wps:cNvSpPr>
                                <a:spLocks noChangeArrowheads="1"/>
                              </wps:cNvSpPr>
                              <wps:spPr bwMode="auto">
                                <a:xfrm>
                                  <a:off x="306" y="411"/>
                                  <a:ext cx="11621" cy="15026"/>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 name="Rectangle 16"/>
                              <wps:cNvSpPr>
                                <a:spLocks noChangeArrowheads="1"/>
                              </wps:cNvSpPr>
                              <wps:spPr bwMode="auto">
                                <a:xfrm>
                                  <a:off x="4255" y="411"/>
                                  <a:ext cx="8479" cy="15026"/>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alias w:val="Title"/>
                                      <w:id w:val="5819359"/>
                                      <w:dataBinding w:prefixMappings="xmlns:ns0='http://schemas.openxmlformats.org/package/2006/metadata/core-properties' xmlns:ns1='http://purl.org/dc/elements/1.1/'" w:xpath="/ns0:coreProperties[1]/ns1:title[1]" w:storeItemID="{6C3C8BC8-F283-45AE-878A-BAB7291924A1}"/>
                                      <w:text/>
                                    </w:sdtPr>
                                    <w:sdtEndPr>
                                      <w:rPr>
                                        <w:szCs w:val="20"/>
                                      </w:rPr>
                                    </w:sdtEndPr>
                                    <w:sdtContent>
                                      <w:p w14:paraId="5B1EA3A3" w14:textId="676C9F6A" w:rsidR="00CA23B3" w:rsidRPr="008F0953" w:rsidRDefault="00E52300" w:rsidP="008227E0">
                                        <w:pPr>
                                          <w:jc w:val="center"/>
                                          <w:rPr>
                                            <w:rFonts w:ascii="Book Antiqua" w:hAnsi="Book Antiqua"/>
                                            <w:b/>
                                            <w:color w:val="DFE3E5" w:themeColor="background2"/>
                                            <w:sz w:val="96"/>
                                            <w:szCs w:val="80"/>
                                            <w14:shadow w14:blurRad="50800" w14:dist="38100" w14:dir="0" w14:sx="100000" w14:sy="100000" w14:kx="0" w14:ky="0" w14:algn="l">
                                              <w14:srgbClr w14:val="000000">
                                                <w14:alpha w14:val="60000"/>
                                              </w14:srgbClr>
                                            </w14:shadow>
                                          </w:rPr>
                                        </w:pPr>
                                        <w: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t>A COUNTDOWN TO GRADUATION AND BEYOND</w:t>
                                        </w:r>
                                      </w:p>
                                    </w:sdtContent>
                                  </w:sdt>
                                  <w:p w14:paraId="417888C5" w14:textId="77777777" w:rsidR="00CA23B3" w:rsidRPr="00323519" w:rsidRDefault="00CA23B3">
                                    <w:pPr>
                                      <w:rPr>
                                        <w:color w:val="76CDEE" w:themeColor="accent1" w:themeTint="99"/>
                                      </w:rPr>
                                    </w:pPr>
                                  </w:p>
                                  <w:sdt>
                                    <w:sdtPr>
                                      <w:rPr>
                                        <w:bCs/>
                                        <w:i/>
                                        <w:color w:val="76CDEE" w:themeColor="accent1" w:themeTint="99"/>
                                        <w:sz w:val="36"/>
                                        <w:szCs w:val="32"/>
                                      </w:rPr>
                                      <w:alias w:val="Abstract"/>
                                      <w:id w:val="5819388"/>
                                      <w:dataBinding w:prefixMappings="xmlns:ns0='http://schemas.microsoft.com/office/2006/coverPageProps'" w:xpath="/ns0:CoverPageProperties[1]/ns0:Abstract[1]" w:storeItemID="{55AF091B-3C7A-41E3-B477-F2FDAA23CFDA}"/>
                                      <w:text/>
                                    </w:sdtPr>
                                    <w:sdtEndPr/>
                                    <w:sdtContent>
                                      <w:p w14:paraId="4823BE44" w14:textId="6B1E81E4" w:rsidR="00CA23B3" w:rsidRPr="00323519" w:rsidRDefault="00E52300" w:rsidP="00661567">
                                        <w:pPr>
                                          <w:jc w:val="center"/>
                                          <w:rPr>
                                            <w:i/>
                                            <w:color w:val="76CDEE" w:themeColor="accent1" w:themeTint="99"/>
                                            <w:sz w:val="32"/>
                                            <w:szCs w:val="32"/>
                                          </w:rPr>
                                        </w:pPr>
                                        <w:r>
                                          <w:rPr>
                                            <w:bCs/>
                                            <w:i/>
                                            <w:color w:val="76CDEE" w:themeColor="accent1" w:themeTint="99"/>
                                            <w:sz w:val="36"/>
                                            <w:szCs w:val="32"/>
                                          </w:rPr>
                                          <w:t>A GUIDE FOR HIGH SCHOOL SENIORS</w:t>
                                        </w:r>
                                      </w:p>
                                    </w:sdtContent>
                                  </w:sdt>
                                  <w:p w14:paraId="1E47023C" w14:textId="77777777" w:rsidR="00CA23B3" w:rsidRPr="00323519" w:rsidRDefault="00CA23B3" w:rsidP="00C07AA4">
                                    <w:pPr>
                                      <w:jc w:val="center"/>
                                      <w:rPr>
                                        <w:color w:val="27CED7" w:themeColor="accent3"/>
                                      </w:rPr>
                                    </w:pPr>
                                  </w:p>
                                  <w:p w14:paraId="252D6EDF" w14:textId="2829C7DB" w:rsidR="00CA23B3" w:rsidRDefault="00CA23B3" w:rsidP="004A7286">
                                    <w:pPr>
                                      <w:rPr>
                                        <w:color w:val="FFFFFF" w:themeColor="background1"/>
                                      </w:rPr>
                                    </w:pPr>
                                  </w:p>
                                  <w:p w14:paraId="65E4DA13" w14:textId="33894EF3" w:rsidR="00DA2EFE" w:rsidRDefault="00DA2EFE" w:rsidP="004A7286">
                                    <w:pPr>
                                      <w:rPr>
                                        <w:color w:val="FFFFFF" w:themeColor="background1"/>
                                      </w:rPr>
                                    </w:pPr>
                                  </w:p>
                                  <w:p w14:paraId="35A6807E" w14:textId="2728E5C6" w:rsidR="00DA2EFE" w:rsidRDefault="00DA2EFE" w:rsidP="004A7286">
                                    <w:pPr>
                                      <w:rPr>
                                        <w:color w:val="FFFFFF" w:themeColor="background1"/>
                                      </w:rPr>
                                    </w:pPr>
                                  </w:p>
                                  <w:p w14:paraId="53370FE6" w14:textId="77777777" w:rsidR="00C41230" w:rsidRDefault="00C41230" w:rsidP="004A7286">
                                    <w:pPr>
                                      <w:rPr>
                                        <w:color w:val="FFFFFF" w:themeColor="background1"/>
                                      </w:rPr>
                                    </w:pPr>
                                  </w:p>
                                  <w:p w14:paraId="6703B20C" w14:textId="77777777" w:rsidR="00F418BC" w:rsidRDefault="00F418BC" w:rsidP="004A7286">
                                    <w:pPr>
                                      <w:rPr>
                                        <w:color w:val="FFFFFF" w:themeColor="background1"/>
                                      </w:rPr>
                                    </w:pPr>
                                  </w:p>
                                  <w:p w14:paraId="5B0327E4" w14:textId="77777777" w:rsidR="00CA23B3" w:rsidRDefault="00CA23B3" w:rsidP="00C07AA4">
                                    <w:pPr>
                                      <w:jc w:val="center"/>
                                      <w:rPr>
                                        <w:color w:val="FFFFFF" w:themeColor="background1"/>
                                      </w:rPr>
                                    </w:pPr>
                                  </w:p>
                                  <w:p w14:paraId="231E4F97" w14:textId="06596D75" w:rsidR="00CA23B3" w:rsidRDefault="003E4610" w:rsidP="00C07AA4">
                                    <w:pPr>
                                      <w:jc w:val="center"/>
                                      <w:rPr>
                                        <w:color w:val="FFFFFF" w:themeColor="background1"/>
                                      </w:rPr>
                                    </w:pPr>
                                    <w:r>
                                      <w:rPr>
                                        <w:noProof/>
                                        <w:color w:val="FFFFFF" w:themeColor="background1"/>
                                      </w:rPr>
                                      <w:drawing>
                                        <wp:inline distT="0" distB="0" distL="0" distR="0" wp14:anchorId="2FC8D189" wp14:editId="4477ECC3">
                                          <wp:extent cx="4819650" cy="2590800"/>
                                          <wp:effectExtent l="0" t="0" r="0" b="0"/>
                                          <wp:docPr id="514604568" name="Picture 4" descr="A blue and black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4568" name="Picture 4" descr="A blue and black sign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19650" cy="2590800"/>
                                                  </a:xfrm>
                                                  <a:prstGeom prst="rect">
                                                    <a:avLst/>
                                                  </a:prstGeom>
                                                </pic:spPr>
                                              </pic:pic>
                                            </a:graphicData>
                                          </a:graphic>
                                        </wp:inline>
                                      </w:drawing>
                                    </w:r>
                                  </w:p>
                                </w:txbxContent>
                              </wps:txbx>
                              <wps:bodyPr rot="0" vert="horz" wrap="square" lIns="228600" tIns="1371600" rIns="457200" bIns="45720" anchor="t" anchorCtr="0" upright="1">
                                <a:noAutofit/>
                              </wps:bodyPr>
                            </wps:wsp>
                            <wpg:grpSp>
                              <wpg:cNvPr id="28" name="Group 17"/>
                              <wpg:cNvGrpSpPr>
                                <a:grpSpLocks/>
                              </wpg:cNvGrpSpPr>
                              <wpg:grpSpPr bwMode="auto">
                                <a:xfrm>
                                  <a:off x="321" y="3429"/>
                                  <a:ext cx="3127" cy="6070"/>
                                  <a:chOff x="654" y="3599"/>
                                  <a:chExt cx="2880" cy="5760"/>
                                </a:xfrm>
                              </wpg:grpSpPr>
                              <wps:wsp>
                                <wps:cNvPr id="29" name="Rectangle 18"/>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19"/>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20"/>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2" name="Rectangle 21"/>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22"/>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23"/>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24"/>
                              <wps:cNvSpPr>
                                <a:spLocks noChangeArrowheads="1"/>
                              </wps:cNvSpPr>
                              <wps:spPr bwMode="auto">
                                <a:xfrm flipH="1">
                                  <a:off x="1386" y="411"/>
                                  <a:ext cx="2869"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581936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5F03851" w14:textId="366F0D15" w:rsidR="00CA23B3" w:rsidRDefault="00E52300">
                                        <w:pPr>
                                          <w:jc w:val="center"/>
                                          <w:rPr>
                                            <w:color w:val="FFFFFF" w:themeColor="background1"/>
                                            <w:sz w:val="48"/>
                                            <w:szCs w:val="52"/>
                                          </w:rPr>
                                        </w:pPr>
                                        <w:r>
                                          <w:rPr>
                                            <w:color w:val="FFFFFF" w:themeColor="background1"/>
                                            <w:sz w:val="52"/>
                                            <w:szCs w:val="52"/>
                                          </w:rPr>
                                          <w:t>202</w:t>
                                        </w:r>
                                        <w:r w:rsidR="00A710CF">
                                          <w:rPr>
                                            <w:color w:val="FFFFFF" w:themeColor="background1"/>
                                            <w:sz w:val="52"/>
                                            <w:szCs w:val="52"/>
                                          </w:rPr>
                                          <w:t>3</w:t>
                                        </w:r>
                                        <w:r>
                                          <w:rPr>
                                            <w:color w:val="FFFFFF" w:themeColor="background1"/>
                                            <w:sz w:val="52"/>
                                            <w:szCs w:val="52"/>
                                          </w:rPr>
                                          <w:t>-202</w:t>
                                        </w:r>
                                        <w:r w:rsidR="00A710CF">
                                          <w:rPr>
                                            <w:color w:val="FFFFFF" w:themeColor="background1"/>
                                            <w:sz w:val="52"/>
                                            <w:szCs w:val="52"/>
                                          </w:rPr>
                                          <w:t>4</w:t>
                                        </w:r>
                                      </w:p>
                                    </w:sdtContent>
                                  </w:sdt>
                                </w:txbxContent>
                              </wps:txbx>
                              <wps:bodyPr rot="0" vert="horz" wrap="square" lIns="91440" tIns="45720" rIns="91440" bIns="45720" anchor="b" anchorCtr="0" upright="1">
                                <a:noAutofit/>
                              </wps:bodyPr>
                            </wps:wsp>
                          </wpg:grpSp>
                          <wpg:grpSp>
                            <wpg:cNvPr id="36" name="Group 25"/>
                            <wpg:cNvGrpSpPr>
                              <a:grpSpLocks/>
                            </wpg:cNvGrpSpPr>
                            <wpg:grpSpPr bwMode="auto">
                              <a:xfrm>
                                <a:off x="4255" y="13752"/>
                                <a:ext cx="7496" cy="1381"/>
                                <a:chOff x="4255" y="13758"/>
                                <a:chExt cx="7505" cy="1382"/>
                              </a:xfrm>
                            </wpg:grpSpPr>
                            <wpg:grpSp>
                              <wpg:cNvPr id="37" name="Group 26"/>
                              <wpg:cNvGrpSpPr>
                                <a:grpSpLocks/>
                              </wpg:cNvGrpSpPr>
                              <wpg:grpSpPr bwMode="auto">
                                <a:xfrm flipH="1" flipV="1">
                                  <a:off x="10833" y="14380"/>
                                  <a:ext cx="782" cy="760"/>
                                  <a:chOff x="8754" y="11945"/>
                                  <a:chExt cx="2880" cy="2859"/>
                                </a:xfrm>
                              </wpg:grpSpPr>
                              <wps:wsp>
                                <wps:cNvPr id="38" name="Rectangle 2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9" name="Rectangle 2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0" name="Rectangle 2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41" name="Rectangle 30"/>
                              <wps:cNvSpPr>
                                <a:spLocks noChangeArrowheads="1"/>
                              </wps:cNvSpPr>
                              <wps:spPr bwMode="auto">
                                <a:xfrm>
                                  <a:off x="4255" y="13758"/>
                                  <a:ext cx="75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alias w:val="Author"/>
                                      <w:id w:val="5819389"/>
                                      <w:dataBinding w:prefixMappings="xmlns:ns0='http://schemas.openxmlformats.org/package/2006/metadata/core-properties' xmlns:ns1='http://purl.org/dc/elements/1.1/'" w:xpath="/ns0:coreProperties[1]/ns1:creator[1]" w:storeItemID="{6C3C8BC8-F283-45AE-878A-BAB7291924A1}"/>
                                      <w:text/>
                                    </w:sdtPr>
                                    <w:sdtEndPr>
                                      <w:rPr>
                                        <w:szCs w:val="20"/>
                                        <w14:shadow w14:blurRad="0" w14:dist="0" w14:dir="0" w14:sx="0" w14:sy="0" w14:kx="0" w14:ky="0" w14:algn="none">
                                          <w14:srgbClr w14:val="000000"/>
                                        </w14:shadow>
                                      </w:rPr>
                                    </w:sdtEndPr>
                                    <w:sdtContent>
                                      <w:p w14:paraId="78DF61BE" w14:textId="2B95356C" w:rsidR="00CA23B3" w:rsidRPr="008F0953" w:rsidRDefault="00E52300" w:rsidP="0008201D">
                                        <w:pPr>
                                          <w:jc w:val="center"/>
                                          <w:rPr>
                                            <w:rFonts w:ascii="Book Antiqua" w:hAnsi="Book Antiqua"/>
                                            <w:color w:val="DFE3E5" w:themeColor="background2"/>
                                            <w14:shadow w14:blurRad="50800" w14:dist="38100" w14:dir="2700000" w14:sx="100000" w14:sy="100000" w14:kx="0" w14:ky="0" w14:algn="tl">
                                              <w14:srgbClr w14:val="000000">
                                                <w14:alpha w14:val="60000"/>
                                              </w14:srgbClr>
                                            </w14:shadow>
                                          </w:rPr>
                                        </w:pPr>
                                        <w: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Class of 202</w:t>
                                        </w:r>
                                        <w:r w:rsidR="00A710CF">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4</w:t>
                                        </w:r>
                                      </w:p>
                                    </w:sdtContent>
                                  </w:sdt>
                                  <w:p w14:paraId="2CB59CAD" w14:textId="77777777" w:rsidR="00CA23B3" w:rsidRDefault="00CA23B3">
                                    <w:pPr>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E111" id="Group 13" o:spid="_x0000_s1026" style="position:absolute;margin-left:2.25pt;margin-top:-35.25pt;width:608.25pt;height:798pt;z-index:251658752;mso-position-horizontal-relative:page" coordorigin="306,411" coordsize="12428,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">
                    <v:group id="Group 14" o:spid="_x0000_s1027" style="position:absolute;left:306;top:411;width:12428;height:15026" coordorigin="306,411" coordsize="12428,1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5" o:spid="_x0000_s1028" alt="Zig zag" style="position:absolute;left:306;top:411;width:11621;height:15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" fillcolor="#8c8c8c [1772]" strokecolor="white [3212]" strokeweight="1pt">
                        <v:fill r:id="rId13" o:title="" color2="#bfbfbf [2412]" type="pattern"/>
                        <v:shadow color="#d8d8d8 [2732]" offset="3pt,3pt"/>
                      </v:rect>
                      <v:rect id="Rectangle 16" o:spid="_x0000_s1029" style="position:absolute;left:4255;top:411;width:8479;height:1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" fillcolor="#737373 [1789]" strokecolor="white [3212]" strokeweight="1pt">
                        <v:shadow color="#d8d8d8 [2732]" offset="3pt,3pt"/>
                        <v:textbox inset="18pt,108pt,36pt">
                          <w:txbxContent>
                            <w:sdt>
                              <w:sdtP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alias w:val="Title"/>
                                <w:id w:val="5819359"/>
                                <w:dataBinding w:prefixMappings="xmlns:ns0='http://schemas.openxmlformats.org/package/2006/metadata/core-properties' xmlns:ns1='http://purl.org/dc/elements/1.1/'" w:xpath="/ns0:coreProperties[1]/ns1:title[1]" w:storeItemID="{6C3C8BC8-F283-45AE-878A-BAB7291924A1}"/>
                                <w:text/>
                              </w:sdtPr>
                              <w:sdtEndPr>
                                <w:rPr>
                                  <w:szCs w:val="20"/>
                                </w:rPr>
                              </w:sdtEndPr>
                              <w:sdtContent>
                                <w:p w14:paraId="5B1EA3A3" w14:textId="676C9F6A" w:rsidR="00CA23B3" w:rsidRPr="008F0953" w:rsidRDefault="00E52300" w:rsidP="008227E0">
                                  <w:pPr>
                                    <w:jc w:val="center"/>
                                    <w:rPr>
                                      <w:rFonts w:ascii="Book Antiqua" w:hAnsi="Book Antiqua"/>
                                      <w:b/>
                                      <w:color w:val="DFE3E5" w:themeColor="background2"/>
                                      <w:sz w:val="96"/>
                                      <w:szCs w:val="80"/>
                                      <w14:shadow w14:blurRad="50800" w14:dist="38100" w14:dir="0" w14:sx="100000" w14:sy="100000" w14:kx="0" w14:ky="0" w14:algn="l">
                                        <w14:srgbClr w14:val="000000">
                                          <w14:alpha w14:val="60000"/>
                                        </w14:srgbClr>
                                      </w14:shadow>
                                    </w:rPr>
                                  </w:pPr>
                                  <w:r>
                                    <w:rPr>
                                      <w:rFonts w:ascii="Book Antiqua" w:hAnsi="Book Antiqua"/>
                                      <w:b/>
                                      <w:color w:val="DFE3E5" w:themeColor="background2"/>
                                      <w:sz w:val="72"/>
                                      <w:szCs w:val="56"/>
                                      <w14:shadow w14:blurRad="50800" w14:dist="38100" w14:dir="0" w14:sx="100000" w14:sy="100000" w14:kx="0" w14:ky="0" w14:algn="l">
                                        <w14:srgbClr w14:val="000000">
                                          <w14:alpha w14:val="60000"/>
                                        </w14:srgbClr>
                                      </w14:shadow>
                                    </w:rPr>
                                    <w:t>A COUNTDOWN TO GRADUATION AND BEYOND</w:t>
                                  </w:r>
                                </w:p>
                              </w:sdtContent>
                            </w:sdt>
                            <w:p w14:paraId="417888C5" w14:textId="77777777" w:rsidR="00CA23B3" w:rsidRPr="00323519" w:rsidRDefault="00CA23B3">
                              <w:pPr>
                                <w:rPr>
                                  <w:color w:val="76CDEE" w:themeColor="accent1" w:themeTint="99"/>
                                </w:rPr>
                              </w:pPr>
                            </w:p>
                            <w:sdt>
                              <w:sdtPr>
                                <w:rPr>
                                  <w:bCs/>
                                  <w:i/>
                                  <w:color w:val="76CDEE" w:themeColor="accent1" w:themeTint="99"/>
                                  <w:sz w:val="36"/>
                                  <w:szCs w:val="32"/>
                                </w:rPr>
                                <w:alias w:val="Abstract"/>
                                <w:id w:val="5819388"/>
                                <w:dataBinding w:prefixMappings="xmlns:ns0='http://schemas.microsoft.com/office/2006/coverPageProps'" w:xpath="/ns0:CoverPageProperties[1]/ns0:Abstract[1]" w:storeItemID="{55AF091B-3C7A-41E3-B477-F2FDAA23CFDA}"/>
                                <w:text/>
                              </w:sdtPr>
                              <w:sdtEndPr/>
                              <w:sdtContent>
                                <w:p w14:paraId="4823BE44" w14:textId="6B1E81E4" w:rsidR="00CA23B3" w:rsidRPr="00323519" w:rsidRDefault="00E52300" w:rsidP="00661567">
                                  <w:pPr>
                                    <w:jc w:val="center"/>
                                    <w:rPr>
                                      <w:i/>
                                      <w:color w:val="76CDEE" w:themeColor="accent1" w:themeTint="99"/>
                                      <w:sz w:val="32"/>
                                      <w:szCs w:val="32"/>
                                    </w:rPr>
                                  </w:pPr>
                                  <w:r>
                                    <w:rPr>
                                      <w:bCs/>
                                      <w:i/>
                                      <w:color w:val="76CDEE" w:themeColor="accent1" w:themeTint="99"/>
                                      <w:sz w:val="36"/>
                                      <w:szCs w:val="32"/>
                                    </w:rPr>
                                    <w:t>A GUIDE FOR HIGH SCHOOL SENIORS</w:t>
                                  </w:r>
                                </w:p>
                              </w:sdtContent>
                            </w:sdt>
                            <w:p w14:paraId="1E47023C" w14:textId="77777777" w:rsidR="00CA23B3" w:rsidRPr="00323519" w:rsidRDefault="00CA23B3" w:rsidP="00C07AA4">
                              <w:pPr>
                                <w:jc w:val="center"/>
                                <w:rPr>
                                  <w:color w:val="27CED7" w:themeColor="accent3"/>
                                </w:rPr>
                              </w:pPr>
                            </w:p>
                            <w:p w14:paraId="252D6EDF" w14:textId="2829C7DB" w:rsidR="00CA23B3" w:rsidRDefault="00CA23B3" w:rsidP="004A7286">
                              <w:pPr>
                                <w:rPr>
                                  <w:color w:val="FFFFFF" w:themeColor="background1"/>
                                </w:rPr>
                              </w:pPr>
                            </w:p>
                            <w:p w14:paraId="65E4DA13" w14:textId="33894EF3" w:rsidR="00DA2EFE" w:rsidRDefault="00DA2EFE" w:rsidP="004A7286">
                              <w:pPr>
                                <w:rPr>
                                  <w:color w:val="FFFFFF" w:themeColor="background1"/>
                                </w:rPr>
                              </w:pPr>
                            </w:p>
                            <w:p w14:paraId="35A6807E" w14:textId="2728E5C6" w:rsidR="00DA2EFE" w:rsidRDefault="00DA2EFE" w:rsidP="004A7286">
                              <w:pPr>
                                <w:rPr>
                                  <w:color w:val="FFFFFF" w:themeColor="background1"/>
                                </w:rPr>
                              </w:pPr>
                            </w:p>
                            <w:p w14:paraId="53370FE6" w14:textId="77777777" w:rsidR="00C41230" w:rsidRDefault="00C41230" w:rsidP="004A7286">
                              <w:pPr>
                                <w:rPr>
                                  <w:color w:val="FFFFFF" w:themeColor="background1"/>
                                </w:rPr>
                              </w:pPr>
                            </w:p>
                            <w:p w14:paraId="6703B20C" w14:textId="77777777" w:rsidR="00F418BC" w:rsidRDefault="00F418BC" w:rsidP="004A7286">
                              <w:pPr>
                                <w:rPr>
                                  <w:color w:val="FFFFFF" w:themeColor="background1"/>
                                </w:rPr>
                              </w:pPr>
                            </w:p>
                            <w:p w14:paraId="5B0327E4" w14:textId="77777777" w:rsidR="00CA23B3" w:rsidRDefault="00CA23B3" w:rsidP="00C07AA4">
                              <w:pPr>
                                <w:jc w:val="center"/>
                                <w:rPr>
                                  <w:color w:val="FFFFFF" w:themeColor="background1"/>
                                </w:rPr>
                              </w:pPr>
                            </w:p>
                            <w:p w14:paraId="231E4F97" w14:textId="06596D75" w:rsidR="00CA23B3" w:rsidRDefault="003E4610" w:rsidP="00C07AA4">
                              <w:pPr>
                                <w:jc w:val="center"/>
                                <w:rPr>
                                  <w:color w:val="FFFFFF" w:themeColor="background1"/>
                                </w:rPr>
                              </w:pPr>
                              <w:r>
                                <w:rPr>
                                  <w:noProof/>
                                  <w:color w:val="FFFFFF" w:themeColor="background1"/>
                                </w:rPr>
                                <w:drawing>
                                  <wp:inline distT="0" distB="0" distL="0" distR="0" wp14:anchorId="2FC8D189" wp14:editId="4477ECC3">
                                    <wp:extent cx="4819650" cy="2590800"/>
                                    <wp:effectExtent l="0" t="0" r="0" b="0"/>
                                    <wp:docPr id="514604568" name="Picture 4" descr="A blue and black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4568" name="Picture 4" descr="A blue and black sign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19650" cy="2590800"/>
                                            </a:xfrm>
                                            <a:prstGeom prst="rect">
                                              <a:avLst/>
                                            </a:prstGeom>
                                          </pic:spPr>
                                        </pic:pic>
                                      </a:graphicData>
                                    </a:graphic>
                                  </wp:inline>
                                </w:drawing>
                              </w:r>
                            </w:p>
                          </w:txbxContent>
                        </v:textbox>
                      </v:rect>
                      <v:group id="Group 17" o:spid="_x0000_s1030" style="position:absolute;left:321;top:3429;width:3127;height:6070"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" fillcolor="#8dd5f1 [1620]" strokecolor="white [3212]" strokeweight="1pt">
                          <v:fill opacity="52428f"/>
                          <v:shadow color="#d8d8d8 [2732]" offset="3pt,3pt"/>
                        </v:rect>
                        <v:rect id="Rectangle 1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" fillcolor="#8dd5f1 [1620]" strokecolor="white [3212]" strokeweight="1pt">
                          <v:fill opacity="32896f"/>
                          <v:shadow color="#d8d8d8 [2732]" offset="3pt,3pt"/>
                        </v:rect>
                        <v:rect id="Rectangle 2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" fillcolor="#8dd5f1 [1620]" strokecolor="white [3212]" strokeweight="1pt">
                          <v:fill opacity="52428f"/>
                          <v:shadow color="#d8d8d8 [2732]" offset="3pt,3pt"/>
                        </v:rect>
                        <v:rect id="Rectangle 2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" fillcolor="#8dd5f1 [1620]" strokecolor="white [3212]" strokeweight="1pt">
                          <v:fill opacity="32896f"/>
                          <v:shadow color="#d8d8d8 [2732]" offset="3pt,3pt"/>
                        </v:rect>
                        <v:rect id="Rectangle 2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" fillcolor="#8dd5f1 [1620]" strokecolor="white [3212]" strokeweight="1pt">
                          <v:fill opacity="32896f"/>
                          <v:shadow color="#d8d8d8 [2732]" offset="3pt,3pt"/>
                        </v:rect>
                        <v:rect id="Rectangle 2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" fillcolor="#8dd5f1 [1620]" strokecolor="white [3212]" strokeweight="1pt">
                          <v:fill opacity="32896f"/>
                          <v:shadow color="#d8d8d8 [2732]" offset="3pt,3pt"/>
                        </v:rect>
                      </v:group>
                      <v:rect id="Rectangle 24" o:spid="_x0000_s1037" style="position:absolute;left:1386;top:411;width:2869;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" fillcolor="#2683c6 [3205]" strokecolor="white [3212]" strokeweight="1pt">
                        <v:shadow color="#d8d8d8 [2732]" offset="3pt,3pt"/>
                        <v:textbox>
                          <w:txbxContent>
                            <w:sdt>
                              <w:sdtPr>
                                <w:rPr>
                                  <w:color w:val="FFFFFF" w:themeColor="background1"/>
                                  <w:sz w:val="52"/>
                                  <w:szCs w:val="52"/>
                                </w:rPr>
                                <w:alias w:val="Year"/>
                                <w:id w:val="581936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5F03851" w14:textId="366F0D15" w:rsidR="00CA23B3" w:rsidRDefault="00E52300">
                                  <w:pPr>
                                    <w:jc w:val="center"/>
                                    <w:rPr>
                                      <w:color w:val="FFFFFF" w:themeColor="background1"/>
                                      <w:sz w:val="48"/>
                                      <w:szCs w:val="52"/>
                                    </w:rPr>
                                  </w:pPr>
                                  <w:r>
                                    <w:rPr>
                                      <w:color w:val="FFFFFF" w:themeColor="background1"/>
                                      <w:sz w:val="52"/>
                                      <w:szCs w:val="52"/>
                                    </w:rPr>
                                    <w:t>202</w:t>
                                  </w:r>
                                  <w:r w:rsidR="00A710CF">
                                    <w:rPr>
                                      <w:color w:val="FFFFFF" w:themeColor="background1"/>
                                      <w:sz w:val="52"/>
                                      <w:szCs w:val="52"/>
                                    </w:rPr>
                                    <w:t>3</w:t>
                                  </w:r>
                                  <w:r>
                                    <w:rPr>
                                      <w:color w:val="FFFFFF" w:themeColor="background1"/>
                                      <w:sz w:val="52"/>
                                      <w:szCs w:val="52"/>
                                    </w:rPr>
                                    <w:t>-202</w:t>
                                  </w:r>
                                  <w:r w:rsidR="00A710CF">
                                    <w:rPr>
                                      <w:color w:val="FFFFFF" w:themeColor="background1"/>
                                      <w:sz w:val="52"/>
                                      <w:szCs w:val="52"/>
                                    </w:rPr>
                                    <w:t>4</w:t>
                                  </w:r>
                                </w:p>
                              </w:sdtContent>
                            </w:sdt>
                          </w:txbxContent>
                        </v:textbox>
                      </v:rect>
                    </v:group>
                    <v:group id="Group 25" o:spid="_x0000_s1038" style="position:absolute;left:4255;top:13752;width:7496;height:1381" coordorigin="4255,13758" coordsize="750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26"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">
                        <v:rect id="Rectangle 27"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" fillcolor="#bfbfbf [2412]" strokecolor="white [3212]" strokeweight="1pt">
                          <v:fill opacity="32896f"/>
                          <v:shadow color="#d8d8d8 [2732]" offset="3pt,3pt"/>
                        </v:rect>
                        <v:rect id="Rectangle 28"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" fillcolor="#2683c6 [3205]" strokecolor="white [3212]" strokeweight="1pt">
                          <v:shadow color="#d8d8d8 [2732]" offset="3pt,3pt"/>
                        </v:rect>
                        <v:rect id="Rectangle 29"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" fillcolor="#bfbfbf [2412]" strokecolor="white [3212]" strokeweight="1pt">
                          <v:fill opacity="32896f"/>
                          <v:shadow color="#d8d8d8 [2732]" offset="3pt,3pt"/>
                        </v:rect>
                      </v:group>
                      <v:rect id="Rectangle 30" o:spid="_x0000_s1043" style="position:absolute;left:4255;top:13758;width:75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" filled="f" fillcolor="white [3212]" stroked="f" strokecolor="white [3212]" strokeweight="1pt">
                        <v:fill opacity="52428f"/>
                        <v:textbox inset=",0,,0">
                          <w:txbxContent>
                            <w:sdt>
                              <w:sdtP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alias w:val="Author"/>
                                <w:id w:val="5819389"/>
                                <w:dataBinding w:prefixMappings="xmlns:ns0='http://schemas.openxmlformats.org/package/2006/metadata/core-properties' xmlns:ns1='http://purl.org/dc/elements/1.1/'" w:xpath="/ns0:coreProperties[1]/ns1:creator[1]" w:storeItemID="{6C3C8BC8-F283-45AE-878A-BAB7291924A1}"/>
                                <w:text/>
                              </w:sdtPr>
                              <w:sdtEndPr>
                                <w:rPr>
                                  <w:szCs w:val="20"/>
                                  <w14:shadow w14:blurRad="0" w14:dist="0" w14:dir="0" w14:sx="0" w14:sy="0" w14:kx="0" w14:ky="0" w14:algn="none">
                                    <w14:srgbClr w14:val="000000"/>
                                  </w14:shadow>
                                </w:rPr>
                              </w:sdtEndPr>
                              <w:sdtContent>
                                <w:p w14:paraId="78DF61BE" w14:textId="2B95356C" w:rsidR="00CA23B3" w:rsidRPr="008F0953" w:rsidRDefault="00E52300" w:rsidP="0008201D">
                                  <w:pPr>
                                    <w:jc w:val="center"/>
                                    <w:rPr>
                                      <w:rFonts w:ascii="Book Antiqua" w:hAnsi="Book Antiqua"/>
                                      <w:color w:val="DFE3E5" w:themeColor="background2"/>
                                      <w14:shadow w14:blurRad="50800" w14:dist="38100" w14:dir="2700000" w14:sx="100000" w14:sy="100000" w14:kx="0" w14:ky="0" w14:algn="tl">
                                        <w14:srgbClr w14:val="000000">
                                          <w14:alpha w14:val="60000"/>
                                        </w14:srgbClr>
                                      </w14:shadow>
                                    </w:rPr>
                                  </w:pPr>
                                  <w:r>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Class of 202</w:t>
                                  </w:r>
                                  <w:r w:rsidR="00A710CF">
                                    <w:rPr>
                                      <w:rFonts w:ascii="Book Antiqua" w:hAnsi="Book Antiqua"/>
                                      <w:color w:val="FFFFFF" w:themeColor="background1"/>
                                      <w:sz w:val="72"/>
                                      <w:szCs w:val="72"/>
                                      <w14:shadow w14:blurRad="50800" w14:dist="38100" w14:dir="2700000" w14:sx="100000" w14:sy="100000" w14:kx="0" w14:ky="0" w14:algn="tl">
                                        <w14:srgbClr w14:val="000000">
                                          <w14:alpha w14:val="60000"/>
                                        </w14:srgbClr>
                                      </w14:shadow>
                                    </w:rPr>
                                    <w:t>4</w:t>
                                  </w:r>
                                </w:p>
                              </w:sdtContent>
                            </w:sdt>
                            <w:p w14:paraId="2CB59CAD" w14:textId="77777777" w:rsidR="00CA23B3" w:rsidRDefault="00CA23B3">
                              <w:pPr>
                                <w:jc w:val="right"/>
                                <w:rPr>
                                  <w:color w:val="FFFFFF" w:themeColor="background1"/>
                                </w:rPr>
                              </w:pPr>
                            </w:p>
                          </w:txbxContent>
                        </v:textbox>
                      </v:rect>
                    </v:group>
                    <w10:wrap anchorx="page"/>
                  </v:group>
                </w:pict>
              </mc:Fallback>
            </mc:AlternateContent>
          </w:r>
        </w:p>
        <w:p w14:paraId="417717A4" w14:textId="77777777" w:rsidR="0008201D" w:rsidRDefault="0008201D"/>
        <w:p w14:paraId="10D2D0AA" w14:textId="77777777" w:rsidR="0008201D" w:rsidRDefault="0008201D">
          <w:pPr>
            <w:rPr>
              <w:rFonts w:ascii="Book Antiqua" w:hAnsi="Book Antiqua"/>
            </w:rPr>
          </w:pPr>
          <w:r>
            <w:rPr>
              <w:rFonts w:ascii="Book Antiqua" w:hAnsi="Book Antiqua"/>
            </w:rPr>
            <w:br w:type="page"/>
          </w:r>
        </w:p>
      </w:sdtContent>
    </w:sdt>
    <w:p w14:paraId="38E615D7" w14:textId="6F5D66DC" w:rsidR="00EB0F39" w:rsidRPr="000C6615" w:rsidRDefault="005E1832" w:rsidP="009F2F65">
      <w:pPr>
        <w:widowControl w:val="0"/>
        <w:spacing w:after="120"/>
        <w:jc w:val="center"/>
        <w:rPr>
          <w:rFonts w:ascii="Engravers MT" w:hAnsi="Engravers MT"/>
          <w:b/>
          <w:bCs/>
          <w:smallCaps/>
          <w:sz w:val="60"/>
          <w:szCs w:val="60"/>
        </w:rPr>
      </w:pPr>
      <w:r>
        <w:rPr>
          <w:rFonts w:ascii="Engravers MT" w:hAnsi="Engravers MT"/>
          <w:b/>
          <w:bCs/>
          <w:smallCaps/>
          <w:sz w:val="60"/>
          <w:szCs w:val="60"/>
          <w14:shadow w14:blurRad="50800" w14:dist="38100" w14:dir="2700000" w14:sx="100000" w14:sy="100000" w14:kx="0" w14:ky="0" w14:algn="tl">
            <w14:srgbClr w14:val="000000">
              <w14:alpha w14:val="60000"/>
            </w14:srgbClr>
          </w14:shadow>
        </w:rPr>
        <w:lastRenderedPageBreak/>
        <w:t>________</w:t>
      </w:r>
    </w:p>
    <w:p w14:paraId="029BB452" w14:textId="77777777" w:rsidR="00EB0F39" w:rsidRPr="000C6615" w:rsidRDefault="00EB0F39" w:rsidP="009F2F65">
      <w:pPr>
        <w:widowControl w:val="0"/>
        <w:spacing w:after="120"/>
        <w:jc w:val="center"/>
        <w:rPr>
          <w:rFonts w:ascii="Engravers MT" w:hAnsi="Engravers MT"/>
          <w:b/>
          <w:bCs/>
          <w:smallCaps/>
          <w:sz w:val="60"/>
          <w:szCs w:val="60"/>
        </w:rPr>
      </w:pPr>
      <w:r w:rsidRPr="2DE1E717">
        <w:rPr>
          <w:rFonts w:ascii="Engravers MT" w:hAnsi="Engravers MT"/>
          <w:b/>
          <w:bCs/>
          <w:smallCaps/>
          <w:sz w:val="60"/>
          <w:szCs w:val="60"/>
          <w14:shadow w14:blurRad="50800" w14:dist="38100" w14:dir="2700000" w14:sx="100000" w14:sy="100000" w14:kx="0" w14:ky="0" w14:algn="tl">
            <w14:srgbClr w14:val="000000">
              <w14:alpha w14:val="60000"/>
            </w14:srgbClr>
          </w14:shadow>
        </w:rPr>
        <w:t>High School</w:t>
      </w:r>
    </w:p>
    <w:p w14:paraId="2A6167DC" w14:textId="536E1D82" w:rsidR="00EB0F39" w:rsidRDefault="2DE1E717" w:rsidP="009F2F65">
      <w:pPr>
        <w:widowControl w:val="0"/>
        <w:jc w:val="center"/>
        <w:rPr>
          <w:rFonts w:ascii="Book Antiqua" w:hAnsi="Book Antiqua" w:cs="Tahoma"/>
          <w:b/>
          <w:bCs/>
          <w:caps/>
          <w:sz w:val="34"/>
          <w:szCs w:val="34"/>
        </w:rPr>
      </w:pPr>
      <w:r w:rsidRPr="2DE1E717">
        <w:rPr>
          <w:rFonts w:ascii="Book Antiqua" w:hAnsi="Book Antiqua" w:cs="Tahoma"/>
          <w:b/>
          <w:bCs/>
          <w:caps/>
          <w:sz w:val="34"/>
          <w:szCs w:val="34"/>
        </w:rPr>
        <w:t>Principal</w:t>
      </w:r>
    </w:p>
    <w:p w14:paraId="426ED706" w14:textId="73D1AAE6" w:rsidR="00847A8B" w:rsidRPr="00F22E9C" w:rsidRDefault="00BC7974" w:rsidP="009F2F65">
      <w:pPr>
        <w:widowControl w:val="0"/>
        <w:jc w:val="center"/>
        <w:rPr>
          <w:rFonts w:ascii="Book Antiqua" w:hAnsi="Book Antiqua" w:cs="Tahoma"/>
          <w:caps/>
          <w:sz w:val="24"/>
          <w:szCs w:val="24"/>
        </w:rPr>
      </w:pPr>
      <w:r>
        <w:rPr>
          <w:rFonts w:ascii="Book Antiqua" w:hAnsi="Book Antiqua" w:cs="Tahoma"/>
          <w:caps/>
          <w:sz w:val="24"/>
          <w:szCs w:val="24"/>
        </w:rPr>
        <w:t>Dr. Todd sparger</w:t>
      </w:r>
    </w:p>
    <w:p w14:paraId="75DA33FE" w14:textId="042001F5" w:rsidR="00A31FD5" w:rsidRPr="00645D85" w:rsidRDefault="005E1832" w:rsidP="009F2F65">
      <w:pPr>
        <w:widowControl w:val="0"/>
        <w:jc w:val="center"/>
        <w:rPr>
          <w:rFonts w:ascii="Book Antiqua" w:hAnsi="Book Antiqua" w:cs="Tahoma"/>
          <w:b/>
          <w:bCs/>
          <w:caps/>
          <w:sz w:val="34"/>
          <w:szCs w:val="34"/>
        </w:rPr>
      </w:pPr>
      <w:r>
        <w:rPr>
          <w:rFonts w:ascii="Book Antiqua" w:hAnsi="Book Antiqua" w:cs="Tahoma"/>
          <w:b/>
          <w:bCs/>
          <w:caps/>
          <w:sz w:val="34"/>
          <w:szCs w:val="34"/>
        </w:rPr>
        <w:t>_</w:t>
      </w:r>
      <w:r w:rsidR="00F22E9C">
        <w:rPr>
          <w:rFonts w:ascii="Book Antiqua" w:hAnsi="Book Antiqua" w:cs="Tahoma"/>
          <w:b/>
          <w:bCs/>
          <w:caps/>
          <w:sz w:val="34"/>
          <w:szCs w:val="34"/>
        </w:rPr>
        <w:t>_</w:t>
      </w:r>
      <w:r>
        <w:rPr>
          <w:rFonts w:ascii="Book Antiqua" w:hAnsi="Book Antiqua" w:cs="Tahoma"/>
          <w:b/>
          <w:bCs/>
          <w:caps/>
          <w:sz w:val="34"/>
          <w:szCs w:val="34"/>
        </w:rPr>
        <w:t>__</w:t>
      </w:r>
    </w:p>
    <w:p w14:paraId="4F099CA5" w14:textId="5AF7BC9D" w:rsidR="00EB0F39" w:rsidRPr="00645D85" w:rsidRDefault="00EB0F39" w:rsidP="009F2F65">
      <w:pPr>
        <w:widowControl w:val="0"/>
        <w:jc w:val="center"/>
        <w:rPr>
          <w:rFonts w:ascii="Book Antiqua" w:hAnsi="Book Antiqua" w:cs="Tahoma"/>
        </w:rPr>
      </w:pPr>
    </w:p>
    <w:p w14:paraId="3ECB4C12" w14:textId="77777777" w:rsidR="00EB0F39" w:rsidRPr="00645D85" w:rsidRDefault="2DE1E717" w:rsidP="009F2F65">
      <w:pPr>
        <w:widowControl w:val="0"/>
        <w:jc w:val="center"/>
        <w:rPr>
          <w:rFonts w:ascii="Book Antiqua" w:hAnsi="Book Antiqua" w:cs="Tahoma"/>
          <w:b/>
          <w:bCs/>
          <w:sz w:val="28"/>
          <w:szCs w:val="28"/>
          <w:u w:val="single"/>
        </w:rPr>
      </w:pPr>
      <w:r w:rsidRPr="2DE1E717">
        <w:rPr>
          <w:rFonts w:ascii="Book Antiqua" w:hAnsi="Book Antiqua" w:cs="Tahoma"/>
          <w:b/>
          <w:bCs/>
          <w:sz w:val="28"/>
          <w:szCs w:val="28"/>
          <w:u w:val="single"/>
        </w:rPr>
        <w:t>Assistant Principals</w:t>
      </w:r>
    </w:p>
    <w:p w14:paraId="42714368" w14:textId="77777777" w:rsidR="00BC7974" w:rsidRDefault="00BC7974" w:rsidP="009F2F65">
      <w:pPr>
        <w:jc w:val="center"/>
        <w:rPr>
          <w:rFonts w:ascii="Book Antiqua" w:hAnsi="Book Antiqua" w:cs="Tahoma"/>
          <w:sz w:val="24"/>
          <w:szCs w:val="24"/>
        </w:rPr>
      </w:pPr>
      <w:r>
        <w:rPr>
          <w:rFonts w:ascii="Book Antiqua" w:hAnsi="Book Antiqua" w:cs="Tahoma"/>
          <w:sz w:val="24"/>
          <w:szCs w:val="24"/>
        </w:rPr>
        <w:t>Mr. Shantell Adkins</w:t>
      </w:r>
    </w:p>
    <w:p w14:paraId="1A9555FA" w14:textId="0250872E" w:rsidR="00BC7974" w:rsidRDefault="00BC7974" w:rsidP="009F2F65">
      <w:pPr>
        <w:jc w:val="center"/>
        <w:rPr>
          <w:rFonts w:ascii="Book Antiqua" w:hAnsi="Book Antiqua" w:cs="Tahoma"/>
          <w:sz w:val="24"/>
          <w:szCs w:val="24"/>
        </w:rPr>
      </w:pPr>
      <w:r>
        <w:rPr>
          <w:rFonts w:ascii="Book Antiqua" w:hAnsi="Book Antiqua" w:cs="Tahoma"/>
          <w:sz w:val="24"/>
          <w:szCs w:val="24"/>
        </w:rPr>
        <w:t>Mr. Alan Canetti</w:t>
      </w:r>
    </w:p>
    <w:p w14:paraId="580BD596" w14:textId="0DEE2E41" w:rsidR="00BC7974" w:rsidRDefault="00BC7974" w:rsidP="009F2F65">
      <w:pPr>
        <w:jc w:val="center"/>
        <w:rPr>
          <w:rFonts w:ascii="Book Antiqua" w:hAnsi="Book Antiqua" w:cs="Tahoma"/>
          <w:sz w:val="24"/>
          <w:szCs w:val="24"/>
        </w:rPr>
      </w:pPr>
      <w:r>
        <w:rPr>
          <w:rFonts w:ascii="Book Antiqua" w:hAnsi="Book Antiqua" w:cs="Tahoma"/>
          <w:sz w:val="24"/>
          <w:szCs w:val="24"/>
        </w:rPr>
        <w:t>Mr. Kevin Clark</w:t>
      </w:r>
    </w:p>
    <w:p w14:paraId="213F6FC8" w14:textId="77777777" w:rsidR="00BC7974" w:rsidRDefault="00BC7974" w:rsidP="009F2F65">
      <w:pPr>
        <w:jc w:val="center"/>
        <w:rPr>
          <w:rFonts w:ascii="Book Antiqua" w:hAnsi="Book Antiqua" w:cs="Tahoma"/>
          <w:sz w:val="24"/>
          <w:szCs w:val="24"/>
        </w:rPr>
      </w:pPr>
      <w:r>
        <w:rPr>
          <w:rFonts w:ascii="Book Antiqua" w:hAnsi="Book Antiqua" w:cs="Tahoma"/>
          <w:sz w:val="24"/>
          <w:szCs w:val="24"/>
        </w:rPr>
        <w:t>Dr. Jana Hammond</w:t>
      </w:r>
    </w:p>
    <w:p w14:paraId="4FCFD117" w14:textId="247C4860" w:rsidR="5A7EB564" w:rsidRPr="00F22E9C" w:rsidRDefault="00BC7974" w:rsidP="009F2F65">
      <w:pPr>
        <w:jc w:val="center"/>
        <w:rPr>
          <w:rFonts w:ascii="Book Antiqua" w:hAnsi="Book Antiqua" w:cs="Tahoma"/>
          <w:sz w:val="24"/>
          <w:szCs w:val="24"/>
        </w:rPr>
      </w:pPr>
      <w:r>
        <w:rPr>
          <w:rFonts w:ascii="Book Antiqua" w:hAnsi="Book Antiqua" w:cs="Tahoma"/>
          <w:sz w:val="24"/>
          <w:szCs w:val="24"/>
        </w:rPr>
        <w:t>Dr. Wesley Porter</w:t>
      </w:r>
      <w:r w:rsidR="00F22E9C">
        <w:rPr>
          <w:rFonts w:ascii="Book Antiqua" w:hAnsi="Book Antiqua" w:cs="Tahoma"/>
          <w:sz w:val="24"/>
          <w:szCs w:val="24"/>
        </w:rPr>
        <w:br/>
      </w:r>
    </w:p>
    <w:p w14:paraId="4E9D9BB7" w14:textId="6D0BBE1B" w:rsidR="5A7EB564" w:rsidRDefault="7BB808D9" w:rsidP="009F2F65">
      <w:pPr>
        <w:jc w:val="center"/>
        <w:rPr>
          <w:rFonts w:ascii="Book Antiqua" w:hAnsi="Book Antiqua" w:cs="Tahoma"/>
          <w:b/>
          <w:bCs/>
          <w:sz w:val="28"/>
          <w:szCs w:val="28"/>
          <w:u w:val="single"/>
        </w:rPr>
      </w:pPr>
      <w:r w:rsidRPr="7BB808D9">
        <w:rPr>
          <w:rFonts w:ascii="Book Antiqua" w:hAnsi="Book Antiqua" w:cs="Tahoma"/>
          <w:b/>
          <w:bCs/>
          <w:sz w:val="28"/>
          <w:szCs w:val="28"/>
          <w:u w:val="single"/>
        </w:rPr>
        <w:t>Administrative Teachers on Assignment</w:t>
      </w:r>
    </w:p>
    <w:p w14:paraId="4385532D" w14:textId="71F5CD32" w:rsidR="5A7EB564" w:rsidRDefault="00BC7974" w:rsidP="009F2F65">
      <w:pPr>
        <w:jc w:val="center"/>
        <w:rPr>
          <w:rFonts w:ascii="Book Antiqua" w:hAnsi="Book Antiqua" w:cs="Tahoma"/>
          <w:sz w:val="24"/>
          <w:szCs w:val="24"/>
        </w:rPr>
      </w:pPr>
      <w:r>
        <w:rPr>
          <w:rFonts w:ascii="Book Antiqua" w:hAnsi="Book Antiqua" w:cs="Tahoma"/>
          <w:sz w:val="24"/>
          <w:szCs w:val="24"/>
        </w:rPr>
        <w:t>Dr. Keshia Rentz</w:t>
      </w:r>
    </w:p>
    <w:p w14:paraId="54FEE80B" w14:textId="65B8AC97" w:rsidR="00BC7974" w:rsidRPr="0026188C" w:rsidRDefault="00BC7974" w:rsidP="009F2F65">
      <w:pPr>
        <w:jc w:val="center"/>
        <w:rPr>
          <w:rFonts w:ascii="Book Antiqua" w:hAnsi="Book Antiqua" w:cs="Tahoma"/>
          <w:sz w:val="24"/>
          <w:szCs w:val="24"/>
        </w:rPr>
      </w:pPr>
      <w:r>
        <w:rPr>
          <w:rFonts w:ascii="Book Antiqua" w:hAnsi="Book Antiqua" w:cs="Tahoma"/>
          <w:sz w:val="24"/>
          <w:szCs w:val="24"/>
        </w:rPr>
        <w:t>Ms. Leah Stephens</w:t>
      </w:r>
    </w:p>
    <w:p w14:paraId="4739E733" w14:textId="124FA89C" w:rsidR="5A7EB564" w:rsidRDefault="5A7EB564" w:rsidP="009F2F65">
      <w:pPr>
        <w:jc w:val="center"/>
        <w:rPr>
          <w:rFonts w:ascii="Book Antiqua" w:hAnsi="Book Antiqua" w:cs="Tahoma"/>
          <w:b/>
          <w:bCs/>
          <w:sz w:val="28"/>
          <w:szCs w:val="28"/>
        </w:rPr>
      </w:pPr>
    </w:p>
    <w:p w14:paraId="06F6D180" w14:textId="7689014D" w:rsidR="00EB0F39" w:rsidRPr="00645D85" w:rsidRDefault="00EB0F39" w:rsidP="009F2F65">
      <w:pPr>
        <w:widowControl w:val="0"/>
        <w:jc w:val="center"/>
        <w:rPr>
          <w:rFonts w:ascii="Book Antiqua" w:hAnsi="Book Antiqua"/>
        </w:rPr>
      </w:pPr>
    </w:p>
    <w:p w14:paraId="45CFBDD1" w14:textId="77777777" w:rsidR="00EB0F39" w:rsidRDefault="381A5AA3" w:rsidP="009F2F65">
      <w:pPr>
        <w:widowControl w:val="0"/>
        <w:jc w:val="center"/>
        <w:rPr>
          <w:rFonts w:ascii="Book Antiqua" w:hAnsi="Book Antiqua" w:cs="Tahoma"/>
          <w:b/>
          <w:bCs/>
          <w:smallCaps/>
          <w:sz w:val="40"/>
          <w:szCs w:val="40"/>
        </w:rPr>
      </w:pPr>
      <w:r w:rsidRPr="381A5AA3">
        <w:rPr>
          <w:rFonts w:ascii="Book Antiqua" w:hAnsi="Book Antiqua" w:cs="Tahoma"/>
          <w:b/>
          <w:bCs/>
          <w:smallCaps/>
          <w:sz w:val="40"/>
          <w:szCs w:val="40"/>
        </w:rPr>
        <w:t>School Counseling Department</w:t>
      </w:r>
    </w:p>
    <w:p w14:paraId="73B65C40" w14:textId="7EE1975D" w:rsidR="00884271" w:rsidRDefault="00E579F7" w:rsidP="009F2F65">
      <w:pPr>
        <w:spacing w:after="160" w:line="259" w:lineRule="auto"/>
        <w:jc w:val="center"/>
        <w:rPr>
          <w:rFonts w:ascii="Book Antiqua" w:hAnsi="Book Antiqua" w:cs="Tahoma"/>
          <w:b/>
          <w:bCs/>
          <w:smallCaps/>
          <w:sz w:val="24"/>
          <w:szCs w:val="24"/>
        </w:rPr>
      </w:pPr>
      <w:r w:rsidRPr="003A254B">
        <w:rPr>
          <w:rFonts w:ascii="Book Antiqua" w:hAnsi="Book Antiqua" w:cs="Tahoma"/>
          <w:b/>
          <w:bCs/>
          <w:smallCaps/>
          <w:sz w:val="24"/>
          <w:szCs w:val="24"/>
          <w:u w:val="single"/>
        </w:rPr>
        <w:t>Director</w:t>
      </w:r>
      <w:r w:rsidR="381A5AA3" w:rsidRPr="003A254B">
        <w:rPr>
          <w:rFonts w:ascii="Book Antiqua" w:hAnsi="Book Antiqua" w:cs="Tahoma"/>
          <w:b/>
          <w:bCs/>
          <w:smallCaps/>
          <w:sz w:val="24"/>
          <w:szCs w:val="24"/>
          <w:u w:val="single"/>
        </w:rPr>
        <w:t xml:space="preserve"> </w:t>
      </w:r>
      <w:r w:rsidR="003A254B">
        <w:rPr>
          <w:rFonts w:ascii="Book Antiqua" w:hAnsi="Book Antiqua" w:cs="Tahoma"/>
          <w:b/>
          <w:bCs/>
          <w:smallCaps/>
          <w:sz w:val="24"/>
          <w:szCs w:val="24"/>
        </w:rPr>
        <w:br/>
      </w:r>
      <w:r w:rsidR="00BC7974">
        <w:rPr>
          <w:rFonts w:ascii="Book Antiqua" w:hAnsi="Book Antiqua" w:cs="Tahoma"/>
          <w:b/>
          <w:bCs/>
          <w:smallCaps/>
          <w:sz w:val="24"/>
          <w:szCs w:val="24"/>
        </w:rPr>
        <w:t>Karie Cappiello</w:t>
      </w:r>
      <w:r w:rsidR="00430420">
        <w:rPr>
          <w:rFonts w:ascii="Book Antiqua" w:hAnsi="Book Antiqua" w:cs="Tahoma"/>
          <w:b/>
          <w:bCs/>
          <w:smallCaps/>
          <w:sz w:val="24"/>
          <w:szCs w:val="24"/>
        </w:rPr>
        <w:br/>
        <w:t>Address:</w:t>
      </w:r>
    </w:p>
    <w:p w14:paraId="48215CE1" w14:textId="13EBC6D8" w:rsidR="00BC7974" w:rsidRDefault="00BC7974" w:rsidP="009F2F65">
      <w:pPr>
        <w:spacing w:after="160" w:line="259" w:lineRule="auto"/>
        <w:jc w:val="center"/>
        <w:rPr>
          <w:rFonts w:ascii="Book Antiqua" w:hAnsi="Book Antiqua" w:cs="Tahoma"/>
          <w:b/>
          <w:bCs/>
          <w:smallCaps/>
          <w:sz w:val="24"/>
          <w:szCs w:val="24"/>
        </w:rPr>
      </w:pPr>
      <w:r>
        <w:rPr>
          <w:rFonts w:ascii="Book Antiqua" w:hAnsi="Book Antiqua" w:cs="Tahoma"/>
          <w:b/>
          <w:bCs/>
          <w:smallCaps/>
          <w:sz w:val="24"/>
          <w:szCs w:val="24"/>
        </w:rPr>
        <w:t>801 Taylor Road, Port Orange, Fl 32127</w:t>
      </w:r>
    </w:p>
    <w:p w14:paraId="05971D0C" w14:textId="22E1E749" w:rsidR="00430420" w:rsidRDefault="002D54C1" w:rsidP="009F2F65">
      <w:pPr>
        <w:spacing w:after="160" w:line="259" w:lineRule="auto"/>
        <w:jc w:val="center"/>
        <w:rPr>
          <w:rFonts w:ascii="Book Antiqua" w:hAnsi="Book Antiqua" w:cs="Tahoma"/>
          <w:b/>
          <w:bCs/>
          <w:smallCaps/>
          <w:sz w:val="24"/>
          <w:szCs w:val="24"/>
        </w:rPr>
      </w:pPr>
      <w:r>
        <w:rPr>
          <w:rFonts w:ascii="Book Antiqua" w:hAnsi="Book Antiqua" w:cs="Tahoma"/>
          <w:b/>
          <w:bCs/>
          <w:smallCaps/>
          <w:sz w:val="24"/>
          <w:szCs w:val="24"/>
        </w:rPr>
        <w:t xml:space="preserve">School </w:t>
      </w:r>
      <w:r w:rsidR="00430420">
        <w:rPr>
          <w:rFonts w:ascii="Book Antiqua" w:hAnsi="Book Antiqua" w:cs="Tahoma"/>
          <w:b/>
          <w:bCs/>
          <w:smallCaps/>
          <w:sz w:val="24"/>
          <w:szCs w:val="24"/>
        </w:rPr>
        <w:t>Phone</w:t>
      </w:r>
      <w:r>
        <w:rPr>
          <w:rFonts w:ascii="Book Antiqua" w:hAnsi="Book Antiqua" w:cs="Tahoma"/>
          <w:b/>
          <w:bCs/>
          <w:smallCaps/>
          <w:sz w:val="24"/>
          <w:szCs w:val="24"/>
        </w:rPr>
        <w:t xml:space="preserve"> Contact:</w:t>
      </w:r>
    </w:p>
    <w:p w14:paraId="012F4163" w14:textId="38092A57" w:rsidR="00BC7974" w:rsidRDefault="00BC7974" w:rsidP="009F2F65">
      <w:pPr>
        <w:spacing w:after="160" w:line="259" w:lineRule="auto"/>
        <w:jc w:val="center"/>
        <w:rPr>
          <w:rFonts w:ascii="Book Antiqua" w:hAnsi="Book Antiqua" w:cs="Tahoma"/>
          <w:b/>
          <w:bCs/>
          <w:smallCaps/>
          <w:sz w:val="24"/>
          <w:szCs w:val="24"/>
        </w:rPr>
      </w:pPr>
      <w:r>
        <w:rPr>
          <w:rFonts w:ascii="Book Antiqua" w:hAnsi="Book Antiqua" w:cs="Tahoma"/>
          <w:b/>
          <w:bCs/>
          <w:smallCaps/>
          <w:sz w:val="24"/>
          <w:szCs w:val="24"/>
        </w:rPr>
        <w:t>386.322.6272</w:t>
      </w:r>
    </w:p>
    <w:p w14:paraId="4C4E14A2" w14:textId="52AA249F" w:rsidR="00CE2830" w:rsidRDefault="009F2F65" w:rsidP="009F2F65">
      <w:pPr>
        <w:rPr>
          <w:rFonts w:ascii="Book Antiqua" w:hAnsi="Book Antiqua"/>
          <w:color w:val="auto"/>
          <w:sz w:val="24"/>
          <w:szCs w:val="24"/>
        </w:rPr>
      </w:pPr>
      <w:r w:rsidRPr="009F2F65">
        <w:rPr>
          <w:rFonts w:asciiTheme="minorHAnsi" w:hAnsiTheme="minorHAnsi"/>
          <w:b/>
          <w:noProof/>
          <w:sz w:val="28"/>
          <w:szCs w:val="28"/>
          <w:u w:val="single"/>
        </w:rPr>
        <mc:AlternateContent>
          <mc:Choice Requires="wps">
            <w:drawing>
              <wp:anchor distT="45720" distB="45720" distL="114300" distR="114300" simplePos="0" relativeHeight="251675136" behindDoc="0" locked="0" layoutInCell="1" allowOverlap="1" wp14:anchorId="2CEE1EC7" wp14:editId="058CA68E">
                <wp:simplePos x="0" y="0"/>
                <wp:positionH relativeFrom="column">
                  <wp:posOffset>1568450</wp:posOffset>
                </wp:positionH>
                <wp:positionV relativeFrom="paragraph">
                  <wp:posOffset>44450</wp:posOffset>
                </wp:positionV>
                <wp:extent cx="3079750" cy="140462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404620"/>
                        </a:xfrm>
                        <a:prstGeom prst="rect">
                          <a:avLst/>
                        </a:prstGeom>
                        <a:solidFill>
                          <a:srgbClr val="FFFFFF"/>
                        </a:solidFill>
                        <a:ln w="9525">
                          <a:solidFill>
                            <a:srgbClr val="000000"/>
                          </a:solidFill>
                          <a:miter lim="800000"/>
                          <a:headEnd/>
                          <a:tailEnd/>
                        </a:ln>
                      </wps:spPr>
                      <wps:txbx>
                        <w:txbxContent>
                          <w:p w14:paraId="343B1803" w14:textId="4A8C79F5" w:rsidR="009F2F65" w:rsidRDefault="009F2F65" w:rsidP="009F2F65">
                            <w:pPr>
                              <w:spacing w:line="259" w:lineRule="auto"/>
                              <w:rPr>
                                <w:rFonts w:ascii="Book Antiqua" w:hAnsi="Book Antiqua" w:cs="Tahoma"/>
                                <w:b/>
                                <w:bCs/>
                                <w:smallCaps/>
                                <w:sz w:val="24"/>
                                <w:szCs w:val="24"/>
                              </w:rPr>
                            </w:pPr>
                            <w:r w:rsidRPr="00BC7974">
                              <w:rPr>
                                <w:rFonts w:asciiTheme="minorHAnsi" w:hAnsiTheme="minorHAnsi"/>
                                <w:b/>
                                <w:sz w:val="28"/>
                                <w:szCs w:val="28"/>
                                <w:u w:val="single"/>
                              </w:rPr>
                              <w:t>COUNSELOR ASSIGNMENTS</w:t>
                            </w:r>
                            <w:r>
                              <w:rPr>
                                <w:rFonts w:asciiTheme="minorHAnsi" w:hAnsiTheme="minorHAnsi"/>
                                <w:b/>
                                <w:sz w:val="28"/>
                                <w:szCs w:val="28"/>
                                <w:u w:val="single"/>
                              </w:rPr>
                              <w:t xml:space="preserve"> </w:t>
                            </w:r>
                            <w:r w:rsidRPr="00BC7974">
                              <w:rPr>
                                <w:rFonts w:asciiTheme="minorHAnsi" w:hAnsiTheme="minorHAnsi"/>
                                <w:b/>
                                <w:sz w:val="28"/>
                                <w:szCs w:val="28"/>
                                <w:u w:val="single"/>
                              </w:rPr>
                              <w:t>2023-2024</w:t>
                            </w:r>
                          </w:p>
                          <w:p w14:paraId="5A14F664" w14:textId="77777777" w:rsidR="009F2F65" w:rsidRPr="009F2F65" w:rsidRDefault="009F2F65" w:rsidP="009F2F65">
                            <w:pPr>
                              <w:spacing w:line="259" w:lineRule="auto"/>
                              <w:rPr>
                                <w:rFonts w:ascii="Book Antiqua" w:hAnsi="Book Antiqua" w:cs="Tahoma"/>
                                <w:b/>
                                <w:bCs/>
                                <w:smallCaps/>
                                <w:sz w:val="24"/>
                                <w:szCs w:val="24"/>
                              </w:rPr>
                            </w:pPr>
                            <w:r w:rsidRPr="00BC7974">
                              <w:rPr>
                                <w:rFonts w:asciiTheme="minorHAnsi" w:hAnsiTheme="minorHAnsi"/>
                                <w:sz w:val="24"/>
                                <w:szCs w:val="24"/>
                              </w:rPr>
                              <w:t>Danielle Thompson</w:t>
                            </w:r>
                            <w:r w:rsidRPr="00BC7974">
                              <w:rPr>
                                <w:rFonts w:asciiTheme="minorHAnsi" w:hAnsiTheme="minorHAnsi"/>
                                <w:sz w:val="24"/>
                                <w:szCs w:val="24"/>
                              </w:rPr>
                              <w:tab/>
                            </w:r>
                            <w:r>
                              <w:rPr>
                                <w:rFonts w:asciiTheme="minorHAnsi" w:hAnsiTheme="minorHAnsi"/>
                                <w:sz w:val="24"/>
                                <w:szCs w:val="24"/>
                              </w:rPr>
                              <w:tab/>
                            </w:r>
                            <w:r w:rsidRPr="00BC7974">
                              <w:rPr>
                                <w:rFonts w:asciiTheme="minorHAnsi" w:hAnsiTheme="minorHAnsi"/>
                                <w:sz w:val="24"/>
                                <w:szCs w:val="24"/>
                              </w:rPr>
                              <w:t>A-E</w:t>
                            </w:r>
                          </w:p>
                          <w:p w14:paraId="713D4938"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Sarah Scaglia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F-K</w:t>
                            </w:r>
                            <w:r>
                              <w:rPr>
                                <w:rFonts w:asciiTheme="minorHAnsi" w:hAnsiTheme="minorHAnsi"/>
                                <w:sz w:val="24"/>
                                <w:szCs w:val="24"/>
                              </w:rPr>
                              <w:t xml:space="preserve"> </w:t>
                            </w:r>
                            <w:r w:rsidRPr="00BC7974">
                              <w:rPr>
                                <w:rFonts w:asciiTheme="minorHAnsi" w:hAnsiTheme="minorHAnsi"/>
                                <w:sz w:val="24"/>
                                <w:szCs w:val="24"/>
                              </w:rPr>
                              <w:t>&amp; AVID</w:t>
                            </w:r>
                          </w:p>
                          <w:p w14:paraId="572EE2F4"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John Petko</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r>
                            <w:r>
                              <w:rPr>
                                <w:rFonts w:asciiTheme="minorHAnsi" w:hAnsiTheme="minorHAnsi"/>
                                <w:sz w:val="24"/>
                                <w:szCs w:val="24"/>
                              </w:rPr>
                              <w:t>L</w:t>
                            </w:r>
                            <w:r w:rsidRPr="00BC7974">
                              <w:rPr>
                                <w:rFonts w:asciiTheme="minorHAnsi" w:hAnsiTheme="minorHAnsi"/>
                                <w:sz w:val="24"/>
                                <w:szCs w:val="24"/>
                              </w:rPr>
                              <w:t>-R</w:t>
                            </w:r>
                          </w:p>
                          <w:p w14:paraId="3CC57CFD"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Jinny Perna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S-T</w:t>
                            </w:r>
                            <w:r>
                              <w:rPr>
                                <w:rFonts w:asciiTheme="minorHAnsi" w:hAnsiTheme="minorHAnsi"/>
                                <w:sz w:val="24"/>
                                <w:szCs w:val="24"/>
                              </w:rPr>
                              <w:t xml:space="preserve"> </w:t>
                            </w:r>
                            <w:r w:rsidRPr="00BC7974">
                              <w:rPr>
                                <w:rFonts w:asciiTheme="minorHAnsi" w:hAnsiTheme="minorHAnsi"/>
                                <w:sz w:val="24"/>
                                <w:szCs w:val="24"/>
                              </w:rPr>
                              <w:t>&amp; ELL</w:t>
                            </w:r>
                          </w:p>
                          <w:p w14:paraId="7F58C149"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Jake Chiofalo</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U-Z &amp; Finance</w:t>
                            </w:r>
                          </w:p>
                          <w:p w14:paraId="61D48049" w14:textId="70C4D782" w:rsidR="009F2F65" w:rsidRDefault="009F2F65" w:rsidP="009F2F65">
                            <w:r w:rsidRPr="00BC7974">
                              <w:rPr>
                                <w:rFonts w:asciiTheme="minorHAnsi" w:hAnsiTheme="minorHAnsi"/>
                                <w:sz w:val="24"/>
                                <w:szCs w:val="24"/>
                              </w:rPr>
                              <w:t>Nick Schafer</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AITR &amp; ESE</w:t>
                            </w:r>
                            <w:r w:rsidRPr="00BC7974">
                              <w:rPr>
                                <w:rFonts w:asciiTheme="minorHAnsi" w:hAnsiTheme="minorHAnsi"/>
                                <w:sz w:val="24"/>
                                <w:szCs w:val="24"/>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E1EC7" id="_x0000_t202" coordsize="21600,21600" o:spt="202" path="m,l,21600r21600,l21600,xe">
                <v:stroke joinstyle="miter"/>
                <v:path gradientshapeok="t" o:connecttype="rect"/>
              </v:shapetype>
              <v:shape id="Text Box 2" o:spid="_x0000_s1044" type="#_x0000_t202" style="position:absolute;margin-left:123.5pt;margin-top:3.5pt;width:242.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">
                <v:textbox style="mso-fit-shape-to-text:t">
                  <w:txbxContent>
                    <w:p w14:paraId="343B1803" w14:textId="4A8C79F5" w:rsidR="009F2F65" w:rsidRDefault="009F2F65" w:rsidP="009F2F65">
                      <w:pPr>
                        <w:spacing w:line="259" w:lineRule="auto"/>
                        <w:rPr>
                          <w:rFonts w:ascii="Book Antiqua" w:hAnsi="Book Antiqua" w:cs="Tahoma"/>
                          <w:b/>
                          <w:bCs/>
                          <w:smallCaps/>
                          <w:sz w:val="24"/>
                          <w:szCs w:val="24"/>
                        </w:rPr>
                      </w:pPr>
                      <w:r w:rsidRPr="00BC7974">
                        <w:rPr>
                          <w:rFonts w:asciiTheme="minorHAnsi" w:hAnsiTheme="minorHAnsi"/>
                          <w:b/>
                          <w:sz w:val="28"/>
                          <w:szCs w:val="28"/>
                          <w:u w:val="single"/>
                        </w:rPr>
                        <w:t>COUNSELOR ASSIGNMENTS</w:t>
                      </w:r>
                      <w:r>
                        <w:rPr>
                          <w:rFonts w:asciiTheme="minorHAnsi" w:hAnsiTheme="minorHAnsi"/>
                          <w:b/>
                          <w:sz w:val="28"/>
                          <w:szCs w:val="28"/>
                          <w:u w:val="single"/>
                        </w:rPr>
                        <w:t xml:space="preserve"> </w:t>
                      </w:r>
                      <w:r w:rsidRPr="00BC7974">
                        <w:rPr>
                          <w:rFonts w:asciiTheme="minorHAnsi" w:hAnsiTheme="minorHAnsi"/>
                          <w:b/>
                          <w:sz w:val="28"/>
                          <w:szCs w:val="28"/>
                          <w:u w:val="single"/>
                        </w:rPr>
                        <w:t>2023-2024</w:t>
                      </w:r>
                    </w:p>
                    <w:p w14:paraId="5A14F664" w14:textId="77777777" w:rsidR="009F2F65" w:rsidRPr="009F2F65" w:rsidRDefault="009F2F65" w:rsidP="009F2F65">
                      <w:pPr>
                        <w:spacing w:line="259" w:lineRule="auto"/>
                        <w:rPr>
                          <w:rFonts w:ascii="Book Antiqua" w:hAnsi="Book Antiqua" w:cs="Tahoma"/>
                          <w:b/>
                          <w:bCs/>
                          <w:smallCaps/>
                          <w:sz w:val="24"/>
                          <w:szCs w:val="24"/>
                        </w:rPr>
                      </w:pPr>
                      <w:r w:rsidRPr="00BC7974">
                        <w:rPr>
                          <w:rFonts w:asciiTheme="minorHAnsi" w:hAnsiTheme="minorHAnsi"/>
                          <w:sz w:val="24"/>
                          <w:szCs w:val="24"/>
                        </w:rPr>
                        <w:t>Danielle Thompson</w:t>
                      </w:r>
                      <w:r w:rsidRPr="00BC7974">
                        <w:rPr>
                          <w:rFonts w:asciiTheme="minorHAnsi" w:hAnsiTheme="minorHAnsi"/>
                          <w:sz w:val="24"/>
                          <w:szCs w:val="24"/>
                        </w:rPr>
                        <w:tab/>
                      </w:r>
                      <w:r>
                        <w:rPr>
                          <w:rFonts w:asciiTheme="minorHAnsi" w:hAnsiTheme="minorHAnsi"/>
                          <w:sz w:val="24"/>
                          <w:szCs w:val="24"/>
                        </w:rPr>
                        <w:tab/>
                      </w:r>
                      <w:r w:rsidRPr="00BC7974">
                        <w:rPr>
                          <w:rFonts w:asciiTheme="minorHAnsi" w:hAnsiTheme="minorHAnsi"/>
                          <w:sz w:val="24"/>
                          <w:szCs w:val="24"/>
                        </w:rPr>
                        <w:t>A-E</w:t>
                      </w:r>
                    </w:p>
                    <w:p w14:paraId="713D4938"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Sarah Scaglia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F-K</w:t>
                      </w:r>
                      <w:r>
                        <w:rPr>
                          <w:rFonts w:asciiTheme="minorHAnsi" w:hAnsiTheme="minorHAnsi"/>
                          <w:sz w:val="24"/>
                          <w:szCs w:val="24"/>
                        </w:rPr>
                        <w:t xml:space="preserve"> </w:t>
                      </w:r>
                      <w:r w:rsidRPr="00BC7974">
                        <w:rPr>
                          <w:rFonts w:asciiTheme="minorHAnsi" w:hAnsiTheme="minorHAnsi"/>
                          <w:sz w:val="24"/>
                          <w:szCs w:val="24"/>
                        </w:rPr>
                        <w:t>&amp; AVID</w:t>
                      </w:r>
                    </w:p>
                    <w:p w14:paraId="572EE2F4"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John Petko</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r>
                      <w:r>
                        <w:rPr>
                          <w:rFonts w:asciiTheme="minorHAnsi" w:hAnsiTheme="minorHAnsi"/>
                          <w:sz w:val="24"/>
                          <w:szCs w:val="24"/>
                        </w:rPr>
                        <w:t>L</w:t>
                      </w:r>
                      <w:r w:rsidRPr="00BC7974">
                        <w:rPr>
                          <w:rFonts w:asciiTheme="minorHAnsi" w:hAnsiTheme="minorHAnsi"/>
                          <w:sz w:val="24"/>
                          <w:szCs w:val="24"/>
                        </w:rPr>
                        <w:t>-R</w:t>
                      </w:r>
                    </w:p>
                    <w:p w14:paraId="3CC57CFD"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Jinny Perna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S-T</w:t>
                      </w:r>
                      <w:r>
                        <w:rPr>
                          <w:rFonts w:asciiTheme="minorHAnsi" w:hAnsiTheme="minorHAnsi"/>
                          <w:sz w:val="24"/>
                          <w:szCs w:val="24"/>
                        </w:rPr>
                        <w:t xml:space="preserve"> </w:t>
                      </w:r>
                      <w:r w:rsidRPr="00BC7974">
                        <w:rPr>
                          <w:rFonts w:asciiTheme="minorHAnsi" w:hAnsiTheme="minorHAnsi"/>
                          <w:sz w:val="24"/>
                          <w:szCs w:val="24"/>
                        </w:rPr>
                        <w:t>&amp; ELL</w:t>
                      </w:r>
                    </w:p>
                    <w:p w14:paraId="7F58C149"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Jake Chiofalo</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U-Z &amp; Finance</w:t>
                      </w:r>
                    </w:p>
                    <w:p w14:paraId="61D48049" w14:textId="70C4D782" w:rsidR="009F2F65" w:rsidRDefault="009F2F65" w:rsidP="009F2F65">
                      <w:r w:rsidRPr="00BC7974">
                        <w:rPr>
                          <w:rFonts w:asciiTheme="minorHAnsi" w:hAnsiTheme="minorHAnsi"/>
                          <w:sz w:val="24"/>
                          <w:szCs w:val="24"/>
                        </w:rPr>
                        <w:t>Nick Schafer</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AITR &amp; ESE</w:t>
                      </w:r>
                      <w:r w:rsidRPr="00BC7974">
                        <w:rPr>
                          <w:rFonts w:asciiTheme="minorHAnsi" w:hAnsiTheme="minorHAnsi"/>
                          <w:sz w:val="24"/>
                          <w:szCs w:val="24"/>
                        </w:rPr>
                        <w:tab/>
                        <w:t xml:space="preserve">     </w:t>
                      </w:r>
                    </w:p>
                  </w:txbxContent>
                </v:textbox>
                <w10:wrap type="square"/>
              </v:shape>
            </w:pict>
          </mc:Fallback>
        </mc:AlternateContent>
      </w:r>
      <w:r w:rsidR="000C6615">
        <w:rPr>
          <w:rFonts w:ascii="Book Antiqua" w:hAnsi="Book Antiqua"/>
          <w:noProof/>
          <w:color w:val="auto"/>
          <w:kern w:val="0"/>
          <w:sz w:val="24"/>
          <w:szCs w:val="24"/>
        </w:rPr>
        <mc:AlternateContent>
          <mc:Choice Requires="wps">
            <w:drawing>
              <wp:anchor distT="36576" distB="36576" distL="36576" distR="36576" simplePos="0" relativeHeight="251655680" behindDoc="0" locked="0" layoutInCell="1" allowOverlap="1" wp14:anchorId="15AE89A5" wp14:editId="63E3417A">
                <wp:simplePos x="0" y="0"/>
                <wp:positionH relativeFrom="column">
                  <wp:posOffset>1028700</wp:posOffset>
                </wp:positionH>
                <wp:positionV relativeFrom="paragraph">
                  <wp:posOffset>7430770</wp:posOffset>
                </wp:positionV>
                <wp:extent cx="5772150" cy="1028700"/>
                <wp:effectExtent l="0" t="1270" r="0" b="0"/>
                <wp:wrapNone/>
                <wp:docPr id="14"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72150" cy="10287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9309" id="Control 7" o:spid="_x0000_s1026" style="position:absolute;margin-left:81pt;margin-top:585.1pt;width:454.5pt;height:8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" filled="f" stroked="f" insetpen="t">
                <v:shadow color="#ccc"/>
                <o:lock v:ext="edit" shapetype="t"/>
                <v:textbox inset="0,0,0,0"/>
              </v:rect>
            </w:pict>
          </mc:Fallback>
        </mc:AlternateContent>
      </w:r>
    </w:p>
    <w:p w14:paraId="4AA8E7C0" w14:textId="77777777" w:rsidR="00BC7974" w:rsidRDefault="00BC7974" w:rsidP="00BC7974">
      <w:pPr>
        <w:rPr>
          <w:rFonts w:asciiTheme="minorHAnsi" w:hAnsiTheme="minorHAnsi"/>
          <w:b/>
          <w:sz w:val="28"/>
          <w:szCs w:val="28"/>
          <w:u w:val="single"/>
        </w:rPr>
      </w:pPr>
    </w:p>
    <w:p w14:paraId="44EE6440" w14:textId="0CAB0307" w:rsidR="00EB0F39" w:rsidRPr="00645D85" w:rsidRDefault="00EB0F39" w:rsidP="00BC7974">
      <w:pPr>
        <w:widowControl w:val="0"/>
        <w:rPr>
          <w:rFonts w:ascii="Book Antiqua" w:hAnsi="Book Antiqua"/>
          <w:sz w:val="22"/>
          <w:szCs w:val="22"/>
          <w:u w:val="words"/>
        </w:rPr>
      </w:pPr>
    </w:p>
    <w:p w14:paraId="15148E2E" w14:textId="77777777" w:rsidR="00E32081" w:rsidRDefault="00E32081" w:rsidP="2DE1E717">
      <w:pPr>
        <w:widowControl w:val="0"/>
        <w:rPr>
          <w:rFonts w:ascii="Book Antiqua" w:hAnsi="Book Antiqua"/>
          <w:sz w:val="24"/>
          <w:szCs w:val="24"/>
        </w:rPr>
      </w:pPr>
    </w:p>
    <w:p w14:paraId="1A456EC1" w14:textId="77777777" w:rsidR="009F2F65" w:rsidRDefault="009F2F65" w:rsidP="2DE1E717">
      <w:pPr>
        <w:widowControl w:val="0"/>
        <w:rPr>
          <w:rFonts w:ascii="Book Antiqua" w:hAnsi="Book Antiqua"/>
          <w:sz w:val="24"/>
          <w:szCs w:val="24"/>
        </w:rPr>
      </w:pPr>
    </w:p>
    <w:p w14:paraId="5F271221" w14:textId="434C8E0A" w:rsidR="009F2F65" w:rsidRDefault="009F2F65" w:rsidP="2DE1E717">
      <w:pPr>
        <w:widowControl w:val="0"/>
        <w:rPr>
          <w:rFonts w:ascii="Book Antiqua" w:hAnsi="Book Antiqua"/>
          <w:sz w:val="24"/>
          <w:szCs w:val="24"/>
        </w:rPr>
      </w:pPr>
    </w:p>
    <w:p w14:paraId="1299A239" w14:textId="6AEAF0D2" w:rsidR="009F2F65" w:rsidRDefault="009F2F65" w:rsidP="2DE1E717">
      <w:pPr>
        <w:widowControl w:val="0"/>
        <w:rPr>
          <w:rFonts w:ascii="Book Antiqua" w:hAnsi="Book Antiqua"/>
          <w:sz w:val="24"/>
          <w:szCs w:val="24"/>
        </w:rPr>
      </w:pPr>
    </w:p>
    <w:p w14:paraId="7F1F8A65" w14:textId="34FEA446" w:rsidR="009F2F65" w:rsidRDefault="009F2F65" w:rsidP="2DE1E717">
      <w:pPr>
        <w:widowControl w:val="0"/>
        <w:rPr>
          <w:rFonts w:ascii="Book Antiqua" w:hAnsi="Book Antiqua"/>
          <w:sz w:val="24"/>
          <w:szCs w:val="24"/>
        </w:rPr>
      </w:pPr>
    </w:p>
    <w:p w14:paraId="325D7CD1" w14:textId="3379587B" w:rsidR="009F2F65" w:rsidRDefault="009F2F65" w:rsidP="2DE1E717">
      <w:pPr>
        <w:widowControl w:val="0"/>
        <w:rPr>
          <w:rFonts w:ascii="Book Antiqua" w:hAnsi="Book Antiqua"/>
          <w:sz w:val="24"/>
          <w:szCs w:val="24"/>
        </w:rPr>
      </w:pPr>
      <w:r w:rsidRPr="009F2F65">
        <w:rPr>
          <w:rFonts w:ascii="Book Antiqua" w:hAnsi="Book Antiqua"/>
          <w:noProof/>
          <w:sz w:val="22"/>
          <w:szCs w:val="22"/>
          <w:u w:val="words"/>
        </w:rPr>
        <mc:AlternateContent>
          <mc:Choice Requires="wps">
            <w:drawing>
              <wp:anchor distT="45720" distB="45720" distL="114300" distR="114300" simplePos="0" relativeHeight="251677184" behindDoc="0" locked="0" layoutInCell="1" allowOverlap="1" wp14:anchorId="2EA2507F" wp14:editId="216C5DFE">
                <wp:simplePos x="0" y="0"/>
                <wp:positionH relativeFrom="column">
                  <wp:posOffset>1568450</wp:posOffset>
                </wp:positionH>
                <wp:positionV relativeFrom="paragraph">
                  <wp:posOffset>104775</wp:posOffset>
                </wp:positionV>
                <wp:extent cx="3143250" cy="1404620"/>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3874F322" w14:textId="168CB66B" w:rsidR="009F2F65" w:rsidRPr="00BC7974" w:rsidRDefault="009F2F65" w:rsidP="009F2F65">
                            <w:pPr>
                              <w:rPr>
                                <w:rFonts w:asciiTheme="minorHAnsi" w:hAnsiTheme="minorHAnsi"/>
                                <w:b/>
                                <w:sz w:val="28"/>
                                <w:szCs w:val="28"/>
                                <w:u w:val="single"/>
                              </w:rPr>
                            </w:pPr>
                            <w:r w:rsidRPr="00BC7974">
                              <w:rPr>
                                <w:rFonts w:asciiTheme="minorHAnsi" w:hAnsiTheme="minorHAnsi"/>
                                <w:b/>
                                <w:sz w:val="28"/>
                                <w:szCs w:val="28"/>
                                <w:u w:val="single"/>
                              </w:rPr>
                              <w:t>IB COUNSELOR ASSIGNMENTS</w:t>
                            </w:r>
                          </w:p>
                          <w:p w14:paraId="79A03883"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Kelly Delameter</w:t>
                            </w:r>
                            <w:r>
                              <w:rPr>
                                <w:rFonts w:asciiTheme="minorHAnsi" w:hAnsiTheme="minorHAnsi"/>
                                <w:sz w:val="24"/>
                                <w:szCs w:val="24"/>
                              </w:rPr>
                              <w:tab/>
                            </w:r>
                            <w:r w:rsidRPr="00BC7974">
                              <w:rPr>
                                <w:rFonts w:asciiTheme="minorHAnsi" w:hAnsiTheme="minorHAnsi"/>
                                <w:sz w:val="24"/>
                                <w:szCs w:val="24"/>
                              </w:rPr>
                              <w:tab/>
                              <w:t>A-Q &amp; E-Learning</w:t>
                            </w:r>
                          </w:p>
                          <w:p w14:paraId="12A4FFA4"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Jinny Perna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R - Z</w:t>
                            </w:r>
                          </w:p>
                          <w:p w14:paraId="045331F7" w14:textId="051876A8" w:rsidR="009F2F65" w:rsidRDefault="009F2F65" w:rsidP="009F2F65">
                            <w:r>
                              <w:rPr>
                                <w:rFonts w:ascii="Freestyle Script" w:hAnsi="Freestyle Script"/>
                                <w:b/>
                                <w:sz w:val="16"/>
                                <w:szCs w:val="16"/>
                              </w:rPr>
                              <w:br w:type="page"/>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2507F" id="_x0000_s1045" type="#_x0000_t202" style="position:absolute;margin-left:123.5pt;margin-top:8.25pt;width:247.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">
                <v:textbox style="mso-fit-shape-to-text:t">
                  <w:txbxContent>
                    <w:p w14:paraId="3874F322" w14:textId="168CB66B" w:rsidR="009F2F65" w:rsidRPr="00BC7974" w:rsidRDefault="009F2F65" w:rsidP="009F2F65">
                      <w:pPr>
                        <w:rPr>
                          <w:rFonts w:asciiTheme="minorHAnsi" w:hAnsiTheme="minorHAnsi"/>
                          <w:b/>
                          <w:sz w:val="28"/>
                          <w:szCs w:val="28"/>
                          <w:u w:val="single"/>
                        </w:rPr>
                      </w:pPr>
                      <w:r w:rsidRPr="00BC7974">
                        <w:rPr>
                          <w:rFonts w:asciiTheme="minorHAnsi" w:hAnsiTheme="minorHAnsi"/>
                          <w:b/>
                          <w:sz w:val="28"/>
                          <w:szCs w:val="28"/>
                          <w:u w:val="single"/>
                        </w:rPr>
                        <w:t>IB COUNSELOR ASSIGNMENTS</w:t>
                      </w:r>
                    </w:p>
                    <w:p w14:paraId="79A03883"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Kelly Delameter</w:t>
                      </w:r>
                      <w:r>
                        <w:rPr>
                          <w:rFonts w:asciiTheme="minorHAnsi" w:hAnsiTheme="minorHAnsi"/>
                          <w:sz w:val="24"/>
                          <w:szCs w:val="24"/>
                        </w:rPr>
                        <w:tab/>
                      </w:r>
                      <w:r w:rsidRPr="00BC7974">
                        <w:rPr>
                          <w:rFonts w:asciiTheme="minorHAnsi" w:hAnsiTheme="minorHAnsi"/>
                          <w:sz w:val="24"/>
                          <w:szCs w:val="24"/>
                        </w:rPr>
                        <w:tab/>
                        <w:t>A-Q &amp; E-Learning</w:t>
                      </w:r>
                    </w:p>
                    <w:p w14:paraId="12A4FFA4" w14:textId="77777777" w:rsidR="009F2F65" w:rsidRPr="00BC7974" w:rsidRDefault="009F2F65" w:rsidP="009F2F65">
                      <w:pPr>
                        <w:rPr>
                          <w:rFonts w:asciiTheme="minorHAnsi" w:hAnsiTheme="minorHAnsi"/>
                          <w:sz w:val="24"/>
                          <w:szCs w:val="24"/>
                        </w:rPr>
                      </w:pPr>
                      <w:r w:rsidRPr="00BC7974">
                        <w:rPr>
                          <w:rFonts w:asciiTheme="minorHAnsi" w:hAnsiTheme="minorHAnsi"/>
                          <w:sz w:val="24"/>
                          <w:szCs w:val="24"/>
                        </w:rPr>
                        <w:t>Jinny Perna</w:t>
                      </w:r>
                      <w:r w:rsidRPr="00BC7974">
                        <w:rPr>
                          <w:rFonts w:asciiTheme="minorHAnsi" w:hAnsiTheme="minorHAnsi"/>
                          <w:sz w:val="24"/>
                          <w:szCs w:val="24"/>
                        </w:rPr>
                        <w:tab/>
                      </w:r>
                      <w:r w:rsidRPr="00BC7974">
                        <w:rPr>
                          <w:rFonts w:asciiTheme="minorHAnsi" w:hAnsiTheme="minorHAnsi"/>
                          <w:sz w:val="24"/>
                          <w:szCs w:val="24"/>
                        </w:rPr>
                        <w:tab/>
                      </w:r>
                      <w:r w:rsidRPr="00BC7974">
                        <w:rPr>
                          <w:rFonts w:asciiTheme="minorHAnsi" w:hAnsiTheme="minorHAnsi"/>
                          <w:sz w:val="24"/>
                          <w:szCs w:val="24"/>
                        </w:rPr>
                        <w:tab/>
                        <w:t>R - Z</w:t>
                      </w:r>
                    </w:p>
                    <w:p w14:paraId="045331F7" w14:textId="051876A8" w:rsidR="009F2F65" w:rsidRDefault="009F2F65" w:rsidP="009F2F65">
                      <w:r>
                        <w:rPr>
                          <w:rFonts w:ascii="Freestyle Script" w:hAnsi="Freestyle Script"/>
                          <w:b/>
                          <w:sz w:val="16"/>
                          <w:szCs w:val="16"/>
                        </w:rPr>
                        <w:br w:type="page"/>
                      </w:r>
                    </w:p>
                  </w:txbxContent>
                </v:textbox>
                <w10:wrap type="square"/>
              </v:shape>
            </w:pict>
          </mc:Fallback>
        </mc:AlternateContent>
      </w:r>
    </w:p>
    <w:p w14:paraId="19820ECC" w14:textId="4B41B995" w:rsidR="009F2F65" w:rsidRDefault="009F2F65" w:rsidP="2DE1E717">
      <w:pPr>
        <w:widowControl w:val="0"/>
        <w:rPr>
          <w:rFonts w:ascii="Book Antiqua" w:hAnsi="Book Antiqua"/>
          <w:sz w:val="24"/>
          <w:szCs w:val="24"/>
        </w:rPr>
      </w:pPr>
    </w:p>
    <w:p w14:paraId="6380DBAE" w14:textId="77777777" w:rsidR="009F2F65" w:rsidRDefault="009F2F65" w:rsidP="2DE1E717">
      <w:pPr>
        <w:widowControl w:val="0"/>
        <w:rPr>
          <w:rFonts w:ascii="Book Antiqua" w:hAnsi="Book Antiqua"/>
          <w:sz w:val="24"/>
          <w:szCs w:val="24"/>
        </w:rPr>
      </w:pPr>
    </w:p>
    <w:p w14:paraId="68A2F4B7" w14:textId="77777777" w:rsidR="009F2F65" w:rsidRDefault="009F2F65" w:rsidP="2DE1E717">
      <w:pPr>
        <w:widowControl w:val="0"/>
        <w:rPr>
          <w:rFonts w:ascii="Book Antiqua" w:hAnsi="Book Antiqua"/>
          <w:sz w:val="24"/>
          <w:szCs w:val="24"/>
        </w:rPr>
      </w:pPr>
    </w:p>
    <w:p w14:paraId="7AF3DB3E" w14:textId="77777777" w:rsidR="009F2F65" w:rsidRDefault="009F2F65" w:rsidP="2DE1E717">
      <w:pPr>
        <w:widowControl w:val="0"/>
        <w:rPr>
          <w:rFonts w:ascii="Book Antiqua" w:hAnsi="Book Antiqua"/>
          <w:sz w:val="24"/>
          <w:szCs w:val="24"/>
        </w:rPr>
      </w:pPr>
    </w:p>
    <w:p w14:paraId="38524718" w14:textId="77777777" w:rsidR="009F2F65" w:rsidRDefault="009F2F65" w:rsidP="2DE1E717">
      <w:pPr>
        <w:widowControl w:val="0"/>
        <w:rPr>
          <w:rFonts w:ascii="Book Antiqua" w:hAnsi="Book Antiqua"/>
          <w:sz w:val="24"/>
          <w:szCs w:val="24"/>
        </w:rPr>
      </w:pPr>
    </w:p>
    <w:p w14:paraId="43522D64" w14:textId="1A7651EA" w:rsidR="00EB0F39" w:rsidRPr="00645D85" w:rsidRDefault="2DE1E717" w:rsidP="00E32081">
      <w:pPr>
        <w:widowControl w:val="0"/>
        <w:spacing w:line="360" w:lineRule="auto"/>
        <w:rPr>
          <w:rFonts w:ascii="Book Antiqua" w:hAnsi="Book Antiqua"/>
          <w:sz w:val="24"/>
          <w:szCs w:val="24"/>
        </w:rPr>
      </w:pPr>
      <w:r w:rsidRPr="2DE1E717">
        <w:rPr>
          <w:rFonts w:ascii="Book Antiqua" w:hAnsi="Book Antiqua"/>
          <w:sz w:val="24"/>
          <w:szCs w:val="24"/>
        </w:rPr>
        <w:lastRenderedPageBreak/>
        <w:t xml:space="preserve"> Dear Senior:</w:t>
      </w:r>
    </w:p>
    <w:p w14:paraId="42A43C0E" w14:textId="482A5C60" w:rsidR="00EB0F39" w:rsidRPr="00645D85"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 xml:space="preserve">We want you to have the best possible senior year, and that means being prepared.  We want you to be successful in your classes </w:t>
      </w:r>
      <w:r w:rsidR="00AC29D0" w:rsidRPr="2DE1E717">
        <w:rPr>
          <w:rFonts w:ascii="Book Antiqua" w:hAnsi="Book Antiqua"/>
          <w:sz w:val="24"/>
          <w:szCs w:val="24"/>
        </w:rPr>
        <w:t>to</w:t>
      </w:r>
      <w:r w:rsidRPr="2DE1E717">
        <w:rPr>
          <w:rFonts w:ascii="Book Antiqua" w:hAnsi="Book Antiqua"/>
          <w:sz w:val="24"/>
          <w:szCs w:val="24"/>
        </w:rPr>
        <w:t xml:space="preserve"> meet graduation requirements and be prepared for your future after high school.  Be sure to review the information in this booklet very carefully and share it with your parents.  You should then set up an appointment to review your post-secondary plans with your school counselor.  By meeting early in the school </w:t>
      </w:r>
      <w:r w:rsidR="00574FF9" w:rsidRPr="2DE1E717">
        <w:rPr>
          <w:rFonts w:ascii="Book Antiqua" w:hAnsi="Book Antiqua"/>
          <w:sz w:val="24"/>
          <w:szCs w:val="24"/>
        </w:rPr>
        <w:t>year,</w:t>
      </w:r>
      <w:r w:rsidRPr="2DE1E717">
        <w:rPr>
          <w:rFonts w:ascii="Book Antiqua" w:hAnsi="Book Antiqua"/>
          <w:sz w:val="24"/>
          <w:szCs w:val="24"/>
        </w:rPr>
        <w:t xml:space="preserve"> we can help you plan for your final year of high school and the beginning of your future.</w:t>
      </w:r>
    </w:p>
    <w:p w14:paraId="31A0C00D"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7EF479D3" w14:textId="77777777" w:rsidR="00EB0F39" w:rsidRPr="00645D85" w:rsidRDefault="2DE1E717" w:rsidP="00E32081">
      <w:pPr>
        <w:widowControl w:val="0"/>
        <w:spacing w:line="360" w:lineRule="auto"/>
        <w:jc w:val="both"/>
        <w:rPr>
          <w:rFonts w:ascii="Book Antiqua" w:hAnsi="Book Antiqua"/>
          <w:b/>
          <w:bCs/>
          <w:sz w:val="24"/>
          <w:szCs w:val="24"/>
        </w:rPr>
      </w:pPr>
      <w:r w:rsidRPr="2DE1E717">
        <w:rPr>
          <w:rFonts w:ascii="Book Antiqua" w:hAnsi="Book Antiqua"/>
          <w:sz w:val="24"/>
          <w:szCs w:val="24"/>
        </w:rPr>
        <w:t xml:space="preserve">In this booklet you will find facts related to senior year expenses, SAT and ACT test dates, Bright Futures Scholarship qualifications, and basic scholarship information.  </w:t>
      </w:r>
    </w:p>
    <w:p w14:paraId="03F2A252"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0E49D146" w14:textId="24BD0AF4" w:rsidR="006B35EB"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This booklet is provided as a planning guide.  In many cases, additional important information will be provided during the school year. You are advised to listen to the daily announcements</w:t>
      </w:r>
      <w:r w:rsidR="00D50E46">
        <w:rPr>
          <w:rFonts w:ascii="Book Antiqua" w:hAnsi="Book Antiqua"/>
          <w:sz w:val="24"/>
          <w:szCs w:val="24"/>
        </w:rPr>
        <w:t xml:space="preserve">, check </w:t>
      </w:r>
      <w:r w:rsidR="00D70DE4">
        <w:rPr>
          <w:rFonts w:ascii="Book Antiqua" w:hAnsi="Book Antiqua"/>
          <w:sz w:val="24"/>
          <w:szCs w:val="24"/>
        </w:rPr>
        <w:t>FOCUS to track your graduation requirements,</w:t>
      </w:r>
      <w:r w:rsidRPr="2DE1E717">
        <w:rPr>
          <w:rFonts w:ascii="Book Antiqua" w:hAnsi="Book Antiqua"/>
          <w:sz w:val="24"/>
          <w:szCs w:val="24"/>
        </w:rPr>
        <w:t xml:space="preserve"> and to check the school website for updates.  On-site visits from college representatives will also be announced in the daily bulletin during the </w:t>
      </w:r>
      <w:r w:rsidR="00AD1CA6">
        <w:rPr>
          <w:rFonts w:ascii="Book Antiqua" w:hAnsi="Book Antiqua"/>
          <w:sz w:val="24"/>
          <w:szCs w:val="24"/>
        </w:rPr>
        <w:t>F</w:t>
      </w:r>
      <w:r w:rsidRPr="2DE1E717">
        <w:rPr>
          <w:rFonts w:ascii="Book Antiqua" w:hAnsi="Book Antiqua"/>
          <w:sz w:val="24"/>
          <w:szCs w:val="24"/>
        </w:rPr>
        <w:t xml:space="preserve">all </w:t>
      </w:r>
      <w:r w:rsidR="00834E7E">
        <w:rPr>
          <w:rFonts w:ascii="Book Antiqua" w:hAnsi="Book Antiqua"/>
          <w:sz w:val="24"/>
          <w:szCs w:val="24"/>
        </w:rPr>
        <w:t xml:space="preserve">semester </w:t>
      </w:r>
      <w:r w:rsidRPr="2DE1E717">
        <w:rPr>
          <w:rFonts w:ascii="Book Antiqua" w:hAnsi="Book Antiqua"/>
          <w:sz w:val="24"/>
          <w:szCs w:val="24"/>
        </w:rPr>
        <w:t xml:space="preserve">as they are scheduled.  </w:t>
      </w:r>
    </w:p>
    <w:p w14:paraId="40EE27B9" w14:textId="77777777" w:rsidR="00EB0F39" w:rsidRPr="00645D85" w:rsidRDefault="546B9A09" w:rsidP="00E32081">
      <w:pPr>
        <w:widowControl w:val="0"/>
        <w:spacing w:line="360" w:lineRule="auto"/>
        <w:jc w:val="both"/>
        <w:rPr>
          <w:rFonts w:ascii="Book Antiqua" w:hAnsi="Book Antiqua"/>
          <w:sz w:val="24"/>
          <w:szCs w:val="24"/>
        </w:rPr>
      </w:pPr>
      <w:r w:rsidRPr="546B9A09">
        <w:rPr>
          <w:rFonts w:ascii="Book Antiqua" w:hAnsi="Book Antiqua"/>
          <w:sz w:val="24"/>
          <w:szCs w:val="24"/>
        </w:rPr>
        <w:t> </w:t>
      </w:r>
    </w:p>
    <w:p w14:paraId="62FE7FB5" w14:textId="6F3F828E" w:rsidR="00EB0F39" w:rsidRPr="00A32EB8" w:rsidRDefault="2DE1E717" w:rsidP="00E32081">
      <w:pPr>
        <w:widowControl w:val="0"/>
        <w:spacing w:line="360" w:lineRule="auto"/>
        <w:jc w:val="both"/>
        <w:rPr>
          <w:rFonts w:ascii="Book Antiqua" w:hAnsi="Book Antiqua"/>
          <w:sz w:val="24"/>
          <w:szCs w:val="24"/>
        </w:rPr>
      </w:pPr>
      <w:r w:rsidRPr="2DE1E717">
        <w:rPr>
          <w:rFonts w:ascii="Book Antiqua" w:hAnsi="Book Antiqua"/>
          <w:sz w:val="24"/>
          <w:szCs w:val="24"/>
        </w:rPr>
        <w:t xml:space="preserve">On behalf of the entire School Counseling Department, </w:t>
      </w:r>
      <w:r w:rsidR="00E1051F">
        <w:rPr>
          <w:rFonts w:ascii="Book Antiqua" w:hAnsi="Book Antiqua"/>
          <w:sz w:val="24"/>
          <w:szCs w:val="24"/>
        </w:rPr>
        <w:t>we</w:t>
      </w:r>
      <w:r w:rsidRPr="2DE1E717">
        <w:rPr>
          <w:rFonts w:ascii="Book Antiqua" w:hAnsi="Book Antiqua"/>
          <w:sz w:val="24"/>
          <w:szCs w:val="24"/>
        </w:rPr>
        <w:t xml:space="preserve"> look forward to working with the senior students and families this year.  Please do not hesitate to contact </w:t>
      </w:r>
      <w:r w:rsidR="00A32EB8">
        <w:rPr>
          <w:rFonts w:ascii="Book Antiqua" w:hAnsi="Book Antiqua"/>
          <w:sz w:val="24"/>
          <w:szCs w:val="24"/>
        </w:rPr>
        <w:t>your School Counselor</w:t>
      </w:r>
      <w:r w:rsidRPr="2DE1E717">
        <w:rPr>
          <w:rFonts w:ascii="Book Antiqua" w:hAnsi="Book Antiqua"/>
          <w:sz w:val="24"/>
          <w:szCs w:val="24"/>
        </w:rPr>
        <w:t xml:space="preserve"> </w:t>
      </w:r>
      <w:r w:rsidR="00A32EB8">
        <w:rPr>
          <w:rFonts w:ascii="Book Antiqua" w:hAnsi="Book Antiqua"/>
          <w:sz w:val="24"/>
          <w:szCs w:val="24"/>
        </w:rPr>
        <w:t>for</w:t>
      </w:r>
      <w:r w:rsidRPr="2DE1E717">
        <w:rPr>
          <w:rFonts w:ascii="Book Antiqua" w:hAnsi="Book Antiqua"/>
          <w:sz w:val="24"/>
          <w:szCs w:val="24"/>
        </w:rPr>
        <w:t xml:space="preserve"> assistance.</w:t>
      </w:r>
    </w:p>
    <w:p w14:paraId="58761BB1" w14:textId="77777777" w:rsidR="00EB0F39" w:rsidRPr="00645D85" w:rsidRDefault="00EB0F39" w:rsidP="00E32081">
      <w:pPr>
        <w:widowControl w:val="0"/>
        <w:spacing w:line="360" w:lineRule="auto"/>
        <w:jc w:val="both"/>
        <w:rPr>
          <w:rFonts w:ascii="Book Antiqua" w:hAnsi="Book Antiqua" w:cs="Arial"/>
          <w:sz w:val="24"/>
          <w:szCs w:val="24"/>
        </w:rPr>
      </w:pPr>
      <w:r w:rsidRPr="00645D85">
        <w:rPr>
          <w:rFonts w:ascii="Book Antiqua" w:hAnsi="Book Antiqua"/>
          <w:sz w:val="24"/>
          <w:szCs w:val="24"/>
        </w:rPr>
        <w:t xml:space="preserve"> </w:t>
      </w:r>
    </w:p>
    <w:p w14:paraId="4393215C" w14:textId="4FD65E29" w:rsidR="004A1CCD" w:rsidRDefault="44A9B3E4" w:rsidP="00E32081">
      <w:pPr>
        <w:widowControl w:val="0"/>
        <w:spacing w:line="360" w:lineRule="auto"/>
        <w:jc w:val="both"/>
        <w:rPr>
          <w:rFonts w:ascii="Book Antiqua" w:hAnsi="Book Antiqua"/>
          <w:sz w:val="24"/>
          <w:szCs w:val="24"/>
        </w:rPr>
      </w:pPr>
      <w:r w:rsidRPr="44A9B3E4">
        <w:rPr>
          <w:rFonts w:ascii="Book Antiqua" w:hAnsi="Book Antiqua"/>
          <w:sz w:val="24"/>
          <w:szCs w:val="24"/>
        </w:rPr>
        <w:t>Sincerely,</w:t>
      </w:r>
      <w:r w:rsidR="00495B97">
        <w:rPr>
          <w:rFonts w:ascii="Book Antiqua" w:hAnsi="Book Antiqua"/>
          <w:sz w:val="24"/>
          <w:szCs w:val="24"/>
        </w:rPr>
        <w:tab/>
      </w:r>
      <w:r w:rsidR="00495B97">
        <w:rPr>
          <w:rFonts w:ascii="Book Antiqua" w:hAnsi="Book Antiqua"/>
          <w:sz w:val="24"/>
          <w:szCs w:val="24"/>
        </w:rPr>
        <w:tab/>
      </w:r>
      <w:r w:rsidR="00495B97">
        <w:rPr>
          <w:rFonts w:ascii="Book Antiqua" w:hAnsi="Book Antiqua"/>
          <w:sz w:val="24"/>
          <w:szCs w:val="24"/>
        </w:rPr>
        <w:tab/>
      </w:r>
    </w:p>
    <w:p w14:paraId="034C19D7" w14:textId="117C4CD6" w:rsidR="44A9B3E4" w:rsidRDefault="44A9B3E4" w:rsidP="44A9B3E4">
      <w:pPr>
        <w:jc w:val="both"/>
        <w:rPr>
          <w:rFonts w:ascii="Book Antiqua" w:hAnsi="Book Antiqua"/>
          <w:sz w:val="24"/>
          <w:szCs w:val="24"/>
        </w:rPr>
      </w:pPr>
    </w:p>
    <w:p w14:paraId="2DB8B65D" w14:textId="3ECE897C" w:rsidR="00EB0F39" w:rsidRPr="00645D85" w:rsidRDefault="00BC7974" w:rsidP="44A9B3E4">
      <w:pPr>
        <w:widowControl w:val="0"/>
        <w:jc w:val="both"/>
        <w:rPr>
          <w:rFonts w:ascii="Book Antiqua" w:hAnsi="Book Antiqua"/>
          <w:sz w:val="24"/>
          <w:szCs w:val="24"/>
        </w:rPr>
      </w:pPr>
      <w:r>
        <w:rPr>
          <w:rFonts w:ascii="Book Antiqua" w:hAnsi="Book Antiqua"/>
          <w:sz w:val="24"/>
          <w:szCs w:val="24"/>
        </w:rPr>
        <w:t>Karie Cappiello and the SCHS Counseling Team</w:t>
      </w:r>
    </w:p>
    <w:p w14:paraId="2238EAD9" w14:textId="77777777" w:rsidR="00EB0F39" w:rsidRPr="00645D85" w:rsidRDefault="546B9A09" w:rsidP="546B9A09">
      <w:pPr>
        <w:widowControl w:val="0"/>
        <w:ind w:right="893"/>
        <w:jc w:val="both"/>
        <w:rPr>
          <w:rFonts w:ascii="Book Antiqua" w:hAnsi="Book Antiqua"/>
        </w:rPr>
      </w:pPr>
      <w:r w:rsidRPr="546B9A09">
        <w:rPr>
          <w:rFonts w:ascii="Book Antiqua" w:hAnsi="Book Antiqua"/>
        </w:rPr>
        <w:t> </w:t>
      </w:r>
    </w:p>
    <w:p w14:paraId="7C96513C" w14:textId="77777777" w:rsidR="00EB0F39" w:rsidRDefault="00EB0F39" w:rsidP="546B9A09">
      <w:pPr>
        <w:widowControl w:val="0"/>
        <w:ind w:right="893"/>
        <w:jc w:val="both"/>
        <w:rPr>
          <w:rFonts w:ascii="Book Antiqua" w:hAnsi="Book Antiqua"/>
          <w:sz w:val="36"/>
          <w:szCs w:val="36"/>
        </w:rPr>
      </w:pPr>
      <w:r w:rsidRPr="00645D85">
        <w:rPr>
          <w:rFonts w:ascii="Book Antiqua" w:hAnsi="Book Antiqua"/>
        </w:rPr>
        <w:t> </w:t>
      </w:r>
      <w:r w:rsidRPr="00645D85">
        <w:rPr>
          <w:rFonts w:ascii="Book Antiqua" w:hAnsi="Book Antiqua"/>
          <w:sz w:val="36"/>
          <w:szCs w:val="36"/>
        </w:rPr>
        <w:tab/>
        <w:t> </w:t>
      </w:r>
    </w:p>
    <w:p w14:paraId="2DB752CC" w14:textId="77777777" w:rsidR="009C3836" w:rsidRDefault="009C3836" w:rsidP="00C657E5">
      <w:pPr>
        <w:widowControl w:val="0"/>
        <w:ind w:right="893"/>
        <w:jc w:val="both"/>
        <w:rPr>
          <w:rFonts w:ascii="Book Antiqua" w:hAnsi="Book Antiqua"/>
          <w:sz w:val="36"/>
          <w:szCs w:val="36"/>
        </w:rPr>
      </w:pPr>
    </w:p>
    <w:p w14:paraId="6CF03A71" w14:textId="77777777" w:rsidR="00CA7A34" w:rsidRDefault="00CA7A34" w:rsidP="00C657E5">
      <w:pPr>
        <w:widowControl w:val="0"/>
        <w:ind w:right="893"/>
        <w:jc w:val="both"/>
        <w:rPr>
          <w:rFonts w:ascii="Book Antiqua" w:hAnsi="Book Antiqua"/>
          <w:sz w:val="36"/>
          <w:szCs w:val="36"/>
        </w:rPr>
      </w:pPr>
    </w:p>
    <w:p w14:paraId="56FEF530" w14:textId="77777777" w:rsidR="00CA7A34" w:rsidRDefault="00CA7A34" w:rsidP="00C657E5">
      <w:pPr>
        <w:widowControl w:val="0"/>
        <w:ind w:right="893"/>
        <w:jc w:val="both"/>
        <w:rPr>
          <w:rFonts w:ascii="Book Antiqua" w:hAnsi="Book Antiqua"/>
          <w:sz w:val="36"/>
          <w:szCs w:val="36"/>
        </w:rPr>
      </w:pPr>
    </w:p>
    <w:p w14:paraId="790EF64B" w14:textId="77777777" w:rsidR="00C657E5" w:rsidRDefault="00EB0F39" w:rsidP="00BC3DE1">
      <w:pPr>
        <w:widowControl w:val="0"/>
        <w:tabs>
          <w:tab w:val="left" w:pos="132"/>
        </w:tabs>
        <w:jc w:val="center"/>
        <w:rPr>
          <w:rFonts w:ascii="Book Antiqua" w:hAnsi="Book Antiqua"/>
          <w:i/>
          <w:iCs/>
        </w:rPr>
      </w:pPr>
      <w:r w:rsidRPr="00645D85">
        <w:rPr>
          <w:rFonts w:ascii="Book Antiqua" w:hAnsi="Book Antiqua"/>
        </w:rPr>
        <w:t xml:space="preserve"> </w:t>
      </w:r>
    </w:p>
    <w:p w14:paraId="1D00F8C3" w14:textId="77777777" w:rsidR="00AC5970" w:rsidRDefault="00A60861" w:rsidP="00AC5970">
      <w:bookmarkStart w:id="0" w:name="_Toc397760638"/>
      <w:bookmarkStart w:id="1" w:name="_Toc18570504"/>
      <w:r>
        <w:tab/>
      </w:r>
      <w:r>
        <w:tab/>
      </w:r>
    </w:p>
    <w:p w14:paraId="3A586504" w14:textId="77777777" w:rsidR="00AC5970" w:rsidRDefault="00AC5970">
      <w:r>
        <w:br w:type="page"/>
      </w:r>
    </w:p>
    <w:p w14:paraId="4E0BA4BD" w14:textId="49541938" w:rsidR="00AE1083" w:rsidRPr="00CF226F" w:rsidRDefault="2DE1E717" w:rsidP="00AC5970">
      <w:pPr>
        <w:jc w:val="center"/>
        <w:rPr>
          <w:rFonts w:ascii="Cambria" w:hAnsi="Cambria"/>
          <w:b/>
          <w:bCs/>
          <w:color w:val="365F91"/>
          <w:sz w:val="48"/>
          <w:szCs w:val="48"/>
        </w:rPr>
      </w:pPr>
      <w:r w:rsidRPr="00CF226F">
        <w:rPr>
          <w:rFonts w:ascii="Cambria" w:hAnsi="Cambria"/>
          <w:b/>
          <w:bCs/>
          <w:color w:val="365F91"/>
          <w:sz w:val="48"/>
          <w:szCs w:val="48"/>
        </w:rPr>
        <w:lastRenderedPageBreak/>
        <w:t>TABLE OF CONTENTS</w:t>
      </w:r>
      <w:bookmarkEnd w:id="0"/>
      <w:bookmarkEnd w:id="1"/>
    </w:p>
    <w:p w14:paraId="2FBBCC7D" w14:textId="77777777" w:rsidR="00FF1858" w:rsidRDefault="00FF1858">
      <w:pPr>
        <w:pStyle w:val="TOC1"/>
      </w:pPr>
    </w:p>
    <w:p w14:paraId="0D494C87" w14:textId="0243D3B8" w:rsidR="00A13461" w:rsidRPr="0002159C" w:rsidRDefault="008F0D03" w:rsidP="00A13461">
      <w:pPr>
        <w:pStyle w:val="TOC1"/>
        <w:spacing w:line="360" w:lineRule="auto"/>
        <w:rPr>
          <w:rFonts w:eastAsiaTheme="minorEastAsia" w:cstheme="minorBidi"/>
          <w:kern w:val="2"/>
          <w14:ligatures w14:val="standardContextual"/>
        </w:rPr>
      </w:pPr>
      <w:r w:rsidRPr="0002159C">
        <w:fldChar w:fldCharType="begin"/>
      </w:r>
      <w:r w:rsidR="00AE1083" w:rsidRPr="0002159C">
        <w:instrText xml:space="preserve"> TOC \o "1-3" \h \z \u </w:instrText>
      </w:r>
      <w:r w:rsidRPr="0002159C">
        <w:fldChar w:fldCharType="separate"/>
      </w:r>
      <w:hyperlink w:anchor="_Toc142387929" w:history="1">
        <w:r w:rsidR="00A13461" w:rsidRPr="0002159C">
          <w:rPr>
            <w:rStyle w:val="Hyperlink"/>
          </w:rPr>
          <w:t>CLASS OF 2024 Diploma Options</w:t>
        </w:r>
        <w:r w:rsidR="00A13461" w:rsidRPr="0002159C">
          <w:rPr>
            <w:webHidden/>
          </w:rPr>
          <w:tab/>
        </w:r>
        <w:r w:rsidR="00A13461" w:rsidRPr="0002159C">
          <w:rPr>
            <w:webHidden/>
          </w:rPr>
          <w:fldChar w:fldCharType="begin"/>
        </w:r>
        <w:r w:rsidR="00A13461" w:rsidRPr="0002159C">
          <w:rPr>
            <w:webHidden/>
          </w:rPr>
          <w:instrText xml:space="preserve"> PAGEREF _Toc142387929 \h </w:instrText>
        </w:r>
        <w:r w:rsidR="00A13461" w:rsidRPr="0002159C">
          <w:rPr>
            <w:webHidden/>
          </w:rPr>
        </w:r>
        <w:r w:rsidR="00A13461" w:rsidRPr="0002159C">
          <w:rPr>
            <w:webHidden/>
          </w:rPr>
          <w:fldChar w:fldCharType="separate"/>
        </w:r>
        <w:r w:rsidR="00BC7974">
          <w:rPr>
            <w:webHidden/>
          </w:rPr>
          <w:t>1</w:t>
        </w:r>
        <w:r w:rsidR="00A13461" w:rsidRPr="0002159C">
          <w:rPr>
            <w:webHidden/>
          </w:rPr>
          <w:fldChar w:fldCharType="end"/>
        </w:r>
      </w:hyperlink>
    </w:p>
    <w:p w14:paraId="500992D6" w14:textId="4B71D836" w:rsidR="00A13461" w:rsidRPr="0002159C" w:rsidRDefault="00644ABF" w:rsidP="00A13461">
      <w:pPr>
        <w:pStyle w:val="TOC1"/>
        <w:spacing w:line="360" w:lineRule="auto"/>
        <w:rPr>
          <w:rFonts w:eastAsiaTheme="minorEastAsia" w:cstheme="minorBidi"/>
          <w:kern w:val="2"/>
          <w14:ligatures w14:val="standardContextual"/>
        </w:rPr>
      </w:pPr>
      <w:hyperlink w:anchor="_Toc142387930" w:history="1">
        <w:r w:rsidR="00A13461" w:rsidRPr="0002159C">
          <w:rPr>
            <w:rStyle w:val="Hyperlink"/>
          </w:rPr>
          <w:t>OTHER GRADUATION REQUIREMENTS</w:t>
        </w:r>
        <w:r w:rsidR="00A13461" w:rsidRPr="0002159C">
          <w:rPr>
            <w:webHidden/>
          </w:rPr>
          <w:tab/>
        </w:r>
        <w:r w:rsidR="00A13461" w:rsidRPr="0002159C">
          <w:rPr>
            <w:webHidden/>
          </w:rPr>
          <w:fldChar w:fldCharType="begin"/>
        </w:r>
        <w:r w:rsidR="00A13461" w:rsidRPr="0002159C">
          <w:rPr>
            <w:webHidden/>
          </w:rPr>
          <w:instrText xml:space="preserve"> PAGEREF _Toc142387930 \h </w:instrText>
        </w:r>
        <w:r w:rsidR="00A13461" w:rsidRPr="0002159C">
          <w:rPr>
            <w:webHidden/>
          </w:rPr>
        </w:r>
        <w:r w:rsidR="00A13461" w:rsidRPr="0002159C">
          <w:rPr>
            <w:webHidden/>
          </w:rPr>
          <w:fldChar w:fldCharType="separate"/>
        </w:r>
        <w:r w:rsidR="00BC7974">
          <w:rPr>
            <w:webHidden/>
          </w:rPr>
          <w:t>6</w:t>
        </w:r>
        <w:r w:rsidR="00A13461" w:rsidRPr="0002159C">
          <w:rPr>
            <w:webHidden/>
          </w:rPr>
          <w:fldChar w:fldCharType="end"/>
        </w:r>
      </w:hyperlink>
    </w:p>
    <w:p w14:paraId="1A52F3A3" w14:textId="010C6024" w:rsidR="00A13461" w:rsidRPr="0002159C" w:rsidRDefault="00644ABF" w:rsidP="00A13461">
      <w:pPr>
        <w:pStyle w:val="TOC1"/>
        <w:spacing w:line="360" w:lineRule="auto"/>
        <w:rPr>
          <w:rFonts w:eastAsiaTheme="minorEastAsia" w:cstheme="minorBidi"/>
          <w:kern w:val="2"/>
          <w14:ligatures w14:val="standardContextual"/>
        </w:rPr>
      </w:pPr>
      <w:hyperlink w:anchor="_Toc142387931" w:history="1">
        <w:r w:rsidR="00A13461" w:rsidRPr="0002159C">
          <w:rPr>
            <w:rStyle w:val="Hyperlink"/>
          </w:rPr>
          <w:t>COUNTDOWN CALENDAR</w:t>
        </w:r>
        <w:r w:rsidR="00A13461" w:rsidRPr="0002159C">
          <w:rPr>
            <w:webHidden/>
          </w:rPr>
          <w:tab/>
        </w:r>
        <w:r w:rsidR="00A13461" w:rsidRPr="0002159C">
          <w:rPr>
            <w:webHidden/>
          </w:rPr>
          <w:fldChar w:fldCharType="begin"/>
        </w:r>
        <w:r w:rsidR="00A13461" w:rsidRPr="0002159C">
          <w:rPr>
            <w:webHidden/>
          </w:rPr>
          <w:instrText xml:space="preserve"> PAGEREF _Toc142387931 \h </w:instrText>
        </w:r>
        <w:r w:rsidR="00A13461" w:rsidRPr="0002159C">
          <w:rPr>
            <w:webHidden/>
          </w:rPr>
        </w:r>
        <w:r w:rsidR="00A13461" w:rsidRPr="0002159C">
          <w:rPr>
            <w:webHidden/>
          </w:rPr>
          <w:fldChar w:fldCharType="separate"/>
        </w:r>
        <w:r w:rsidR="00BC7974">
          <w:rPr>
            <w:webHidden/>
          </w:rPr>
          <w:t>7</w:t>
        </w:r>
        <w:r w:rsidR="00A13461" w:rsidRPr="0002159C">
          <w:rPr>
            <w:webHidden/>
          </w:rPr>
          <w:fldChar w:fldCharType="end"/>
        </w:r>
      </w:hyperlink>
    </w:p>
    <w:p w14:paraId="7B596A29" w14:textId="370CE38D" w:rsidR="00A13461" w:rsidRPr="0002159C" w:rsidRDefault="00644ABF" w:rsidP="00A13461">
      <w:pPr>
        <w:pStyle w:val="TOC1"/>
        <w:spacing w:line="360" w:lineRule="auto"/>
        <w:rPr>
          <w:rFonts w:eastAsiaTheme="minorEastAsia" w:cstheme="minorBidi"/>
          <w:kern w:val="2"/>
          <w14:ligatures w14:val="standardContextual"/>
        </w:rPr>
      </w:pPr>
      <w:hyperlink w:anchor="_Toc142387932" w:history="1">
        <w:r w:rsidR="00A13461" w:rsidRPr="0002159C">
          <w:rPr>
            <w:rStyle w:val="Hyperlink"/>
          </w:rPr>
          <w:t>10 SAT/ACT TEST – TAKING TIPS</w:t>
        </w:r>
        <w:r w:rsidR="00A13461" w:rsidRPr="0002159C">
          <w:rPr>
            <w:webHidden/>
          </w:rPr>
          <w:tab/>
        </w:r>
        <w:r w:rsidR="00A13461" w:rsidRPr="0002159C">
          <w:rPr>
            <w:webHidden/>
          </w:rPr>
          <w:fldChar w:fldCharType="begin"/>
        </w:r>
        <w:r w:rsidR="00A13461" w:rsidRPr="0002159C">
          <w:rPr>
            <w:webHidden/>
          </w:rPr>
          <w:instrText xml:space="preserve"> PAGEREF _Toc142387932 \h </w:instrText>
        </w:r>
        <w:r w:rsidR="00A13461" w:rsidRPr="0002159C">
          <w:rPr>
            <w:webHidden/>
          </w:rPr>
        </w:r>
        <w:r w:rsidR="00A13461" w:rsidRPr="0002159C">
          <w:rPr>
            <w:webHidden/>
          </w:rPr>
          <w:fldChar w:fldCharType="separate"/>
        </w:r>
        <w:r w:rsidR="00BC7974">
          <w:rPr>
            <w:webHidden/>
          </w:rPr>
          <w:t>10</w:t>
        </w:r>
        <w:r w:rsidR="00A13461" w:rsidRPr="0002159C">
          <w:rPr>
            <w:webHidden/>
          </w:rPr>
          <w:fldChar w:fldCharType="end"/>
        </w:r>
      </w:hyperlink>
    </w:p>
    <w:p w14:paraId="304A9EB5" w14:textId="1ACC0815" w:rsidR="00A13461" w:rsidRPr="0002159C" w:rsidRDefault="00644ABF" w:rsidP="00A13461">
      <w:pPr>
        <w:pStyle w:val="TOC1"/>
        <w:spacing w:line="360" w:lineRule="auto"/>
        <w:rPr>
          <w:rFonts w:eastAsiaTheme="minorEastAsia" w:cstheme="minorBidi"/>
          <w:kern w:val="2"/>
          <w14:ligatures w14:val="standardContextual"/>
        </w:rPr>
      </w:pPr>
      <w:hyperlink w:anchor="_Toc142387933" w:history="1">
        <w:r w:rsidR="00A13461" w:rsidRPr="0002159C">
          <w:rPr>
            <w:rStyle w:val="Hyperlink"/>
          </w:rPr>
          <w:t>COLLEGE READINESS EXAM</w:t>
        </w:r>
        <w:r w:rsidR="00A13461" w:rsidRPr="0002159C">
          <w:rPr>
            <w:webHidden/>
          </w:rPr>
          <w:tab/>
        </w:r>
        <w:r w:rsidR="00A13461" w:rsidRPr="0002159C">
          <w:rPr>
            <w:webHidden/>
          </w:rPr>
          <w:fldChar w:fldCharType="begin"/>
        </w:r>
        <w:r w:rsidR="00A13461" w:rsidRPr="0002159C">
          <w:rPr>
            <w:webHidden/>
          </w:rPr>
          <w:instrText xml:space="preserve"> PAGEREF _Toc142387933 \h </w:instrText>
        </w:r>
        <w:r w:rsidR="00A13461" w:rsidRPr="0002159C">
          <w:rPr>
            <w:webHidden/>
          </w:rPr>
        </w:r>
        <w:r w:rsidR="00A13461" w:rsidRPr="0002159C">
          <w:rPr>
            <w:webHidden/>
          </w:rPr>
          <w:fldChar w:fldCharType="separate"/>
        </w:r>
        <w:r w:rsidR="00BC7974">
          <w:rPr>
            <w:webHidden/>
          </w:rPr>
          <w:t>11</w:t>
        </w:r>
        <w:r w:rsidR="00A13461" w:rsidRPr="0002159C">
          <w:rPr>
            <w:webHidden/>
          </w:rPr>
          <w:fldChar w:fldCharType="end"/>
        </w:r>
      </w:hyperlink>
    </w:p>
    <w:p w14:paraId="39B74A50" w14:textId="70D1FB92" w:rsidR="00A13461" w:rsidRPr="0002159C" w:rsidRDefault="00644ABF" w:rsidP="00A13461">
      <w:pPr>
        <w:pStyle w:val="TOC1"/>
        <w:spacing w:line="360" w:lineRule="auto"/>
        <w:rPr>
          <w:rFonts w:eastAsiaTheme="minorEastAsia" w:cstheme="minorBidi"/>
          <w:kern w:val="2"/>
          <w14:ligatures w14:val="standardContextual"/>
        </w:rPr>
      </w:pPr>
      <w:hyperlink w:anchor="_Toc142387934" w:history="1">
        <w:r w:rsidR="00A13461" w:rsidRPr="0002159C">
          <w:rPr>
            <w:rStyle w:val="Hyperlink"/>
          </w:rPr>
          <w:t>TEST DATES</w:t>
        </w:r>
        <w:r w:rsidR="00A13461" w:rsidRPr="0002159C">
          <w:rPr>
            <w:webHidden/>
          </w:rPr>
          <w:tab/>
        </w:r>
        <w:r w:rsidR="00A13461" w:rsidRPr="0002159C">
          <w:rPr>
            <w:webHidden/>
          </w:rPr>
          <w:fldChar w:fldCharType="begin"/>
        </w:r>
        <w:r w:rsidR="00A13461" w:rsidRPr="0002159C">
          <w:rPr>
            <w:webHidden/>
          </w:rPr>
          <w:instrText xml:space="preserve"> PAGEREF _Toc142387934 \h </w:instrText>
        </w:r>
        <w:r w:rsidR="00A13461" w:rsidRPr="0002159C">
          <w:rPr>
            <w:webHidden/>
          </w:rPr>
        </w:r>
        <w:r w:rsidR="00A13461" w:rsidRPr="0002159C">
          <w:rPr>
            <w:webHidden/>
          </w:rPr>
          <w:fldChar w:fldCharType="separate"/>
        </w:r>
        <w:r w:rsidR="00BC7974">
          <w:rPr>
            <w:webHidden/>
          </w:rPr>
          <w:t>11</w:t>
        </w:r>
        <w:r w:rsidR="00A13461" w:rsidRPr="0002159C">
          <w:rPr>
            <w:webHidden/>
          </w:rPr>
          <w:fldChar w:fldCharType="end"/>
        </w:r>
      </w:hyperlink>
    </w:p>
    <w:p w14:paraId="47AAC09E" w14:textId="0063F998" w:rsidR="00A13461" w:rsidRPr="0002159C" w:rsidRDefault="00644ABF" w:rsidP="00A13461">
      <w:pPr>
        <w:pStyle w:val="TOC1"/>
        <w:spacing w:line="360" w:lineRule="auto"/>
        <w:rPr>
          <w:rFonts w:eastAsiaTheme="minorEastAsia" w:cstheme="minorBidi"/>
          <w:kern w:val="2"/>
          <w14:ligatures w14:val="standardContextual"/>
        </w:rPr>
      </w:pPr>
      <w:hyperlink w:anchor="_Toc142387935" w:history="1">
        <w:r w:rsidR="00A13461" w:rsidRPr="0002159C">
          <w:rPr>
            <w:rStyle w:val="Hyperlink"/>
          </w:rPr>
          <w:t>SAT/ACT CONCORDANCE TABLE</w:t>
        </w:r>
        <w:r w:rsidR="00A13461" w:rsidRPr="0002159C">
          <w:rPr>
            <w:webHidden/>
          </w:rPr>
          <w:tab/>
        </w:r>
        <w:r w:rsidR="00A13461" w:rsidRPr="0002159C">
          <w:rPr>
            <w:webHidden/>
          </w:rPr>
          <w:fldChar w:fldCharType="begin"/>
        </w:r>
        <w:r w:rsidR="00A13461" w:rsidRPr="0002159C">
          <w:rPr>
            <w:webHidden/>
          </w:rPr>
          <w:instrText xml:space="preserve"> PAGEREF _Toc142387935 \h </w:instrText>
        </w:r>
        <w:r w:rsidR="00A13461" w:rsidRPr="0002159C">
          <w:rPr>
            <w:webHidden/>
          </w:rPr>
        </w:r>
        <w:r w:rsidR="00A13461" w:rsidRPr="0002159C">
          <w:rPr>
            <w:webHidden/>
          </w:rPr>
          <w:fldChar w:fldCharType="separate"/>
        </w:r>
        <w:r w:rsidR="00BC7974">
          <w:rPr>
            <w:webHidden/>
          </w:rPr>
          <w:t>12</w:t>
        </w:r>
        <w:r w:rsidR="00A13461" w:rsidRPr="0002159C">
          <w:rPr>
            <w:webHidden/>
          </w:rPr>
          <w:fldChar w:fldCharType="end"/>
        </w:r>
      </w:hyperlink>
    </w:p>
    <w:p w14:paraId="7B0FDFFB" w14:textId="1DB705A5" w:rsidR="00A13461" w:rsidRPr="0002159C" w:rsidRDefault="00644ABF" w:rsidP="00A13461">
      <w:pPr>
        <w:pStyle w:val="TOC1"/>
        <w:spacing w:line="360" w:lineRule="auto"/>
        <w:rPr>
          <w:rFonts w:eastAsiaTheme="minorEastAsia" w:cstheme="minorBidi"/>
          <w:kern w:val="2"/>
          <w14:ligatures w14:val="standardContextual"/>
        </w:rPr>
      </w:pPr>
      <w:hyperlink w:anchor="_Toc142387937" w:history="1">
        <w:r w:rsidR="00A13461" w:rsidRPr="0002159C">
          <w:rPr>
            <w:rStyle w:val="Hyperlink"/>
          </w:rPr>
          <w:t>SENIOR TIDBITS</w:t>
        </w:r>
        <w:r w:rsidR="00A13461" w:rsidRPr="0002159C">
          <w:rPr>
            <w:webHidden/>
          </w:rPr>
          <w:tab/>
        </w:r>
        <w:r w:rsidR="00A13461" w:rsidRPr="0002159C">
          <w:rPr>
            <w:webHidden/>
          </w:rPr>
          <w:fldChar w:fldCharType="begin"/>
        </w:r>
        <w:r w:rsidR="00A13461" w:rsidRPr="0002159C">
          <w:rPr>
            <w:webHidden/>
          </w:rPr>
          <w:instrText xml:space="preserve"> PAGEREF _Toc142387937 \h </w:instrText>
        </w:r>
        <w:r w:rsidR="00A13461" w:rsidRPr="0002159C">
          <w:rPr>
            <w:webHidden/>
          </w:rPr>
        </w:r>
        <w:r w:rsidR="00A13461" w:rsidRPr="0002159C">
          <w:rPr>
            <w:webHidden/>
          </w:rPr>
          <w:fldChar w:fldCharType="separate"/>
        </w:r>
        <w:r w:rsidR="00BC7974">
          <w:rPr>
            <w:webHidden/>
          </w:rPr>
          <w:t>13</w:t>
        </w:r>
        <w:r w:rsidR="00A13461" w:rsidRPr="0002159C">
          <w:rPr>
            <w:webHidden/>
          </w:rPr>
          <w:fldChar w:fldCharType="end"/>
        </w:r>
      </w:hyperlink>
    </w:p>
    <w:p w14:paraId="2B109500" w14:textId="3596F977" w:rsidR="00A13461" w:rsidRPr="0002159C" w:rsidRDefault="00644ABF" w:rsidP="00A13461">
      <w:pPr>
        <w:pStyle w:val="TOC1"/>
        <w:spacing w:line="360" w:lineRule="auto"/>
        <w:rPr>
          <w:rFonts w:eastAsiaTheme="minorEastAsia" w:cstheme="minorBidi"/>
          <w:kern w:val="2"/>
          <w14:ligatures w14:val="standardContextual"/>
        </w:rPr>
      </w:pPr>
      <w:hyperlink w:anchor="_Toc142387938" w:history="1">
        <w:r w:rsidR="00A13461" w:rsidRPr="0002159C">
          <w:rPr>
            <w:rStyle w:val="Hyperlink"/>
          </w:rPr>
          <w:t>SENIOR EXPENSES</w:t>
        </w:r>
        <w:r w:rsidR="00A13461" w:rsidRPr="0002159C">
          <w:rPr>
            <w:webHidden/>
          </w:rPr>
          <w:tab/>
        </w:r>
        <w:r w:rsidR="00A13461" w:rsidRPr="0002159C">
          <w:rPr>
            <w:webHidden/>
          </w:rPr>
          <w:fldChar w:fldCharType="begin"/>
        </w:r>
        <w:r w:rsidR="00A13461" w:rsidRPr="0002159C">
          <w:rPr>
            <w:webHidden/>
          </w:rPr>
          <w:instrText xml:space="preserve"> PAGEREF _Toc142387938 \h </w:instrText>
        </w:r>
        <w:r w:rsidR="00A13461" w:rsidRPr="0002159C">
          <w:rPr>
            <w:webHidden/>
          </w:rPr>
        </w:r>
        <w:r w:rsidR="00A13461" w:rsidRPr="0002159C">
          <w:rPr>
            <w:webHidden/>
          </w:rPr>
          <w:fldChar w:fldCharType="separate"/>
        </w:r>
        <w:r w:rsidR="00BC7974">
          <w:rPr>
            <w:webHidden/>
          </w:rPr>
          <w:t>14</w:t>
        </w:r>
        <w:r w:rsidR="00A13461" w:rsidRPr="0002159C">
          <w:rPr>
            <w:webHidden/>
          </w:rPr>
          <w:fldChar w:fldCharType="end"/>
        </w:r>
      </w:hyperlink>
    </w:p>
    <w:p w14:paraId="3630DB5F" w14:textId="50A239D6" w:rsidR="00A13461" w:rsidRPr="0002159C" w:rsidRDefault="00644ABF" w:rsidP="00A13461">
      <w:pPr>
        <w:pStyle w:val="TOC1"/>
        <w:spacing w:line="360" w:lineRule="auto"/>
        <w:rPr>
          <w:rFonts w:eastAsiaTheme="minorEastAsia" w:cstheme="minorBidi"/>
          <w:kern w:val="2"/>
          <w14:ligatures w14:val="standardContextual"/>
        </w:rPr>
      </w:pPr>
      <w:hyperlink w:anchor="_Toc142387939" w:history="1">
        <w:r w:rsidR="00A13461" w:rsidRPr="0002159C">
          <w:rPr>
            <w:rStyle w:val="Hyperlink"/>
          </w:rPr>
          <w:t>GRADUATING THE CLASS OF 2024</w:t>
        </w:r>
        <w:r w:rsidR="00A13461" w:rsidRPr="0002159C">
          <w:rPr>
            <w:webHidden/>
          </w:rPr>
          <w:tab/>
        </w:r>
        <w:r w:rsidR="00A13461" w:rsidRPr="0002159C">
          <w:rPr>
            <w:webHidden/>
          </w:rPr>
          <w:fldChar w:fldCharType="begin"/>
        </w:r>
        <w:r w:rsidR="00A13461" w:rsidRPr="0002159C">
          <w:rPr>
            <w:webHidden/>
          </w:rPr>
          <w:instrText xml:space="preserve"> PAGEREF _Toc142387939 \h </w:instrText>
        </w:r>
        <w:r w:rsidR="00A13461" w:rsidRPr="0002159C">
          <w:rPr>
            <w:webHidden/>
          </w:rPr>
        </w:r>
        <w:r w:rsidR="00A13461" w:rsidRPr="0002159C">
          <w:rPr>
            <w:webHidden/>
          </w:rPr>
          <w:fldChar w:fldCharType="separate"/>
        </w:r>
        <w:r w:rsidR="00BC7974">
          <w:rPr>
            <w:webHidden/>
          </w:rPr>
          <w:t>15</w:t>
        </w:r>
        <w:r w:rsidR="00A13461" w:rsidRPr="0002159C">
          <w:rPr>
            <w:webHidden/>
          </w:rPr>
          <w:fldChar w:fldCharType="end"/>
        </w:r>
      </w:hyperlink>
    </w:p>
    <w:p w14:paraId="0B5C9219" w14:textId="3F574AF9" w:rsidR="00A13461" w:rsidRPr="0002159C" w:rsidRDefault="00644ABF" w:rsidP="00A13461">
      <w:pPr>
        <w:pStyle w:val="TOC1"/>
        <w:spacing w:line="360" w:lineRule="auto"/>
        <w:rPr>
          <w:rFonts w:eastAsiaTheme="minorEastAsia" w:cstheme="minorBidi"/>
          <w:kern w:val="2"/>
          <w14:ligatures w14:val="standardContextual"/>
        </w:rPr>
      </w:pPr>
      <w:hyperlink w:anchor="_Toc142387940" w:history="1">
        <w:r w:rsidR="00A13461" w:rsidRPr="0002159C">
          <w:rPr>
            <w:rStyle w:val="Hyperlink"/>
          </w:rPr>
          <w:t>GRADUATION DESIGNATIONS</w:t>
        </w:r>
        <w:r w:rsidR="00A13461" w:rsidRPr="0002159C">
          <w:rPr>
            <w:webHidden/>
          </w:rPr>
          <w:tab/>
        </w:r>
        <w:r w:rsidR="00A13461" w:rsidRPr="0002159C">
          <w:rPr>
            <w:webHidden/>
          </w:rPr>
          <w:fldChar w:fldCharType="begin"/>
        </w:r>
        <w:r w:rsidR="00A13461" w:rsidRPr="0002159C">
          <w:rPr>
            <w:webHidden/>
          </w:rPr>
          <w:instrText xml:space="preserve"> PAGEREF _Toc142387940 \h </w:instrText>
        </w:r>
        <w:r w:rsidR="00A13461" w:rsidRPr="0002159C">
          <w:rPr>
            <w:webHidden/>
          </w:rPr>
        </w:r>
        <w:r w:rsidR="00A13461" w:rsidRPr="0002159C">
          <w:rPr>
            <w:webHidden/>
          </w:rPr>
          <w:fldChar w:fldCharType="separate"/>
        </w:r>
        <w:r w:rsidR="00BC7974">
          <w:rPr>
            <w:webHidden/>
          </w:rPr>
          <w:t>16</w:t>
        </w:r>
        <w:r w:rsidR="00A13461" w:rsidRPr="0002159C">
          <w:rPr>
            <w:webHidden/>
          </w:rPr>
          <w:fldChar w:fldCharType="end"/>
        </w:r>
      </w:hyperlink>
    </w:p>
    <w:p w14:paraId="795D809A" w14:textId="5361FE24" w:rsidR="00A13461" w:rsidRPr="0002159C" w:rsidRDefault="00644ABF" w:rsidP="00A13461">
      <w:pPr>
        <w:pStyle w:val="TOC1"/>
        <w:spacing w:line="360" w:lineRule="auto"/>
        <w:rPr>
          <w:rFonts w:eastAsiaTheme="minorEastAsia" w:cstheme="minorBidi"/>
          <w:kern w:val="2"/>
          <w14:ligatures w14:val="standardContextual"/>
        </w:rPr>
      </w:pPr>
      <w:hyperlink w:anchor="_Toc142387941" w:history="1">
        <w:r w:rsidR="00A13461" w:rsidRPr="0002159C">
          <w:rPr>
            <w:rStyle w:val="Hyperlink"/>
          </w:rPr>
          <w:t>COLLEGE REPS</w:t>
        </w:r>
        <w:r w:rsidR="00A13461" w:rsidRPr="0002159C">
          <w:rPr>
            <w:webHidden/>
          </w:rPr>
          <w:tab/>
        </w:r>
        <w:r w:rsidR="00A13461" w:rsidRPr="0002159C">
          <w:rPr>
            <w:webHidden/>
          </w:rPr>
          <w:fldChar w:fldCharType="begin"/>
        </w:r>
        <w:r w:rsidR="00A13461" w:rsidRPr="0002159C">
          <w:rPr>
            <w:webHidden/>
          </w:rPr>
          <w:instrText xml:space="preserve"> PAGEREF _Toc142387941 \h </w:instrText>
        </w:r>
        <w:r w:rsidR="00A13461" w:rsidRPr="0002159C">
          <w:rPr>
            <w:webHidden/>
          </w:rPr>
        </w:r>
        <w:r w:rsidR="00A13461" w:rsidRPr="0002159C">
          <w:rPr>
            <w:webHidden/>
          </w:rPr>
          <w:fldChar w:fldCharType="separate"/>
        </w:r>
        <w:r w:rsidR="00BC7974">
          <w:rPr>
            <w:webHidden/>
          </w:rPr>
          <w:t>17</w:t>
        </w:r>
        <w:r w:rsidR="00A13461" w:rsidRPr="0002159C">
          <w:rPr>
            <w:webHidden/>
          </w:rPr>
          <w:fldChar w:fldCharType="end"/>
        </w:r>
      </w:hyperlink>
    </w:p>
    <w:p w14:paraId="131B84A4" w14:textId="78FF3717" w:rsidR="00A13461" w:rsidRPr="0002159C" w:rsidRDefault="00644ABF" w:rsidP="00A13461">
      <w:pPr>
        <w:pStyle w:val="TOC1"/>
        <w:spacing w:line="360" w:lineRule="auto"/>
        <w:rPr>
          <w:rFonts w:eastAsiaTheme="minorEastAsia" w:cstheme="minorBidi"/>
          <w:kern w:val="2"/>
          <w14:ligatures w14:val="standardContextual"/>
        </w:rPr>
      </w:pPr>
      <w:hyperlink w:anchor="_Toc142387942" w:history="1">
        <w:r w:rsidR="00A13461" w:rsidRPr="0002159C">
          <w:rPr>
            <w:rStyle w:val="Hyperlink"/>
          </w:rPr>
          <w:t>SELECTING A COLLEGE:</w:t>
        </w:r>
        <w:r w:rsidR="00A13461" w:rsidRPr="0002159C">
          <w:rPr>
            <w:webHidden/>
          </w:rPr>
          <w:tab/>
        </w:r>
        <w:r w:rsidR="00A13461" w:rsidRPr="0002159C">
          <w:rPr>
            <w:webHidden/>
          </w:rPr>
          <w:fldChar w:fldCharType="begin"/>
        </w:r>
        <w:r w:rsidR="00A13461" w:rsidRPr="0002159C">
          <w:rPr>
            <w:webHidden/>
          </w:rPr>
          <w:instrText xml:space="preserve"> PAGEREF _Toc142387942 \h </w:instrText>
        </w:r>
        <w:r w:rsidR="00A13461" w:rsidRPr="0002159C">
          <w:rPr>
            <w:webHidden/>
          </w:rPr>
        </w:r>
        <w:r w:rsidR="00A13461" w:rsidRPr="0002159C">
          <w:rPr>
            <w:webHidden/>
          </w:rPr>
          <w:fldChar w:fldCharType="separate"/>
        </w:r>
        <w:r w:rsidR="00BC7974">
          <w:rPr>
            <w:webHidden/>
          </w:rPr>
          <w:t>17</w:t>
        </w:r>
        <w:r w:rsidR="00A13461" w:rsidRPr="0002159C">
          <w:rPr>
            <w:webHidden/>
          </w:rPr>
          <w:fldChar w:fldCharType="end"/>
        </w:r>
      </w:hyperlink>
    </w:p>
    <w:p w14:paraId="21BC4240" w14:textId="5649D597" w:rsidR="00A13461" w:rsidRPr="0002159C" w:rsidRDefault="00644ABF" w:rsidP="00A13461">
      <w:pPr>
        <w:pStyle w:val="TOC1"/>
        <w:spacing w:line="360" w:lineRule="auto"/>
        <w:rPr>
          <w:rFonts w:eastAsiaTheme="minorEastAsia" w:cstheme="minorBidi"/>
          <w:kern w:val="2"/>
          <w14:ligatures w14:val="standardContextual"/>
        </w:rPr>
      </w:pPr>
      <w:hyperlink w:anchor="_Toc142387943" w:history="1">
        <w:r w:rsidR="00A13461" w:rsidRPr="0002159C">
          <w:rPr>
            <w:rStyle w:val="Hyperlink"/>
          </w:rPr>
          <w:t>THE CAMPUS VISIT</w:t>
        </w:r>
        <w:r w:rsidR="00A13461" w:rsidRPr="0002159C">
          <w:rPr>
            <w:webHidden/>
          </w:rPr>
          <w:tab/>
        </w:r>
        <w:r w:rsidR="00A13461" w:rsidRPr="0002159C">
          <w:rPr>
            <w:webHidden/>
          </w:rPr>
          <w:fldChar w:fldCharType="begin"/>
        </w:r>
        <w:r w:rsidR="00A13461" w:rsidRPr="0002159C">
          <w:rPr>
            <w:webHidden/>
          </w:rPr>
          <w:instrText xml:space="preserve"> PAGEREF _Toc142387943 \h </w:instrText>
        </w:r>
        <w:r w:rsidR="00A13461" w:rsidRPr="0002159C">
          <w:rPr>
            <w:webHidden/>
          </w:rPr>
        </w:r>
        <w:r w:rsidR="00A13461" w:rsidRPr="0002159C">
          <w:rPr>
            <w:webHidden/>
          </w:rPr>
          <w:fldChar w:fldCharType="separate"/>
        </w:r>
        <w:r w:rsidR="00BC7974">
          <w:rPr>
            <w:webHidden/>
          </w:rPr>
          <w:t>20</w:t>
        </w:r>
        <w:r w:rsidR="00A13461" w:rsidRPr="0002159C">
          <w:rPr>
            <w:webHidden/>
          </w:rPr>
          <w:fldChar w:fldCharType="end"/>
        </w:r>
      </w:hyperlink>
    </w:p>
    <w:p w14:paraId="4E464D58" w14:textId="6BC9E605" w:rsidR="00A13461" w:rsidRPr="0002159C" w:rsidRDefault="00644ABF" w:rsidP="00A13461">
      <w:pPr>
        <w:pStyle w:val="TOC1"/>
        <w:spacing w:line="360" w:lineRule="auto"/>
        <w:rPr>
          <w:rFonts w:eastAsiaTheme="minorEastAsia" w:cstheme="minorBidi"/>
          <w:kern w:val="2"/>
          <w14:ligatures w14:val="standardContextual"/>
        </w:rPr>
      </w:pPr>
      <w:hyperlink w:anchor="_Toc142387944" w:history="1">
        <w:r w:rsidR="00A13461" w:rsidRPr="0002159C">
          <w:rPr>
            <w:rStyle w:val="Hyperlink"/>
          </w:rPr>
          <w:t>COMPLETING THE COLLEGE APPLICATION</w:t>
        </w:r>
        <w:r w:rsidR="00A13461" w:rsidRPr="0002159C">
          <w:rPr>
            <w:webHidden/>
          </w:rPr>
          <w:tab/>
        </w:r>
        <w:r w:rsidR="00A13461" w:rsidRPr="0002159C">
          <w:rPr>
            <w:webHidden/>
          </w:rPr>
          <w:fldChar w:fldCharType="begin"/>
        </w:r>
        <w:r w:rsidR="00A13461" w:rsidRPr="0002159C">
          <w:rPr>
            <w:webHidden/>
          </w:rPr>
          <w:instrText xml:space="preserve"> PAGEREF _Toc142387944 \h </w:instrText>
        </w:r>
        <w:r w:rsidR="00A13461" w:rsidRPr="0002159C">
          <w:rPr>
            <w:webHidden/>
          </w:rPr>
        </w:r>
        <w:r w:rsidR="00A13461" w:rsidRPr="0002159C">
          <w:rPr>
            <w:webHidden/>
          </w:rPr>
          <w:fldChar w:fldCharType="separate"/>
        </w:r>
        <w:r w:rsidR="00BC7974">
          <w:rPr>
            <w:webHidden/>
          </w:rPr>
          <w:t>21</w:t>
        </w:r>
        <w:r w:rsidR="00A13461" w:rsidRPr="0002159C">
          <w:rPr>
            <w:webHidden/>
          </w:rPr>
          <w:fldChar w:fldCharType="end"/>
        </w:r>
      </w:hyperlink>
    </w:p>
    <w:p w14:paraId="7A11F65E" w14:textId="4008D3CB" w:rsidR="00A13461" w:rsidRPr="0002159C" w:rsidRDefault="00644ABF" w:rsidP="00A13461">
      <w:pPr>
        <w:pStyle w:val="TOC1"/>
        <w:spacing w:line="360" w:lineRule="auto"/>
        <w:rPr>
          <w:rFonts w:eastAsiaTheme="minorEastAsia" w:cstheme="minorBidi"/>
          <w:kern w:val="2"/>
          <w14:ligatures w14:val="standardContextual"/>
        </w:rPr>
      </w:pPr>
      <w:hyperlink w:anchor="_Toc142387945" w:history="1">
        <w:r w:rsidR="00A13461" w:rsidRPr="0002159C">
          <w:rPr>
            <w:rStyle w:val="Hyperlink"/>
          </w:rPr>
          <w:t>COLLEGE COSTS – ESTIMATIONS FOR 2024-2025</w:t>
        </w:r>
        <w:r w:rsidR="00A13461" w:rsidRPr="0002159C">
          <w:rPr>
            <w:webHidden/>
          </w:rPr>
          <w:tab/>
        </w:r>
        <w:r w:rsidR="00A13461" w:rsidRPr="0002159C">
          <w:rPr>
            <w:webHidden/>
          </w:rPr>
          <w:fldChar w:fldCharType="begin"/>
        </w:r>
        <w:r w:rsidR="00A13461" w:rsidRPr="0002159C">
          <w:rPr>
            <w:webHidden/>
          </w:rPr>
          <w:instrText xml:space="preserve"> PAGEREF _Toc142387945 \h </w:instrText>
        </w:r>
        <w:r w:rsidR="00A13461" w:rsidRPr="0002159C">
          <w:rPr>
            <w:webHidden/>
          </w:rPr>
        </w:r>
        <w:r w:rsidR="00A13461" w:rsidRPr="0002159C">
          <w:rPr>
            <w:webHidden/>
          </w:rPr>
          <w:fldChar w:fldCharType="separate"/>
        </w:r>
        <w:r w:rsidR="00BC7974">
          <w:rPr>
            <w:webHidden/>
          </w:rPr>
          <w:t>22</w:t>
        </w:r>
        <w:r w:rsidR="00A13461" w:rsidRPr="0002159C">
          <w:rPr>
            <w:webHidden/>
          </w:rPr>
          <w:fldChar w:fldCharType="end"/>
        </w:r>
      </w:hyperlink>
    </w:p>
    <w:p w14:paraId="2BD9FFFC" w14:textId="1D46EE3F" w:rsidR="00A13461" w:rsidRPr="0002159C" w:rsidRDefault="00644ABF" w:rsidP="00A13461">
      <w:pPr>
        <w:pStyle w:val="TOC1"/>
        <w:spacing w:line="360" w:lineRule="auto"/>
        <w:rPr>
          <w:rFonts w:eastAsiaTheme="minorEastAsia" w:cstheme="minorBidi"/>
          <w:kern w:val="2"/>
          <w14:ligatures w14:val="standardContextual"/>
        </w:rPr>
      </w:pPr>
      <w:hyperlink w:anchor="_Toc142387948" w:history="1">
        <w:r w:rsidR="00A13461" w:rsidRPr="0002159C">
          <w:rPr>
            <w:rStyle w:val="Hyperlink"/>
          </w:rPr>
          <w:t>RESUME WORKSHEET</w:t>
        </w:r>
        <w:r w:rsidR="00A13461" w:rsidRPr="0002159C">
          <w:rPr>
            <w:webHidden/>
          </w:rPr>
          <w:tab/>
        </w:r>
        <w:r w:rsidR="00A13461" w:rsidRPr="0002159C">
          <w:rPr>
            <w:webHidden/>
          </w:rPr>
          <w:fldChar w:fldCharType="begin"/>
        </w:r>
        <w:r w:rsidR="00A13461" w:rsidRPr="0002159C">
          <w:rPr>
            <w:webHidden/>
          </w:rPr>
          <w:instrText xml:space="preserve"> PAGEREF _Toc142387948 \h </w:instrText>
        </w:r>
        <w:r w:rsidR="00A13461" w:rsidRPr="0002159C">
          <w:rPr>
            <w:webHidden/>
          </w:rPr>
        </w:r>
        <w:r w:rsidR="00A13461" w:rsidRPr="0002159C">
          <w:rPr>
            <w:webHidden/>
          </w:rPr>
          <w:fldChar w:fldCharType="separate"/>
        </w:r>
        <w:r w:rsidR="00BC7974">
          <w:rPr>
            <w:webHidden/>
          </w:rPr>
          <w:t>23</w:t>
        </w:r>
        <w:r w:rsidR="00A13461" w:rsidRPr="0002159C">
          <w:rPr>
            <w:webHidden/>
          </w:rPr>
          <w:fldChar w:fldCharType="end"/>
        </w:r>
      </w:hyperlink>
    </w:p>
    <w:p w14:paraId="653E3B70" w14:textId="281B5100" w:rsidR="00A13461" w:rsidRPr="0002159C" w:rsidRDefault="00644ABF" w:rsidP="00A13461">
      <w:pPr>
        <w:pStyle w:val="TOC1"/>
        <w:spacing w:line="360" w:lineRule="auto"/>
        <w:rPr>
          <w:rFonts w:eastAsiaTheme="minorEastAsia" w:cstheme="minorBidi"/>
          <w:kern w:val="2"/>
          <w14:ligatures w14:val="standardContextual"/>
        </w:rPr>
      </w:pPr>
      <w:hyperlink w:anchor="_Toc142387949" w:history="1">
        <w:r w:rsidR="00A13461" w:rsidRPr="0002159C">
          <w:rPr>
            <w:rStyle w:val="Hyperlink"/>
          </w:rPr>
          <w:t>PREPARING FOR A JOB INTERVIEW</w:t>
        </w:r>
        <w:r w:rsidR="00A13461" w:rsidRPr="0002159C">
          <w:rPr>
            <w:webHidden/>
          </w:rPr>
          <w:tab/>
        </w:r>
        <w:r w:rsidR="00A13461" w:rsidRPr="0002159C">
          <w:rPr>
            <w:webHidden/>
          </w:rPr>
          <w:fldChar w:fldCharType="begin"/>
        </w:r>
        <w:r w:rsidR="00A13461" w:rsidRPr="0002159C">
          <w:rPr>
            <w:webHidden/>
          </w:rPr>
          <w:instrText xml:space="preserve"> PAGEREF _Toc142387949 \h </w:instrText>
        </w:r>
        <w:r w:rsidR="00A13461" w:rsidRPr="0002159C">
          <w:rPr>
            <w:webHidden/>
          </w:rPr>
        </w:r>
        <w:r w:rsidR="00A13461" w:rsidRPr="0002159C">
          <w:rPr>
            <w:webHidden/>
          </w:rPr>
          <w:fldChar w:fldCharType="separate"/>
        </w:r>
        <w:r w:rsidR="00BC7974">
          <w:rPr>
            <w:webHidden/>
          </w:rPr>
          <w:t>25</w:t>
        </w:r>
        <w:r w:rsidR="00A13461" w:rsidRPr="0002159C">
          <w:rPr>
            <w:webHidden/>
          </w:rPr>
          <w:fldChar w:fldCharType="end"/>
        </w:r>
      </w:hyperlink>
    </w:p>
    <w:p w14:paraId="1F7B302D" w14:textId="6DFFDB44" w:rsidR="00A13461" w:rsidRPr="0002159C" w:rsidRDefault="00644ABF" w:rsidP="00A13461">
      <w:pPr>
        <w:pStyle w:val="TOC1"/>
        <w:spacing w:line="360" w:lineRule="auto"/>
        <w:rPr>
          <w:rFonts w:eastAsiaTheme="minorEastAsia" w:cstheme="minorBidi"/>
          <w:kern w:val="2"/>
          <w14:ligatures w14:val="standardContextual"/>
        </w:rPr>
      </w:pPr>
      <w:hyperlink w:anchor="_Toc142387950" w:history="1">
        <w:r w:rsidR="00A13461" w:rsidRPr="0002159C">
          <w:rPr>
            <w:rStyle w:val="Hyperlink"/>
          </w:rPr>
          <w:t>MILITARY OPTIONS</w:t>
        </w:r>
        <w:r w:rsidR="00A13461" w:rsidRPr="0002159C">
          <w:rPr>
            <w:webHidden/>
          </w:rPr>
          <w:tab/>
        </w:r>
        <w:r w:rsidR="00A13461" w:rsidRPr="0002159C">
          <w:rPr>
            <w:webHidden/>
          </w:rPr>
          <w:fldChar w:fldCharType="begin"/>
        </w:r>
        <w:r w:rsidR="00A13461" w:rsidRPr="0002159C">
          <w:rPr>
            <w:webHidden/>
          </w:rPr>
          <w:instrText xml:space="preserve"> PAGEREF _Toc142387950 \h </w:instrText>
        </w:r>
        <w:r w:rsidR="00A13461" w:rsidRPr="0002159C">
          <w:rPr>
            <w:webHidden/>
          </w:rPr>
        </w:r>
        <w:r w:rsidR="00A13461" w:rsidRPr="0002159C">
          <w:rPr>
            <w:webHidden/>
          </w:rPr>
          <w:fldChar w:fldCharType="separate"/>
        </w:r>
        <w:r w:rsidR="00BC7974">
          <w:rPr>
            <w:webHidden/>
          </w:rPr>
          <w:t>26</w:t>
        </w:r>
        <w:r w:rsidR="00A13461" w:rsidRPr="0002159C">
          <w:rPr>
            <w:webHidden/>
          </w:rPr>
          <w:fldChar w:fldCharType="end"/>
        </w:r>
      </w:hyperlink>
    </w:p>
    <w:p w14:paraId="53F3E4D2" w14:textId="0AAA207A" w:rsidR="00A13461" w:rsidRPr="0002159C" w:rsidRDefault="00644ABF" w:rsidP="00A13461">
      <w:pPr>
        <w:pStyle w:val="TOC1"/>
        <w:spacing w:line="360" w:lineRule="auto"/>
        <w:rPr>
          <w:rFonts w:eastAsiaTheme="minorEastAsia" w:cstheme="minorBidi"/>
          <w:kern w:val="2"/>
          <w14:ligatures w14:val="standardContextual"/>
        </w:rPr>
      </w:pPr>
      <w:hyperlink w:anchor="_Toc142387951" w:history="1">
        <w:r w:rsidR="00A13461" w:rsidRPr="0002159C">
          <w:rPr>
            <w:rStyle w:val="Hyperlink"/>
          </w:rPr>
          <w:t>FINANCIAL AID</w:t>
        </w:r>
        <w:r w:rsidR="00A13461" w:rsidRPr="0002159C">
          <w:rPr>
            <w:webHidden/>
          </w:rPr>
          <w:tab/>
        </w:r>
        <w:r w:rsidR="00A13461" w:rsidRPr="0002159C">
          <w:rPr>
            <w:webHidden/>
          </w:rPr>
          <w:fldChar w:fldCharType="begin"/>
        </w:r>
        <w:r w:rsidR="00A13461" w:rsidRPr="0002159C">
          <w:rPr>
            <w:webHidden/>
          </w:rPr>
          <w:instrText xml:space="preserve"> PAGEREF _Toc142387951 \h </w:instrText>
        </w:r>
        <w:r w:rsidR="00A13461" w:rsidRPr="0002159C">
          <w:rPr>
            <w:webHidden/>
          </w:rPr>
        </w:r>
        <w:r w:rsidR="00A13461" w:rsidRPr="0002159C">
          <w:rPr>
            <w:webHidden/>
          </w:rPr>
          <w:fldChar w:fldCharType="separate"/>
        </w:r>
        <w:r w:rsidR="00BC7974">
          <w:rPr>
            <w:webHidden/>
          </w:rPr>
          <w:t>27</w:t>
        </w:r>
        <w:r w:rsidR="00A13461" w:rsidRPr="0002159C">
          <w:rPr>
            <w:webHidden/>
          </w:rPr>
          <w:fldChar w:fldCharType="end"/>
        </w:r>
      </w:hyperlink>
    </w:p>
    <w:p w14:paraId="4E9E2827" w14:textId="6A9C335A" w:rsidR="00A13461" w:rsidRPr="0002159C" w:rsidRDefault="00644ABF" w:rsidP="00A13461">
      <w:pPr>
        <w:pStyle w:val="TOC1"/>
        <w:spacing w:line="360" w:lineRule="auto"/>
        <w:rPr>
          <w:rFonts w:eastAsiaTheme="minorEastAsia" w:cstheme="minorBidi"/>
          <w:kern w:val="2"/>
          <w14:ligatures w14:val="standardContextual"/>
        </w:rPr>
      </w:pPr>
      <w:hyperlink w:anchor="_Toc142387952" w:history="1">
        <w:r w:rsidR="00A13461" w:rsidRPr="0002159C">
          <w:rPr>
            <w:rStyle w:val="Hyperlink"/>
          </w:rPr>
          <w:t>FEDERAL STUDENT AID</w:t>
        </w:r>
        <w:r w:rsidR="00A13461" w:rsidRPr="0002159C">
          <w:rPr>
            <w:webHidden/>
          </w:rPr>
          <w:tab/>
        </w:r>
        <w:r w:rsidR="00A13461" w:rsidRPr="0002159C">
          <w:rPr>
            <w:webHidden/>
          </w:rPr>
          <w:fldChar w:fldCharType="begin"/>
        </w:r>
        <w:r w:rsidR="00A13461" w:rsidRPr="0002159C">
          <w:rPr>
            <w:webHidden/>
          </w:rPr>
          <w:instrText xml:space="preserve"> PAGEREF _Toc142387952 \h </w:instrText>
        </w:r>
        <w:r w:rsidR="00A13461" w:rsidRPr="0002159C">
          <w:rPr>
            <w:webHidden/>
          </w:rPr>
        </w:r>
        <w:r w:rsidR="00A13461" w:rsidRPr="0002159C">
          <w:rPr>
            <w:webHidden/>
          </w:rPr>
          <w:fldChar w:fldCharType="separate"/>
        </w:r>
        <w:r w:rsidR="00BC7974">
          <w:rPr>
            <w:webHidden/>
          </w:rPr>
          <w:t>28</w:t>
        </w:r>
        <w:r w:rsidR="00A13461" w:rsidRPr="0002159C">
          <w:rPr>
            <w:webHidden/>
          </w:rPr>
          <w:fldChar w:fldCharType="end"/>
        </w:r>
      </w:hyperlink>
    </w:p>
    <w:p w14:paraId="0B3304D6" w14:textId="74D7C7DB" w:rsidR="00A13461" w:rsidRPr="0002159C" w:rsidRDefault="00644ABF" w:rsidP="00A13461">
      <w:pPr>
        <w:pStyle w:val="TOC1"/>
        <w:spacing w:line="360" w:lineRule="auto"/>
        <w:rPr>
          <w:rFonts w:eastAsiaTheme="minorEastAsia" w:cstheme="minorBidi"/>
          <w:kern w:val="2"/>
          <w14:ligatures w14:val="standardContextual"/>
        </w:rPr>
      </w:pPr>
      <w:hyperlink w:anchor="_Toc142387954" w:history="1">
        <w:r w:rsidR="00A13461" w:rsidRPr="0002159C">
          <w:rPr>
            <w:rStyle w:val="Hyperlink"/>
          </w:rPr>
          <w:t>FLORIDA BRIGHT FUTURES SCHOLARSHIP FFAA</w:t>
        </w:r>
        <w:r w:rsidR="00A13461" w:rsidRPr="0002159C">
          <w:rPr>
            <w:webHidden/>
          </w:rPr>
          <w:tab/>
        </w:r>
        <w:r w:rsidR="00A13461" w:rsidRPr="0002159C">
          <w:rPr>
            <w:webHidden/>
          </w:rPr>
          <w:fldChar w:fldCharType="begin"/>
        </w:r>
        <w:r w:rsidR="00A13461" w:rsidRPr="0002159C">
          <w:rPr>
            <w:webHidden/>
          </w:rPr>
          <w:instrText xml:space="preserve"> PAGEREF _Toc142387954 \h </w:instrText>
        </w:r>
        <w:r w:rsidR="00A13461" w:rsidRPr="0002159C">
          <w:rPr>
            <w:webHidden/>
          </w:rPr>
        </w:r>
        <w:r w:rsidR="00A13461" w:rsidRPr="0002159C">
          <w:rPr>
            <w:webHidden/>
          </w:rPr>
          <w:fldChar w:fldCharType="separate"/>
        </w:r>
        <w:r w:rsidR="00BC7974">
          <w:rPr>
            <w:webHidden/>
          </w:rPr>
          <w:t>30</w:t>
        </w:r>
        <w:r w:rsidR="00A13461" w:rsidRPr="0002159C">
          <w:rPr>
            <w:webHidden/>
          </w:rPr>
          <w:fldChar w:fldCharType="end"/>
        </w:r>
      </w:hyperlink>
    </w:p>
    <w:p w14:paraId="3F4D37B8" w14:textId="484B8347" w:rsidR="00A13461" w:rsidRPr="0002159C" w:rsidRDefault="00644ABF" w:rsidP="00A13461">
      <w:pPr>
        <w:pStyle w:val="TOC1"/>
        <w:spacing w:line="360" w:lineRule="auto"/>
        <w:rPr>
          <w:rFonts w:eastAsiaTheme="minorEastAsia" w:cstheme="minorBidi"/>
          <w:kern w:val="2"/>
          <w14:ligatures w14:val="standardContextual"/>
        </w:rPr>
      </w:pPr>
      <w:hyperlink w:anchor="_Toc142387955" w:history="1">
        <w:r w:rsidR="00A13461" w:rsidRPr="0002159C">
          <w:rPr>
            <w:rStyle w:val="Hyperlink"/>
          </w:rPr>
          <w:t>FLORIDA BRIGHT FUTURES REQUIREMENTS 2023-2024 Graduates</w:t>
        </w:r>
        <w:r w:rsidR="00A13461" w:rsidRPr="0002159C">
          <w:rPr>
            <w:webHidden/>
          </w:rPr>
          <w:tab/>
        </w:r>
        <w:r w:rsidR="00A13461" w:rsidRPr="0002159C">
          <w:rPr>
            <w:webHidden/>
          </w:rPr>
          <w:fldChar w:fldCharType="begin"/>
        </w:r>
        <w:r w:rsidR="00A13461" w:rsidRPr="0002159C">
          <w:rPr>
            <w:webHidden/>
          </w:rPr>
          <w:instrText xml:space="preserve"> PAGEREF _Toc142387955 \h </w:instrText>
        </w:r>
        <w:r w:rsidR="00A13461" w:rsidRPr="0002159C">
          <w:rPr>
            <w:webHidden/>
          </w:rPr>
        </w:r>
        <w:r w:rsidR="00A13461" w:rsidRPr="0002159C">
          <w:rPr>
            <w:webHidden/>
          </w:rPr>
          <w:fldChar w:fldCharType="separate"/>
        </w:r>
        <w:r w:rsidR="00BC7974">
          <w:rPr>
            <w:webHidden/>
          </w:rPr>
          <w:t>31</w:t>
        </w:r>
        <w:r w:rsidR="00A13461" w:rsidRPr="0002159C">
          <w:rPr>
            <w:webHidden/>
          </w:rPr>
          <w:fldChar w:fldCharType="end"/>
        </w:r>
      </w:hyperlink>
    </w:p>
    <w:p w14:paraId="105F6D9B" w14:textId="319AE13D" w:rsidR="00A13461" w:rsidRPr="0002159C" w:rsidRDefault="00644ABF" w:rsidP="00A13461">
      <w:pPr>
        <w:pStyle w:val="TOC1"/>
        <w:spacing w:line="360" w:lineRule="auto"/>
        <w:rPr>
          <w:rFonts w:eastAsiaTheme="minorEastAsia" w:cstheme="minorBidi"/>
          <w:kern w:val="2"/>
          <w14:ligatures w14:val="standardContextual"/>
        </w:rPr>
      </w:pPr>
      <w:hyperlink w:anchor="_Toc142387956" w:history="1">
        <w:r w:rsidR="00A13461" w:rsidRPr="0002159C">
          <w:rPr>
            <w:rStyle w:val="Hyperlink"/>
          </w:rPr>
          <w:t>MOST FREQUENTLY REQUESTED</w:t>
        </w:r>
        <w:r w:rsidR="00A13461" w:rsidRPr="0002159C">
          <w:rPr>
            <w:webHidden/>
          </w:rPr>
          <w:tab/>
        </w:r>
        <w:r w:rsidR="00A13461" w:rsidRPr="0002159C">
          <w:rPr>
            <w:webHidden/>
          </w:rPr>
          <w:fldChar w:fldCharType="begin"/>
        </w:r>
        <w:r w:rsidR="00A13461" w:rsidRPr="0002159C">
          <w:rPr>
            <w:webHidden/>
          </w:rPr>
          <w:instrText xml:space="preserve"> PAGEREF _Toc142387956 \h </w:instrText>
        </w:r>
        <w:r w:rsidR="00A13461" w:rsidRPr="0002159C">
          <w:rPr>
            <w:webHidden/>
          </w:rPr>
        </w:r>
        <w:r w:rsidR="00A13461" w:rsidRPr="0002159C">
          <w:rPr>
            <w:webHidden/>
          </w:rPr>
          <w:fldChar w:fldCharType="separate"/>
        </w:r>
        <w:r w:rsidR="00BC7974">
          <w:rPr>
            <w:webHidden/>
          </w:rPr>
          <w:t>33</w:t>
        </w:r>
        <w:r w:rsidR="00A13461" w:rsidRPr="0002159C">
          <w:rPr>
            <w:webHidden/>
          </w:rPr>
          <w:fldChar w:fldCharType="end"/>
        </w:r>
      </w:hyperlink>
    </w:p>
    <w:p w14:paraId="6E94D5A3" w14:textId="5B904D8C" w:rsidR="00A13461" w:rsidRPr="0002159C" w:rsidRDefault="00644ABF" w:rsidP="00A13461">
      <w:pPr>
        <w:pStyle w:val="TOC1"/>
        <w:spacing w:line="360" w:lineRule="auto"/>
        <w:rPr>
          <w:rFonts w:eastAsiaTheme="minorEastAsia" w:cstheme="minorBidi"/>
          <w:kern w:val="2"/>
          <w14:ligatures w14:val="standardContextual"/>
        </w:rPr>
      </w:pPr>
      <w:hyperlink w:anchor="_Toc142387958" w:history="1">
        <w:r w:rsidR="00A13461" w:rsidRPr="0002159C">
          <w:rPr>
            <w:rStyle w:val="Hyperlink"/>
          </w:rPr>
          <w:t>SENIORITIS</w:t>
        </w:r>
        <w:r w:rsidR="00A13461" w:rsidRPr="0002159C">
          <w:rPr>
            <w:webHidden/>
          </w:rPr>
          <w:tab/>
        </w:r>
        <w:r w:rsidR="00A13461" w:rsidRPr="0002159C">
          <w:rPr>
            <w:webHidden/>
          </w:rPr>
          <w:fldChar w:fldCharType="begin"/>
        </w:r>
        <w:r w:rsidR="00A13461" w:rsidRPr="0002159C">
          <w:rPr>
            <w:webHidden/>
          </w:rPr>
          <w:instrText xml:space="preserve"> PAGEREF _Toc142387958 \h </w:instrText>
        </w:r>
        <w:r w:rsidR="00A13461" w:rsidRPr="0002159C">
          <w:rPr>
            <w:webHidden/>
          </w:rPr>
        </w:r>
        <w:r w:rsidR="00A13461" w:rsidRPr="0002159C">
          <w:rPr>
            <w:webHidden/>
          </w:rPr>
          <w:fldChar w:fldCharType="separate"/>
        </w:r>
        <w:r w:rsidR="00BC7974">
          <w:rPr>
            <w:webHidden/>
          </w:rPr>
          <w:t>34</w:t>
        </w:r>
        <w:r w:rsidR="00A13461" w:rsidRPr="0002159C">
          <w:rPr>
            <w:webHidden/>
          </w:rPr>
          <w:fldChar w:fldCharType="end"/>
        </w:r>
      </w:hyperlink>
    </w:p>
    <w:p w14:paraId="4181F49A" w14:textId="5ED4BA09" w:rsidR="00A63C68" w:rsidRPr="0002159C" w:rsidRDefault="008F0D03" w:rsidP="00E32081">
      <w:pPr>
        <w:pStyle w:val="Heading1"/>
        <w:spacing w:line="360" w:lineRule="auto"/>
        <w:jc w:val="center"/>
        <w:rPr>
          <w:rFonts w:ascii="Book Antiqua" w:hAnsi="Book Antiqua"/>
          <w:b w:val="0"/>
          <w:bCs w:val="0"/>
          <w:sz w:val="24"/>
          <w:szCs w:val="24"/>
        </w:rPr>
        <w:sectPr w:rsidR="00A63C68" w:rsidRPr="0002159C" w:rsidSect="00A63C68">
          <w:footerReference w:type="default" r:id="rId14"/>
          <w:pgSz w:w="12240" w:h="15840"/>
          <w:pgMar w:top="720" w:right="720" w:bottom="720" w:left="1440" w:header="720" w:footer="432" w:gutter="0"/>
          <w:pgNumType w:start="1"/>
          <w:cols w:space="720"/>
          <w:titlePg/>
          <w:docGrid w:linePitch="360"/>
        </w:sectPr>
      </w:pPr>
      <w:r w:rsidRPr="0002159C">
        <w:rPr>
          <w:rFonts w:ascii="Book Antiqua" w:hAnsi="Book Antiqua"/>
          <w:sz w:val="24"/>
          <w:szCs w:val="24"/>
        </w:rPr>
        <w:fldChar w:fldCharType="end"/>
      </w:r>
    </w:p>
    <w:p w14:paraId="300FD497" w14:textId="174DB946" w:rsidR="0093513E" w:rsidRDefault="00B656B5" w:rsidP="00882D21">
      <w:pPr>
        <w:keepNext/>
        <w:keepLines/>
        <w:jc w:val="center"/>
        <w:outlineLvl w:val="0"/>
        <w:rPr>
          <w:rFonts w:ascii="Cambria" w:hAnsi="Cambria"/>
          <w:b/>
          <w:bCs/>
          <w:color w:val="365F91"/>
          <w:sz w:val="48"/>
          <w:szCs w:val="48"/>
        </w:rPr>
      </w:pPr>
      <w:bookmarkStart w:id="2" w:name="_Toc142387929"/>
      <w:r w:rsidRPr="00B656B5">
        <w:rPr>
          <w:rFonts w:ascii="Cambria" w:hAnsi="Cambria"/>
          <w:b/>
          <w:bCs/>
          <w:color w:val="365F91"/>
          <w:sz w:val="48"/>
          <w:szCs w:val="48"/>
        </w:rPr>
        <w:lastRenderedPageBreak/>
        <w:t>CLASS OF 202</w:t>
      </w:r>
      <w:r w:rsidR="001A7EEA">
        <w:rPr>
          <w:rFonts w:ascii="Cambria" w:hAnsi="Cambria"/>
          <w:b/>
          <w:bCs/>
          <w:color w:val="365F91"/>
          <w:sz w:val="48"/>
          <w:szCs w:val="48"/>
        </w:rPr>
        <w:t>4</w:t>
      </w:r>
      <w:r w:rsidRPr="00B656B5">
        <w:rPr>
          <w:rFonts w:ascii="Cambria" w:hAnsi="Cambria"/>
          <w:b/>
          <w:bCs/>
          <w:color w:val="365F91"/>
          <w:sz w:val="48"/>
          <w:szCs w:val="48"/>
        </w:rPr>
        <w:t xml:space="preserve"> </w:t>
      </w:r>
      <w:r w:rsidR="00F912C8">
        <w:rPr>
          <w:rFonts w:ascii="Cambria" w:hAnsi="Cambria"/>
          <w:b/>
          <w:bCs/>
          <w:color w:val="365F91"/>
          <w:sz w:val="48"/>
          <w:szCs w:val="48"/>
        </w:rPr>
        <w:t>Diploma Options</w:t>
      </w:r>
      <w:bookmarkEnd w:id="2"/>
    </w:p>
    <w:p w14:paraId="7BBDF855" w14:textId="77777777" w:rsidR="0046500A" w:rsidRPr="00B656B5" w:rsidRDefault="0046500A" w:rsidP="00882D21">
      <w:pPr>
        <w:keepNext/>
        <w:keepLines/>
        <w:jc w:val="center"/>
        <w:outlineLvl w:val="0"/>
        <w:rPr>
          <w:rFonts w:ascii="Cambria" w:hAnsi="Cambria"/>
          <w:b/>
          <w:bCs/>
          <w:color w:val="365F91"/>
          <w:sz w:val="48"/>
          <w:szCs w:val="48"/>
        </w:rPr>
      </w:pPr>
    </w:p>
    <w:p w14:paraId="52EE4E24" w14:textId="36C5879A" w:rsidR="001C69A3" w:rsidRPr="002B2C90" w:rsidRDefault="00C21664" w:rsidP="002B2C90">
      <w:pPr>
        <w:jc w:val="center"/>
        <w:rPr>
          <w:rFonts w:ascii="Book Antiqua" w:hAnsi="Book Antiqua"/>
          <w:sz w:val="28"/>
          <w:szCs w:val="28"/>
        </w:rPr>
      </w:pPr>
      <w:r w:rsidRPr="00B656B5">
        <w:rPr>
          <w:rFonts w:ascii="Book Antiqua" w:hAnsi="Book Antiqua"/>
          <w:sz w:val="28"/>
          <w:szCs w:val="28"/>
        </w:rPr>
        <w:t xml:space="preserve"> </w:t>
      </w:r>
      <w:r w:rsidR="00B656B5" w:rsidRPr="00B656B5">
        <w:rPr>
          <w:rFonts w:ascii="Book Antiqua" w:hAnsi="Book Antiqua"/>
          <w:sz w:val="28"/>
          <w:szCs w:val="28"/>
        </w:rPr>
        <w:t>(Students who entered 9</w:t>
      </w:r>
      <w:r w:rsidR="00B656B5" w:rsidRPr="00B656B5">
        <w:rPr>
          <w:rFonts w:ascii="Book Antiqua" w:hAnsi="Book Antiqua"/>
          <w:sz w:val="28"/>
          <w:szCs w:val="28"/>
          <w:vertAlign w:val="superscript"/>
        </w:rPr>
        <w:t>th</w:t>
      </w:r>
      <w:r w:rsidR="00B656B5" w:rsidRPr="00B656B5">
        <w:rPr>
          <w:rFonts w:ascii="Book Antiqua" w:hAnsi="Book Antiqua"/>
          <w:sz w:val="28"/>
          <w:szCs w:val="28"/>
        </w:rPr>
        <w:t xml:space="preserve"> grade in 20</w:t>
      </w:r>
      <w:r w:rsidR="00990077">
        <w:rPr>
          <w:rFonts w:ascii="Book Antiqua" w:hAnsi="Book Antiqua"/>
          <w:sz w:val="28"/>
          <w:szCs w:val="28"/>
        </w:rPr>
        <w:t>20</w:t>
      </w:r>
      <w:r w:rsidR="00B656B5" w:rsidRPr="00B656B5">
        <w:rPr>
          <w:rFonts w:ascii="Book Antiqua" w:hAnsi="Book Antiqua"/>
          <w:sz w:val="28"/>
          <w:szCs w:val="28"/>
        </w:rPr>
        <w:t xml:space="preserve"> - 20</w:t>
      </w:r>
      <w:r w:rsidR="00AD49BC">
        <w:rPr>
          <w:rFonts w:ascii="Book Antiqua" w:hAnsi="Book Antiqua"/>
          <w:sz w:val="28"/>
          <w:szCs w:val="28"/>
        </w:rPr>
        <w:t>2</w:t>
      </w:r>
      <w:r w:rsidR="00990077">
        <w:rPr>
          <w:rFonts w:ascii="Book Antiqua" w:hAnsi="Book Antiqua"/>
          <w:sz w:val="28"/>
          <w:szCs w:val="28"/>
        </w:rPr>
        <w:t>1</w:t>
      </w:r>
      <w:r w:rsidR="00B656B5" w:rsidRPr="00B656B5">
        <w:rPr>
          <w:rFonts w:ascii="Book Antiqua" w:hAnsi="Book Antiqua"/>
          <w:sz w:val="28"/>
          <w:szCs w:val="28"/>
        </w:rPr>
        <w:t>)</w:t>
      </w:r>
    </w:p>
    <w:p w14:paraId="57392ACF" w14:textId="76F57CF8" w:rsidR="001B1AA1" w:rsidRDefault="001B1AA1" w:rsidP="003D7374">
      <w:pPr>
        <w:jc w:val="center"/>
        <w:rPr>
          <w:rFonts w:ascii="Book Antiqua" w:hAnsi="Book Antiqua"/>
          <w:b/>
          <w:bCs/>
          <w:sz w:val="28"/>
          <w:szCs w:val="28"/>
        </w:rPr>
      </w:pPr>
    </w:p>
    <w:tbl>
      <w:tblPr>
        <w:tblpPr w:leftFromText="187" w:rightFromText="187" w:vertAnchor="page" w:horzAnchor="margin" w:tblpXSpec="center" w:tblpY="249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0"/>
        <w:gridCol w:w="1620"/>
      </w:tblGrid>
      <w:tr w:rsidR="00B1296E" w:rsidRPr="00897997" w14:paraId="4191D685" w14:textId="77777777" w:rsidTr="008562A0">
        <w:trPr>
          <w:trHeight w:val="533"/>
        </w:trPr>
        <w:tc>
          <w:tcPr>
            <w:tcW w:w="8730" w:type="dxa"/>
            <w:tcBorders>
              <w:top w:val="single" w:sz="4" w:space="0" w:color="auto"/>
            </w:tcBorders>
            <w:shd w:val="clear" w:color="auto" w:fill="000099"/>
            <w:vAlign w:val="center"/>
          </w:tcPr>
          <w:p w14:paraId="6880EF95" w14:textId="77777777" w:rsidR="00B1296E" w:rsidRPr="00897997" w:rsidRDefault="00B1296E" w:rsidP="00B1296E">
            <w:pPr>
              <w:autoSpaceDE w:val="0"/>
              <w:autoSpaceDN w:val="0"/>
              <w:adjustRightInd w:val="0"/>
              <w:jc w:val="center"/>
              <w:rPr>
                <w:rFonts w:ascii="Book Antiqua" w:hAnsi="Book Antiqua" w:cs="Helvetica"/>
                <w:b/>
                <w:bCs/>
                <w:color w:val="FFFFFF" w:themeColor="background1"/>
                <w:sz w:val="28"/>
                <w:szCs w:val="28"/>
              </w:rPr>
            </w:pPr>
            <w:r w:rsidRPr="2DE1E717">
              <w:rPr>
                <w:rFonts w:ascii="Book Antiqua" w:hAnsi="Book Antiqua" w:cs="Helvetica"/>
                <w:b/>
                <w:bCs/>
                <w:color w:val="FFFFFF" w:themeColor="background1"/>
                <w:sz w:val="28"/>
                <w:szCs w:val="28"/>
              </w:rPr>
              <w:t>CATEGORIES (</w:t>
            </w:r>
            <w:r>
              <w:rPr>
                <w:rFonts w:ascii="Book Antiqua" w:hAnsi="Book Antiqua" w:cs="Helvetica"/>
                <w:b/>
                <w:bCs/>
                <w:color w:val="FFFFFF" w:themeColor="background1"/>
                <w:sz w:val="28"/>
                <w:szCs w:val="28"/>
              </w:rPr>
              <w:t>18</w:t>
            </w:r>
            <w:r w:rsidRPr="2DE1E717">
              <w:rPr>
                <w:rFonts w:ascii="Book Antiqua" w:hAnsi="Book Antiqua" w:cs="Helvetica"/>
                <w:b/>
                <w:bCs/>
                <w:color w:val="FFFFFF" w:themeColor="background1"/>
                <w:sz w:val="28"/>
                <w:szCs w:val="28"/>
              </w:rPr>
              <w:t xml:space="preserve"> Credit </w:t>
            </w:r>
            <w:r>
              <w:rPr>
                <w:rFonts w:ascii="Book Antiqua" w:hAnsi="Book Antiqua" w:cs="Helvetica"/>
                <w:b/>
                <w:bCs/>
                <w:color w:val="FFFFFF" w:themeColor="background1"/>
                <w:sz w:val="28"/>
                <w:szCs w:val="28"/>
              </w:rPr>
              <w:t xml:space="preserve">ACCEL </w:t>
            </w:r>
            <w:r w:rsidRPr="2DE1E717">
              <w:rPr>
                <w:rFonts w:ascii="Book Antiqua" w:hAnsi="Book Antiqua" w:cs="Helvetica"/>
                <w:b/>
                <w:bCs/>
                <w:color w:val="FFFFFF" w:themeColor="background1"/>
                <w:sz w:val="28"/>
                <w:szCs w:val="28"/>
              </w:rPr>
              <w:t>Diploma)</w:t>
            </w:r>
          </w:p>
        </w:tc>
        <w:tc>
          <w:tcPr>
            <w:tcW w:w="1620" w:type="dxa"/>
            <w:tcBorders>
              <w:top w:val="single" w:sz="4" w:space="0" w:color="auto"/>
            </w:tcBorders>
            <w:shd w:val="clear" w:color="auto" w:fill="000099"/>
            <w:vAlign w:val="center"/>
          </w:tcPr>
          <w:p w14:paraId="3574168C" w14:textId="77777777" w:rsidR="00B1296E" w:rsidRPr="00897997" w:rsidRDefault="00B1296E" w:rsidP="00B1296E">
            <w:pPr>
              <w:autoSpaceDE w:val="0"/>
              <w:autoSpaceDN w:val="0"/>
              <w:adjustRightInd w:val="0"/>
              <w:jc w:val="center"/>
              <w:rPr>
                <w:rFonts w:ascii="Book Antiqua" w:hAnsi="Book Antiqua" w:cs="Helvetica"/>
                <w:b/>
                <w:bCs/>
                <w:color w:val="FFFFFF" w:themeColor="background1"/>
                <w:sz w:val="28"/>
                <w:szCs w:val="28"/>
              </w:rPr>
            </w:pPr>
            <w:r w:rsidRPr="2DE1E717">
              <w:rPr>
                <w:rFonts w:ascii="Book Antiqua" w:hAnsi="Book Antiqua" w:cs="Helvetica"/>
                <w:b/>
                <w:bCs/>
                <w:color w:val="FFFFFF" w:themeColor="background1"/>
                <w:sz w:val="28"/>
                <w:szCs w:val="28"/>
              </w:rPr>
              <w:t>CREDITS</w:t>
            </w:r>
          </w:p>
        </w:tc>
      </w:tr>
      <w:tr w:rsidR="00B1296E" w:rsidRPr="00897997" w14:paraId="405F2B70" w14:textId="77777777" w:rsidTr="008562A0">
        <w:trPr>
          <w:trHeight w:val="353"/>
        </w:trPr>
        <w:tc>
          <w:tcPr>
            <w:tcW w:w="8730" w:type="dxa"/>
            <w:vAlign w:val="center"/>
          </w:tcPr>
          <w:p w14:paraId="12DF881B" w14:textId="77777777" w:rsidR="00B1296E" w:rsidRPr="00807125" w:rsidRDefault="00B1296E" w:rsidP="00B1296E">
            <w:pPr>
              <w:autoSpaceDE w:val="0"/>
              <w:autoSpaceDN w:val="0"/>
              <w:adjustRightInd w:val="0"/>
              <w:spacing w:after="24"/>
              <w:rPr>
                <w:rFonts w:ascii="Book Antiqua" w:hAnsi="Book Antiqua" w:cs="Helvetica"/>
                <w:b/>
                <w:bCs/>
                <w:sz w:val="24"/>
                <w:szCs w:val="24"/>
              </w:rPr>
            </w:pPr>
            <w:r w:rsidRPr="00807125">
              <w:rPr>
                <w:rFonts w:ascii="Book Antiqua" w:hAnsi="Book Antiqua" w:cs="Helvetica"/>
                <w:b/>
                <w:bCs/>
                <w:sz w:val="24"/>
                <w:szCs w:val="24"/>
              </w:rPr>
              <w:t>ENGLISH</w:t>
            </w:r>
            <w:r>
              <w:rPr>
                <w:rFonts w:ascii="Book Antiqua" w:hAnsi="Book Antiqua" w:cs="Helvetica"/>
                <w:b/>
                <w:bCs/>
                <w:sz w:val="24"/>
                <w:szCs w:val="24"/>
              </w:rPr>
              <w:t xml:space="preserve"> LANGUAGE ARTS</w:t>
            </w:r>
          </w:p>
        </w:tc>
        <w:tc>
          <w:tcPr>
            <w:tcW w:w="1620" w:type="dxa"/>
            <w:vAlign w:val="center"/>
          </w:tcPr>
          <w:p w14:paraId="24753AD8"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4</w:t>
            </w:r>
          </w:p>
        </w:tc>
      </w:tr>
      <w:tr w:rsidR="00B1296E" w:rsidRPr="00897997" w14:paraId="01A33347" w14:textId="77777777" w:rsidTr="008562A0">
        <w:trPr>
          <w:trHeight w:val="1011"/>
        </w:trPr>
        <w:tc>
          <w:tcPr>
            <w:tcW w:w="8730" w:type="dxa"/>
            <w:vAlign w:val="center"/>
          </w:tcPr>
          <w:p w14:paraId="1E123FA8" w14:textId="77777777" w:rsidR="00B1296E" w:rsidRPr="00807125" w:rsidRDefault="00B1296E" w:rsidP="00B1296E">
            <w:pPr>
              <w:autoSpaceDE w:val="0"/>
              <w:autoSpaceDN w:val="0"/>
              <w:adjustRightInd w:val="0"/>
              <w:spacing w:after="24"/>
              <w:rPr>
                <w:rFonts w:ascii="Book Antiqua" w:hAnsi="Book Antiqua" w:cs="Helvetica"/>
                <w:b/>
                <w:bCs/>
                <w:sz w:val="24"/>
                <w:szCs w:val="24"/>
              </w:rPr>
            </w:pPr>
            <w:r w:rsidRPr="00807125">
              <w:rPr>
                <w:rFonts w:ascii="Book Antiqua" w:hAnsi="Book Antiqua" w:cs="Helvetica"/>
                <w:b/>
                <w:bCs/>
                <w:sz w:val="24"/>
                <w:szCs w:val="24"/>
              </w:rPr>
              <w:t>MATHEMATICS</w:t>
            </w:r>
          </w:p>
          <w:p w14:paraId="3D20CCF3" w14:textId="77777777" w:rsidR="00B1296E" w:rsidRPr="00807125" w:rsidRDefault="00B1296E" w:rsidP="00B1296E">
            <w:pPr>
              <w:numPr>
                <w:ilvl w:val="0"/>
                <w:numId w:val="31"/>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Algebra I</w:t>
            </w:r>
          </w:p>
          <w:p w14:paraId="2E63539B" w14:textId="77777777" w:rsidR="00B1296E" w:rsidRPr="00807125" w:rsidRDefault="00B1296E" w:rsidP="00B1296E">
            <w:pPr>
              <w:numPr>
                <w:ilvl w:val="0"/>
                <w:numId w:val="31"/>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1 credit in Geometry (EOC = 30% of final course grade)</w:t>
            </w:r>
          </w:p>
          <w:p w14:paraId="338B262B" w14:textId="77777777" w:rsidR="00B1296E" w:rsidRPr="00807125" w:rsidRDefault="00B1296E" w:rsidP="00B1296E">
            <w:pPr>
              <w:numPr>
                <w:ilvl w:val="0"/>
                <w:numId w:val="31"/>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2 credits in additional math courses</w:t>
            </w:r>
          </w:p>
          <w:p w14:paraId="7C4416AF" w14:textId="77777777" w:rsidR="00B1296E" w:rsidRPr="00807125" w:rsidRDefault="00B1296E" w:rsidP="00B1296E">
            <w:pPr>
              <w:numPr>
                <w:ilvl w:val="0"/>
                <w:numId w:val="43"/>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Industry Certifications that lead to college credit may substitute for up to 2 math credits (excluding Algebra 1 &amp; Geometry) *</w:t>
            </w:r>
          </w:p>
          <w:p w14:paraId="5B273A53" w14:textId="77777777" w:rsidR="00B1296E" w:rsidRPr="00807125" w:rsidRDefault="00B1296E" w:rsidP="00B1296E">
            <w:pPr>
              <w:numPr>
                <w:ilvl w:val="0"/>
                <w:numId w:val="43"/>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An identified computer science credit may substitute for one math credit (excluding Algebra 1 and Geometry) **</w:t>
            </w:r>
          </w:p>
        </w:tc>
        <w:tc>
          <w:tcPr>
            <w:tcW w:w="1620" w:type="dxa"/>
            <w:vAlign w:val="center"/>
          </w:tcPr>
          <w:p w14:paraId="0AF55AA5"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4</w:t>
            </w:r>
          </w:p>
        </w:tc>
      </w:tr>
      <w:tr w:rsidR="00B1296E" w:rsidRPr="00897997" w14:paraId="3F04EEBC" w14:textId="77777777" w:rsidTr="008562A0">
        <w:trPr>
          <w:trHeight w:val="1607"/>
        </w:trPr>
        <w:tc>
          <w:tcPr>
            <w:tcW w:w="8730" w:type="dxa"/>
            <w:vAlign w:val="center"/>
          </w:tcPr>
          <w:p w14:paraId="6CF2DB45" w14:textId="77777777" w:rsidR="00B1296E" w:rsidRPr="009642BC" w:rsidRDefault="00B1296E" w:rsidP="00B1296E">
            <w:pPr>
              <w:autoSpaceDE w:val="0"/>
              <w:autoSpaceDN w:val="0"/>
              <w:adjustRightInd w:val="0"/>
              <w:rPr>
                <w:rFonts w:ascii="Book Antiqua" w:hAnsi="Book Antiqua"/>
                <w:bCs/>
                <w:sz w:val="24"/>
                <w:szCs w:val="24"/>
              </w:rPr>
            </w:pPr>
            <w:r w:rsidRPr="009642BC">
              <w:rPr>
                <w:rFonts w:ascii="Book Antiqua" w:hAnsi="Book Antiqua"/>
                <w:bCs/>
                <w:sz w:val="24"/>
                <w:szCs w:val="24"/>
              </w:rPr>
              <w:t>SCIENCE</w:t>
            </w:r>
          </w:p>
          <w:p w14:paraId="3BD2D3EA" w14:textId="77777777" w:rsidR="00B1296E" w:rsidRPr="009642BC" w:rsidRDefault="00B1296E" w:rsidP="00B1296E">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1 credit in Biology (EOC = 30% of final course grade)</w:t>
            </w:r>
          </w:p>
          <w:p w14:paraId="221881F7" w14:textId="77777777" w:rsidR="00B1296E" w:rsidRPr="009642BC" w:rsidRDefault="00B1296E" w:rsidP="00B1296E">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 xml:space="preserve">1 credit in a physical science course </w:t>
            </w:r>
            <w:r w:rsidRPr="009642BC">
              <w:rPr>
                <w:rFonts w:ascii="Book Antiqua" w:hAnsi="Book Antiqua"/>
                <w:bCs/>
                <w:sz w:val="24"/>
                <w:szCs w:val="24"/>
              </w:rPr>
              <w:br/>
              <w:t>(Earth/Space Science, Physical Science, Chemistry, or Physics)</w:t>
            </w:r>
          </w:p>
          <w:p w14:paraId="213E9EEC" w14:textId="77777777" w:rsidR="00B1296E" w:rsidRPr="009642BC" w:rsidRDefault="00B1296E" w:rsidP="00B1296E">
            <w:pPr>
              <w:numPr>
                <w:ilvl w:val="0"/>
                <w:numId w:val="31"/>
              </w:numPr>
              <w:tabs>
                <w:tab w:val="clear" w:pos="1080"/>
              </w:tabs>
              <w:autoSpaceDE w:val="0"/>
              <w:autoSpaceDN w:val="0"/>
              <w:adjustRightInd w:val="0"/>
              <w:ind w:left="540"/>
              <w:rPr>
                <w:rFonts w:ascii="Book Antiqua" w:hAnsi="Book Antiqua"/>
                <w:bCs/>
                <w:sz w:val="24"/>
                <w:szCs w:val="24"/>
              </w:rPr>
            </w:pPr>
            <w:r w:rsidRPr="009642BC">
              <w:rPr>
                <w:rFonts w:ascii="Book Antiqua" w:hAnsi="Book Antiqua"/>
                <w:bCs/>
                <w:sz w:val="24"/>
                <w:szCs w:val="24"/>
              </w:rPr>
              <w:t>1 credit in an additional science credit</w:t>
            </w:r>
          </w:p>
          <w:p w14:paraId="7A63946E" w14:textId="77777777" w:rsidR="00B1296E" w:rsidRPr="009642BC" w:rsidRDefault="00B1296E" w:rsidP="00B1296E">
            <w:pPr>
              <w:numPr>
                <w:ilvl w:val="0"/>
                <w:numId w:val="42"/>
              </w:numPr>
              <w:autoSpaceDE w:val="0"/>
              <w:autoSpaceDN w:val="0"/>
              <w:adjustRightInd w:val="0"/>
              <w:rPr>
                <w:rFonts w:ascii="Book Antiqua" w:hAnsi="Book Antiqua"/>
                <w:bCs/>
                <w:sz w:val="24"/>
                <w:szCs w:val="24"/>
              </w:rPr>
            </w:pPr>
            <w:r w:rsidRPr="009642BC">
              <w:rPr>
                <w:rFonts w:ascii="Book Antiqua" w:hAnsi="Book Antiqua"/>
                <w:bCs/>
                <w:sz w:val="24"/>
                <w:szCs w:val="24"/>
              </w:rPr>
              <w:t>Industry Certifications that lead to college credit may substitute for 1 science credit (excluding Biology) *</w:t>
            </w:r>
          </w:p>
          <w:p w14:paraId="594231DA" w14:textId="77777777" w:rsidR="00B1296E" w:rsidRPr="009642BC" w:rsidRDefault="00B1296E" w:rsidP="00B1296E">
            <w:pPr>
              <w:numPr>
                <w:ilvl w:val="0"/>
                <w:numId w:val="42"/>
              </w:numPr>
              <w:autoSpaceDE w:val="0"/>
              <w:autoSpaceDN w:val="0"/>
              <w:adjustRightInd w:val="0"/>
              <w:rPr>
                <w:rFonts w:ascii="Book Antiqua" w:hAnsi="Book Antiqua"/>
                <w:bCs/>
                <w:sz w:val="24"/>
                <w:szCs w:val="24"/>
              </w:rPr>
            </w:pPr>
            <w:r w:rsidRPr="009642BC">
              <w:rPr>
                <w:rFonts w:ascii="Book Antiqua" w:hAnsi="Book Antiqua"/>
                <w:bCs/>
                <w:sz w:val="24"/>
                <w:szCs w:val="24"/>
              </w:rPr>
              <w:t>An identified computer science credit may substitute for 1 science credit (excluding Biology) **</w:t>
            </w:r>
          </w:p>
        </w:tc>
        <w:tc>
          <w:tcPr>
            <w:tcW w:w="1620" w:type="dxa"/>
            <w:vAlign w:val="center"/>
          </w:tcPr>
          <w:p w14:paraId="5B7F55A1"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B1296E" w:rsidRPr="00897997" w14:paraId="13E10A62" w14:textId="77777777" w:rsidTr="008562A0">
        <w:trPr>
          <w:trHeight w:val="1613"/>
        </w:trPr>
        <w:tc>
          <w:tcPr>
            <w:tcW w:w="8730" w:type="dxa"/>
            <w:vAlign w:val="center"/>
          </w:tcPr>
          <w:p w14:paraId="3B4775B1" w14:textId="77777777" w:rsidR="00B1296E" w:rsidRPr="00807125" w:rsidRDefault="00B1296E" w:rsidP="00B1296E">
            <w:pPr>
              <w:autoSpaceDE w:val="0"/>
              <w:autoSpaceDN w:val="0"/>
              <w:adjustRightInd w:val="0"/>
              <w:rPr>
                <w:rFonts w:ascii="Book Antiqua" w:hAnsi="Book Antiqua" w:cs="Helvetica"/>
                <w:b/>
                <w:bCs/>
                <w:sz w:val="24"/>
                <w:szCs w:val="24"/>
              </w:rPr>
            </w:pPr>
            <w:r w:rsidRPr="00807125">
              <w:rPr>
                <w:rFonts w:ascii="Book Antiqua" w:hAnsi="Book Antiqua" w:cs="Helvetica"/>
                <w:b/>
                <w:bCs/>
                <w:sz w:val="24"/>
                <w:szCs w:val="24"/>
              </w:rPr>
              <w:t>SOCIAL STUDIES</w:t>
            </w:r>
          </w:p>
          <w:p w14:paraId="3F7AE782" w14:textId="77777777" w:rsidR="00B1296E" w:rsidRPr="00807125" w:rsidRDefault="00B1296E" w:rsidP="00B1296E">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World History</w:t>
            </w:r>
          </w:p>
          <w:p w14:paraId="691048C1" w14:textId="77777777" w:rsidR="00B1296E" w:rsidRPr="00807125" w:rsidRDefault="00B1296E" w:rsidP="00B1296E">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1 credit in United States History (EOC = 30% of final course)</w:t>
            </w:r>
          </w:p>
          <w:p w14:paraId="30C40ED9" w14:textId="77777777" w:rsidR="00B1296E" w:rsidRPr="00807125" w:rsidRDefault="00B1296E" w:rsidP="00B1296E">
            <w:pPr>
              <w:numPr>
                <w:ilvl w:val="0"/>
                <w:numId w:val="33"/>
              </w:numPr>
              <w:tabs>
                <w:tab w:val="clear" w:pos="1080"/>
              </w:tabs>
              <w:autoSpaceDE w:val="0"/>
              <w:autoSpaceDN w:val="0"/>
              <w:adjustRightInd w:val="0"/>
              <w:ind w:left="540"/>
              <w:rPr>
                <w:rFonts w:ascii="Book Antiqua" w:hAnsi="Book Antiqua" w:cs="Helvetica"/>
                <w:sz w:val="24"/>
                <w:szCs w:val="24"/>
              </w:rPr>
            </w:pPr>
            <w:r w:rsidRPr="00807125">
              <w:rPr>
                <w:rFonts w:ascii="Book Antiqua" w:hAnsi="Book Antiqua" w:cs="Helvetica"/>
                <w:sz w:val="24"/>
                <w:szCs w:val="24"/>
              </w:rPr>
              <w:t>½ credit in Economics</w:t>
            </w:r>
          </w:p>
          <w:p w14:paraId="6C7A6289" w14:textId="77777777" w:rsidR="00B1296E" w:rsidRPr="00807125" w:rsidRDefault="00B1296E" w:rsidP="00B1296E">
            <w:pPr>
              <w:numPr>
                <w:ilvl w:val="0"/>
                <w:numId w:val="33"/>
              </w:numPr>
              <w:tabs>
                <w:tab w:val="clear" w:pos="1080"/>
              </w:tabs>
              <w:autoSpaceDE w:val="0"/>
              <w:autoSpaceDN w:val="0"/>
              <w:adjustRightInd w:val="0"/>
              <w:ind w:left="540"/>
              <w:rPr>
                <w:rFonts w:ascii="Book Antiqua" w:hAnsi="Book Antiqua" w:cs="Helvetica"/>
                <w:b/>
                <w:bCs/>
                <w:sz w:val="24"/>
                <w:szCs w:val="24"/>
              </w:rPr>
            </w:pPr>
            <w:r w:rsidRPr="00807125">
              <w:rPr>
                <w:rFonts w:ascii="Book Antiqua" w:hAnsi="Book Antiqua" w:cs="Helvetica"/>
                <w:sz w:val="24"/>
                <w:szCs w:val="24"/>
              </w:rPr>
              <w:t>½ credit in United States Government</w:t>
            </w:r>
          </w:p>
        </w:tc>
        <w:tc>
          <w:tcPr>
            <w:tcW w:w="1620" w:type="dxa"/>
            <w:vAlign w:val="center"/>
          </w:tcPr>
          <w:p w14:paraId="2E231B74"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B1296E" w:rsidRPr="00897997" w14:paraId="40A508E1" w14:textId="77777777" w:rsidTr="008562A0">
        <w:trPr>
          <w:trHeight w:val="353"/>
        </w:trPr>
        <w:tc>
          <w:tcPr>
            <w:tcW w:w="8730" w:type="dxa"/>
            <w:vAlign w:val="center"/>
          </w:tcPr>
          <w:p w14:paraId="3B5811E4" w14:textId="063F556C" w:rsidR="00B1296E" w:rsidRPr="00807125" w:rsidRDefault="00FE78BE" w:rsidP="00B1296E">
            <w:pPr>
              <w:autoSpaceDE w:val="0"/>
              <w:autoSpaceDN w:val="0"/>
              <w:adjustRightInd w:val="0"/>
              <w:rPr>
                <w:rFonts w:ascii="Book Antiqua" w:hAnsi="Book Antiqua" w:cs="Helvetica"/>
                <w:b/>
                <w:bCs/>
                <w:sz w:val="24"/>
                <w:szCs w:val="24"/>
              </w:rPr>
            </w:pPr>
            <w:r>
              <w:rPr>
                <w:rFonts w:ascii="Book Antiqua" w:hAnsi="Book Antiqua" w:cs="Helvetica"/>
                <w:b/>
                <w:bCs/>
                <w:sz w:val="24"/>
                <w:szCs w:val="24"/>
              </w:rPr>
              <w:t>Pe</w:t>
            </w:r>
            <w:r w:rsidR="0066747E">
              <w:rPr>
                <w:rFonts w:ascii="Book Antiqua" w:hAnsi="Book Antiqua" w:cs="Helvetica"/>
                <w:b/>
                <w:bCs/>
                <w:sz w:val="24"/>
                <w:szCs w:val="24"/>
              </w:rPr>
              <w:t>rforming</w:t>
            </w:r>
            <w:r w:rsidR="0008262E">
              <w:rPr>
                <w:rFonts w:ascii="Book Antiqua" w:hAnsi="Book Antiqua" w:cs="Helvetica"/>
                <w:b/>
                <w:bCs/>
                <w:sz w:val="24"/>
                <w:szCs w:val="24"/>
              </w:rPr>
              <w:t xml:space="preserve"> or Fine Arts</w:t>
            </w:r>
            <w:r w:rsidR="005F04F4">
              <w:rPr>
                <w:rFonts w:ascii="Book Antiqua" w:hAnsi="Book Antiqua" w:cs="Helvetica"/>
                <w:b/>
                <w:bCs/>
                <w:sz w:val="24"/>
                <w:szCs w:val="24"/>
              </w:rPr>
              <w:t>/</w:t>
            </w:r>
            <w:r>
              <w:rPr>
                <w:rFonts w:ascii="Book Antiqua" w:hAnsi="Book Antiqua" w:cs="Helvetica"/>
                <w:b/>
                <w:bCs/>
                <w:sz w:val="24"/>
                <w:szCs w:val="24"/>
              </w:rPr>
              <w:t>Speec</w:t>
            </w:r>
            <w:r w:rsidR="0008262E">
              <w:rPr>
                <w:rFonts w:ascii="Book Antiqua" w:hAnsi="Book Antiqua" w:cs="Helvetica"/>
                <w:b/>
                <w:bCs/>
                <w:sz w:val="24"/>
                <w:szCs w:val="24"/>
              </w:rPr>
              <w:t>h &amp; Debate/CTE</w:t>
            </w:r>
          </w:p>
        </w:tc>
        <w:tc>
          <w:tcPr>
            <w:tcW w:w="1620" w:type="dxa"/>
            <w:vAlign w:val="center"/>
          </w:tcPr>
          <w:p w14:paraId="3CB32BD3"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1</w:t>
            </w:r>
          </w:p>
        </w:tc>
      </w:tr>
      <w:tr w:rsidR="00B1296E" w:rsidRPr="00897997" w14:paraId="557A0985" w14:textId="77777777" w:rsidTr="008562A0">
        <w:trPr>
          <w:trHeight w:val="434"/>
        </w:trPr>
        <w:tc>
          <w:tcPr>
            <w:tcW w:w="8730" w:type="dxa"/>
            <w:tcBorders>
              <w:bottom w:val="single" w:sz="4" w:space="0" w:color="auto"/>
            </w:tcBorders>
            <w:vAlign w:val="center"/>
          </w:tcPr>
          <w:p w14:paraId="165287AB" w14:textId="77777777" w:rsidR="00B1296E" w:rsidRPr="00807125" w:rsidRDefault="00B1296E" w:rsidP="00B1296E">
            <w:pPr>
              <w:autoSpaceDE w:val="0"/>
              <w:autoSpaceDN w:val="0"/>
              <w:adjustRightInd w:val="0"/>
              <w:rPr>
                <w:rFonts w:ascii="Book Antiqua" w:hAnsi="Book Antiqua" w:cs="Helvetica"/>
                <w:b/>
                <w:bCs/>
                <w:sz w:val="24"/>
                <w:szCs w:val="24"/>
              </w:rPr>
            </w:pPr>
            <w:r w:rsidRPr="00807125">
              <w:rPr>
                <w:rFonts w:ascii="Book Antiqua" w:hAnsi="Book Antiqua" w:cs="Helvetica"/>
                <w:b/>
                <w:bCs/>
                <w:sz w:val="24"/>
                <w:szCs w:val="24"/>
              </w:rPr>
              <w:t>ELECTIVES</w:t>
            </w:r>
          </w:p>
        </w:tc>
        <w:tc>
          <w:tcPr>
            <w:tcW w:w="1620" w:type="dxa"/>
            <w:tcBorders>
              <w:bottom w:val="single" w:sz="4" w:space="0" w:color="auto"/>
            </w:tcBorders>
            <w:vAlign w:val="center"/>
          </w:tcPr>
          <w:p w14:paraId="772B5C1F" w14:textId="77777777" w:rsidR="00B1296E" w:rsidRPr="00807125" w:rsidRDefault="00B1296E" w:rsidP="00B1296E">
            <w:pPr>
              <w:autoSpaceDE w:val="0"/>
              <w:autoSpaceDN w:val="0"/>
              <w:adjustRightInd w:val="0"/>
              <w:jc w:val="center"/>
              <w:rPr>
                <w:rFonts w:ascii="Book Antiqua" w:hAnsi="Book Antiqua" w:cs="Helvetica"/>
                <w:b/>
                <w:bCs/>
                <w:sz w:val="24"/>
                <w:szCs w:val="24"/>
              </w:rPr>
            </w:pPr>
            <w:r w:rsidRPr="00807125">
              <w:rPr>
                <w:rFonts w:ascii="Book Antiqua" w:hAnsi="Book Antiqua" w:cs="Helvetica"/>
                <w:b/>
                <w:bCs/>
                <w:sz w:val="24"/>
                <w:szCs w:val="24"/>
              </w:rPr>
              <w:t>3</w:t>
            </w:r>
          </w:p>
        </w:tc>
      </w:tr>
      <w:tr w:rsidR="00B1296E" w:rsidRPr="00897997" w14:paraId="68F6BF52" w14:textId="77777777" w:rsidTr="008562A0">
        <w:trPr>
          <w:trHeight w:val="353"/>
        </w:trPr>
        <w:tc>
          <w:tcPr>
            <w:tcW w:w="8730" w:type="dxa"/>
            <w:tcBorders>
              <w:bottom w:val="single" w:sz="4" w:space="0" w:color="auto"/>
            </w:tcBorders>
            <w:shd w:val="clear" w:color="auto" w:fill="000099"/>
            <w:vAlign w:val="center"/>
          </w:tcPr>
          <w:p w14:paraId="45CC21B0" w14:textId="77777777" w:rsidR="00B1296E" w:rsidRPr="00807125" w:rsidRDefault="00B1296E" w:rsidP="00B1296E">
            <w:pPr>
              <w:autoSpaceDE w:val="0"/>
              <w:autoSpaceDN w:val="0"/>
              <w:adjustRightInd w:val="0"/>
              <w:rPr>
                <w:rFonts w:ascii="Book Antiqua" w:hAnsi="Book Antiqua" w:cs="Helvetica"/>
                <w:b/>
                <w:bCs/>
                <w:color w:val="FFFFFF" w:themeColor="background1"/>
                <w:sz w:val="24"/>
                <w:szCs w:val="24"/>
              </w:rPr>
            </w:pPr>
            <w:r w:rsidRPr="00807125">
              <w:rPr>
                <w:rFonts w:ascii="Book Antiqua" w:hAnsi="Book Antiqua" w:cs="Helvetica"/>
                <w:b/>
                <w:bCs/>
                <w:color w:val="FFFFFF" w:themeColor="background1"/>
                <w:sz w:val="24"/>
                <w:szCs w:val="24"/>
              </w:rPr>
              <w:t>TOTAL</w:t>
            </w:r>
          </w:p>
        </w:tc>
        <w:tc>
          <w:tcPr>
            <w:tcW w:w="1620" w:type="dxa"/>
            <w:tcBorders>
              <w:bottom w:val="single" w:sz="4" w:space="0" w:color="auto"/>
            </w:tcBorders>
            <w:shd w:val="clear" w:color="auto" w:fill="000099"/>
            <w:vAlign w:val="center"/>
          </w:tcPr>
          <w:p w14:paraId="433525C5" w14:textId="77777777" w:rsidR="00B1296E" w:rsidRPr="00807125" w:rsidRDefault="00B1296E" w:rsidP="00B1296E">
            <w:pPr>
              <w:autoSpaceDE w:val="0"/>
              <w:autoSpaceDN w:val="0"/>
              <w:adjustRightInd w:val="0"/>
              <w:jc w:val="center"/>
              <w:rPr>
                <w:rFonts w:ascii="Book Antiqua" w:hAnsi="Book Antiqua" w:cs="Helvetica"/>
                <w:b/>
                <w:bCs/>
                <w:color w:val="FFFFFF" w:themeColor="background1"/>
                <w:sz w:val="24"/>
                <w:szCs w:val="24"/>
              </w:rPr>
            </w:pPr>
            <w:r w:rsidRPr="00807125">
              <w:rPr>
                <w:rFonts w:ascii="Book Antiqua" w:hAnsi="Book Antiqua" w:cs="Helvetica"/>
                <w:b/>
                <w:bCs/>
                <w:color w:val="FFFFFF" w:themeColor="background1"/>
                <w:sz w:val="24"/>
                <w:szCs w:val="24"/>
              </w:rPr>
              <w:t>18 Credits</w:t>
            </w:r>
          </w:p>
        </w:tc>
      </w:tr>
      <w:tr w:rsidR="00B1296E" w:rsidRPr="00C02724" w14:paraId="0DD33C35" w14:textId="77777777" w:rsidTr="008562A0">
        <w:trPr>
          <w:trHeight w:val="2228"/>
        </w:trPr>
        <w:tc>
          <w:tcPr>
            <w:tcW w:w="10350" w:type="dxa"/>
            <w:gridSpan w:val="2"/>
            <w:shd w:val="clear" w:color="auto" w:fill="808080" w:themeFill="text1" w:themeFillTint="7F"/>
            <w:vAlign w:val="center"/>
          </w:tcPr>
          <w:p w14:paraId="5D1694F0" w14:textId="77777777" w:rsidR="00B1296E" w:rsidRPr="00807125" w:rsidRDefault="00B1296E" w:rsidP="00B1296E">
            <w:p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Other Graduation Requirements:</w:t>
            </w:r>
          </w:p>
          <w:p w14:paraId="465CA775" w14:textId="77777777" w:rsidR="00B1296E" w:rsidRPr="00807125" w:rsidRDefault="00B1296E" w:rsidP="00B1296E">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2.0 Grade Point Average (GPA)</w:t>
            </w:r>
            <w:r>
              <w:rPr>
                <w:rFonts w:ascii="Book Antiqua" w:hAnsi="Book Antiqua" w:cs="Helvetica"/>
                <w:b/>
                <w:bCs/>
                <w:color w:val="auto"/>
                <w:sz w:val="24"/>
                <w:szCs w:val="24"/>
              </w:rPr>
              <w:t xml:space="preserve"> on a 4.0 scale</w:t>
            </w:r>
          </w:p>
          <w:p w14:paraId="6B911F66" w14:textId="77777777" w:rsidR="00B1296E" w:rsidRPr="00807125" w:rsidRDefault="00B1296E" w:rsidP="00B1296E">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Passing score on the Grade 10 ELA</w:t>
            </w:r>
            <w:r>
              <w:rPr>
                <w:rFonts w:ascii="Book Antiqua" w:hAnsi="Book Antiqua" w:cs="Helvetica"/>
                <w:b/>
                <w:bCs/>
                <w:color w:val="auto"/>
                <w:sz w:val="24"/>
                <w:szCs w:val="24"/>
              </w:rPr>
              <w:t xml:space="preserve"> Reading</w:t>
            </w:r>
            <w:r w:rsidRPr="00807125">
              <w:rPr>
                <w:rFonts w:ascii="Book Antiqua" w:hAnsi="Book Antiqua" w:cs="Helvetica"/>
                <w:b/>
                <w:bCs/>
                <w:color w:val="auto"/>
                <w:sz w:val="24"/>
                <w:szCs w:val="24"/>
              </w:rPr>
              <w:t xml:space="preserve"> or concordant score.</w:t>
            </w:r>
          </w:p>
          <w:p w14:paraId="396E7B79" w14:textId="77777777" w:rsidR="00B1296E" w:rsidRDefault="00B1296E" w:rsidP="00B1296E">
            <w:pPr>
              <w:numPr>
                <w:ilvl w:val="0"/>
                <w:numId w:val="32"/>
              </w:numPr>
              <w:autoSpaceDE w:val="0"/>
              <w:autoSpaceDN w:val="0"/>
              <w:adjustRightInd w:val="0"/>
              <w:rPr>
                <w:rFonts w:ascii="Book Antiqua" w:hAnsi="Book Antiqua" w:cs="Helvetica"/>
                <w:b/>
                <w:bCs/>
                <w:color w:val="auto"/>
                <w:sz w:val="24"/>
                <w:szCs w:val="24"/>
              </w:rPr>
            </w:pPr>
            <w:r w:rsidRPr="00807125">
              <w:rPr>
                <w:rFonts w:ascii="Book Antiqua" w:hAnsi="Book Antiqua" w:cs="Helvetica"/>
                <w:b/>
                <w:bCs/>
                <w:color w:val="auto"/>
                <w:sz w:val="24"/>
                <w:szCs w:val="24"/>
              </w:rPr>
              <w:t>Passing score on the Algebra 1 End of Course Assessment or co</w:t>
            </w:r>
            <w:r>
              <w:rPr>
                <w:rFonts w:ascii="Book Antiqua" w:hAnsi="Book Antiqua" w:cs="Helvetica"/>
                <w:b/>
                <w:bCs/>
                <w:color w:val="auto"/>
                <w:sz w:val="24"/>
                <w:szCs w:val="24"/>
              </w:rPr>
              <w:t>mparative</w:t>
            </w:r>
            <w:r w:rsidRPr="00807125">
              <w:rPr>
                <w:rFonts w:ascii="Book Antiqua" w:hAnsi="Book Antiqua" w:cs="Helvetica"/>
                <w:b/>
                <w:bCs/>
                <w:color w:val="auto"/>
                <w:sz w:val="24"/>
                <w:szCs w:val="24"/>
              </w:rPr>
              <w:t xml:space="preserve"> score.</w:t>
            </w:r>
          </w:p>
          <w:p w14:paraId="5E83AEB1" w14:textId="77777777" w:rsidR="00B1296E" w:rsidRDefault="00B1296E" w:rsidP="00B1296E">
            <w:pPr>
              <w:autoSpaceDE w:val="0"/>
              <w:autoSpaceDN w:val="0"/>
              <w:adjustRightInd w:val="0"/>
              <w:rPr>
                <w:rFonts w:ascii="Book Antiqua" w:hAnsi="Book Antiqua" w:cs="Helvetica"/>
                <w:b/>
                <w:bCs/>
                <w:color w:val="auto"/>
                <w:sz w:val="24"/>
                <w:szCs w:val="24"/>
              </w:rPr>
            </w:pPr>
          </w:p>
          <w:p w14:paraId="7CD19F0E" w14:textId="77777777" w:rsidR="00B1296E" w:rsidRPr="00807125" w:rsidRDefault="00B1296E" w:rsidP="00B1296E">
            <w:pPr>
              <w:autoSpaceDE w:val="0"/>
              <w:autoSpaceDN w:val="0"/>
              <w:adjustRightInd w:val="0"/>
              <w:rPr>
                <w:rFonts w:ascii="Book Antiqua" w:eastAsia="Calibri" w:hAnsi="Book Antiqua" w:cs="Helvetica"/>
                <w:b/>
                <w:bCs/>
                <w:color w:val="auto"/>
                <w:kern w:val="0"/>
                <w:sz w:val="24"/>
                <w:szCs w:val="24"/>
              </w:rPr>
            </w:pPr>
            <w:r w:rsidRPr="00807125">
              <w:rPr>
                <w:rFonts w:ascii="Book Antiqua" w:eastAsia="Calibri" w:hAnsi="Book Antiqua" w:cs="Helvetica"/>
                <w:b/>
                <w:bCs/>
                <w:color w:val="auto"/>
                <w:kern w:val="0"/>
                <w:sz w:val="24"/>
                <w:szCs w:val="24"/>
              </w:rPr>
              <w:t>* Credit earned by industry certification does not count for SUS admission.</w:t>
            </w:r>
          </w:p>
          <w:p w14:paraId="10CFC55D" w14:textId="77777777" w:rsidR="00B1296E" w:rsidRPr="00807125" w:rsidRDefault="00B1296E" w:rsidP="00B1296E">
            <w:pPr>
              <w:autoSpaceDE w:val="0"/>
              <w:autoSpaceDN w:val="0"/>
              <w:adjustRightInd w:val="0"/>
              <w:rPr>
                <w:rFonts w:ascii="Book Antiqua" w:hAnsi="Book Antiqua" w:cs="Helvetica"/>
                <w:b/>
                <w:bCs/>
                <w:color w:val="auto"/>
                <w:sz w:val="24"/>
                <w:szCs w:val="24"/>
              </w:rPr>
            </w:pPr>
            <w:r w:rsidRPr="00807125">
              <w:rPr>
                <w:rFonts w:ascii="Book Antiqua" w:eastAsia="Calibri" w:hAnsi="Book Antiqua" w:cs="Helvetica"/>
                <w:b/>
                <w:bCs/>
                <w:color w:val="auto"/>
                <w:kern w:val="0"/>
                <w:sz w:val="24"/>
                <w:szCs w:val="24"/>
              </w:rPr>
              <w:t>**A computer science credit may not be used to substitute for both a math and a science credit</w:t>
            </w:r>
          </w:p>
        </w:tc>
      </w:tr>
    </w:tbl>
    <w:p w14:paraId="4A999C8D" w14:textId="77777777" w:rsidR="00633E94" w:rsidRDefault="00633E94" w:rsidP="006009BE">
      <w:pPr>
        <w:jc w:val="center"/>
        <w:rPr>
          <w:rFonts w:ascii="Book Antiqua" w:hAnsi="Book Antiqua"/>
          <w:b/>
          <w:bCs/>
          <w:sz w:val="28"/>
          <w:szCs w:val="28"/>
        </w:rPr>
      </w:pPr>
    </w:p>
    <w:tbl>
      <w:tblPr>
        <w:tblpPr w:leftFromText="187" w:rightFromText="187" w:vertAnchor="page" w:horzAnchor="margin" w:tblpY="2266"/>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1"/>
        <w:gridCol w:w="1656"/>
      </w:tblGrid>
      <w:tr w:rsidR="00633E94" w:rsidRPr="00633E94" w14:paraId="589444DF" w14:textId="77777777" w:rsidTr="008562A0">
        <w:trPr>
          <w:trHeight w:val="518"/>
        </w:trPr>
        <w:tc>
          <w:tcPr>
            <w:tcW w:w="8971" w:type="dxa"/>
            <w:tcBorders>
              <w:top w:val="single" w:sz="4" w:space="0" w:color="auto"/>
            </w:tcBorders>
            <w:shd w:val="clear" w:color="auto" w:fill="000099"/>
            <w:vAlign w:val="center"/>
          </w:tcPr>
          <w:p w14:paraId="5E3E2EBE" w14:textId="4D3BB911" w:rsidR="00633E94" w:rsidRPr="00486275" w:rsidRDefault="00633E94" w:rsidP="00156FE6">
            <w:pPr>
              <w:autoSpaceDE w:val="0"/>
              <w:autoSpaceDN w:val="0"/>
              <w:adjustRightInd w:val="0"/>
              <w:jc w:val="center"/>
              <w:rPr>
                <w:rFonts w:ascii="Book Antiqua" w:hAnsi="Book Antiqua" w:cs="Helvetica"/>
                <w:b/>
                <w:bCs/>
                <w:color w:val="FFFFFF"/>
                <w:sz w:val="24"/>
                <w:szCs w:val="24"/>
              </w:rPr>
            </w:pPr>
            <w:r w:rsidRPr="00486275">
              <w:rPr>
                <w:rFonts w:ascii="Book Antiqua" w:hAnsi="Book Antiqua" w:cs="Helvetica"/>
                <w:b/>
                <w:bCs/>
                <w:color w:val="FFFFFF"/>
                <w:sz w:val="24"/>
                <w:szCs w:val="24"/>
              </w:rPr>
              <w:lastRenderedPageBreak/>
              <w:t>CATEGORIES (</w:t>
            </w:r>
            <w:r w:rsidR="00075903" w:rsidRPr="00486275">
              <w:rPr>
                <w:rFonts w:ascii="Book Antiqua" w:hAnsi="Book Antiqua" w:cs="Helvetica"/>
                <w:b/>
                <w:bCs/>
                <w:color w:val="FFFFFF"/>
                <w:sz w:val="24"/>
                <w:szCs w:val="24"/>
              </w:rPr>
              <w:t xml:space="preserve">18 Credit </w:t>
            </w:r>
            <w:r w:rsidRPr="00486275">
              <w:rPr>
                <w:rFonts w:ascii="Book Antiqua" w:hAnsi="Book Antiqua" w:cs="Helvetica"/>
                <w:b/>
                <w:bCs/>
                <w:color w:val="FFFFFF"/>
                <w:sz w:val="24"/>
                <w:szCs w:val="24"/>
              </w:rPr>
              <w:t>Career and Technical Education Diploma)</w:t>
            </w:r>
          </w:p>
        </w:tc>
        <w:tc>
          <w:tcPr>
            <w:tcW w:w="1656" w:type="dxa"/>
            <w:tcBorders>
              <w:top w:val="single" w:sz="4" w:space="0" w:color="auto"/>
            </w:tcBorders>
            <w:shd w:val="clear" w:color="auto" w:fill="000099"/>
            <w:vAlign w:val="center"/>
          </w:tcPr>
          <w:p w14:paraId="12942676" w14:textId="77777777" w:rsidR="00633E94" w:rsidRPr="00633E94" w:rsidRDefault="00633E94" w:rsidP="00156FE6">
            <w:pPr>
              <w:autoSpaceDE w:val="0"/>
              <w:autoSpaceDN w:val="0"/>
              <w:adjustRightInd w:val="0"/>
              <w:jc w:val="center"/>
              <w:rPr>
                <w:rFonts w:ascii="Book Antiqua" w:hAnsi="Book Antiqua" w:cs="Helvetica"/>
                <w:b/>
                <w:bCs/>
                <w:color w:val="FFFFFF"/>
                <w:sz w:val="24"/>
                <w:szCs w:val="24"/>
              </w:rPr>
            </w:pPr>
            <w:r w:rsidRPr="00633E94">
              <w:rPr>
                <w:rFonts w:ascii="Book Antiqua" w:hAnsi="Book Antiqua" w:cs="Helvetica"/>
                <w:b/>
                <w:bCs/>
                <w:color w:val="FFFFFF"/>
                <w:sz w:val="24"/>
                <w:szCs w:val="24"/>
              </w:rPr>
              <w:t>CREDITS</w:t>
            </w:r>
          </w:p>
        </w:tc>
      </w:tr>
      <w:tr w:rsidR="00633E94" w:rsidRPr="00633E94" w14:paraId="570CC4E0" w14:textId="77777777" w:rsidTr="008562A0">
        <w:trPr>
          <w:trHeight w:val="560"/>
        </w:trPr>
        <w:tc>
          <w:tcPr>
            <w:tcW w:w="8971" w:type="dxa"/>
            <w:vAlign w:val="center"/>
          </w:tcPr>
          <w:p w14:paraId="4B230E34" w14:textId="77777777" w:rsidR="00633E94" w:rsidRPr="00633E94" w:rsidRDefault="00633E94" w:rsidP="00156FE6">
            <w:pPr>
              <w:autoSpaceDE w:val="0"/>
              <w:autoSpaceDN w:val="0"/>
              <w:adjustRightInd w:val="0"/>
              <w:spacing w:after="24"/>
              <w:rPr>
                <w:rFonts w:ascii="Book Antiqua" w:hAnsi="Book Antiqua" w:cs="Helvetica"/>
                <w:b/>
                <w:bCs/>
                <w:sz w:val="24"/>
                <w:szCs w:val="24"/>
              </w:rPr>
            </w:pPr>
            <w:r w:rsidRPr="00633E94">
              <w:rPr>
                <w:rFonts w:ascii="Book Antiqua" w:hAnsi="Book Antiqua" w:cs="Helvetica"/>
                <w:b/>
                <w:bCs/>
                <w:sz w:val="24"/>
                <w:szCs w:val="24"/>
              </w:rPr>
              <w:t>ENGLISH LANGUAGE ARTS</w:t>
            </w:r>
          </w:p>
        </w:tc>
        <w:tc>
          <w:tcPr>
            <w:tcW w:w="1656" w:type="dxa"/>
            <w:vAlign w:val="center"/>
          </w:tcPr>
          <w:p w14:paraId="1AE4D003"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4</w:t>
            </w:r>
          </w:p>
        </w:tc>
      </w:tr>
      <w:tr w:rsidR="00633E94" w:rsidRPr="00633E94" w14:paraId="0A12CAE5" w14:textId="77777777" w:rsidTr="008562A0">
        <w:trPr>
          <w:trHeight w:val="1367"/>
        </w:trPr>
        <w:tc>
          <w:tcPr>
            <w:tcW w:w="8971" w:type="dxa"/>
            <w:vAlign w:val="center"/>
          </w:tcPr>
          <w:p w14:paraId="1FE9B1A6" w14:textId="77777777" w:rsidR="00633E94" w:rsidRPr="00633E94" w:rsidRDefault="00633E94" w:rsidP="00156FE6">
            <w:pPr>
              <w:autoSpaceDE w:val="0"/>
              <w:autoSpaceDN w:val="0"/>
              <w:adjustRightInd w:val="0"/>
              <w:spacing w:after="24"/>
              <w:rPr>
                <w:rFonts w:ascii="Book Antiqua" w:hAnsi="Book Antiqua" w:cs="Helvetica"/>
                <w:b/>
                <w:bCs/>
                <w:sz w:val="24"/>
                <w:szCs w:val="24"/>
              </w:rPr>
            </w:pPr>
            <w:r w:rsidRPr="00633E94">
              <w:rPr>
                <w:rFonts w:ascii="Book Antiqua" w:hAnsi="Book Antiqua" w:cs="Helvetica"/>
                <w:b/>
                <w:bCs/>
                <w:sz w:val="24"/>
                <w:szCs w:val="24"/>
              </w:rPr>
              <w:t>MATHEMATICS</w:t>
            </w:r>
          </w:p>
          <w:p w14:paraId="6350F2D6" w14:textId="77777777" w:rsidR="00633E94" w:rsidRPr="00633E94" w:rsidRDefault="00633E94" w:rsidP="00156FE6">
            <w:pPr>
              <w:numPr>
                <w:ilvl w:val="0"/>
                <w:numId w:val="37"/>
              </w:numPr>
              <w:rPr>
                <w:rFonts w:ascii="Book Antiqua" w:hAnsi="Book Antiqua"/>
                <w:sz w:val="24"/>
                <w:szCs w:val="24"/>
              </w:rPr>
            </w:pPr>
            <w:r w:rsidRPr="00633E94">
              <w:rPr>
                <w:rFonts w:ascii="Book Antiqua" w:hAnsi="Book Antiqua"/>
                <w:sz w:val="24"/>
                <w:szCs w:val="24"/>
              </w:rPr>
              <w:t>1 credit in Algebra 1</w:t>
            </w:r>
          </w:p>
          <w:p w14:paraId="3380EB29" w14:textId="77777777" w:rsidR="00633E94" w:rsidRPr="00633E94" w:rsidRDefault="00633E94" w:rsidP="00156FE6">
            <w:pPr>
              <w:numPr>
                <w:ilvl w:val="0"/>
                <w:numId w:val="37"/>
              </w:numPr>
              <w:rPr>
                <w:rFonts w:ascii="Book Antiqua" w:hAnsi="Book Antiqua"/>
                <w:sz w:val="24"/>
                <w:szCs w:val="24"/>
              </w:rPr>
            </w:pPr>
            <w:r w:rsidRPr="00633E94">
              <w:rPr>
                <w:rFonts w:ascii="Book Antiqua" w:hAnsi="Book Antiqua"/>
                <w:sz w:val="24"/>
                <w:szCs w:val="24"/>
              </w:rPr>
              <w:t>1 credit in Geometry (EOC = 30% of final course grade)</w:t>
            </w:r>
          </w:p>
          <w:p w14:paraId="73CA618D" w14:textId="77777777" w:rsidR="00633E94" w:rsidRPr="00633E94" w:rsidRDefault="00633E94" w:rsidP="00156FE6">
            <w:pPr>
              <w:numPr>
                <w:ilvl w:val="0"/>
                <w:numId w:val="37"/>
              </w:numPr>
              <w:rPr>
                <w:b/>
                <w:sz w:val="24"/>
                <w:szCs w:val="24"/>
              </w:rPr>
            </w:pPr>
            <w:r w:rsidRPr="00633E94">
              <w:rPr>
                <w:rFonts w:ascii="Book Antiqua" w:hAnsi="Book Antiqua"/>
                <w:sz w:val="24"/>
                <w:szCs w:val="24"/>
              </w:rPr>
              <w:t>2 credits in any additional math courses</w:t>
            </w:r>
          </w:p>
          <w:p w14:paraId="360D6060" w14:textId="1E44ACB1" w:rsidR="00633E94" w:rsidRPr="00633E94" w:rsidRDefault="00633E94" w:rsidP="00156FE6">
            <w:pPr>
              <w:numPr>
                <w:ilvl w:val="1"/>
                <w:numId w:val="37"/>
              </w:numPr>
              <w:rPr>
                <w:bCs/>
                <w:sz w:val="24"/>
                <w:szCs w:val="24"/>
              </w:rPr>
            </w:pPr>
            <w:r w:rsidRPr="00633E94">
              <w:rPr>
                <w:rFonts w:ascii="Book Antiqua" w:hAnsi="Book Antiqua"/>
                <w:bCs/>
                <w:sz w:val="24"/>
                <w:szCs w:val="24"/>
              </w:rPr>
              <w:t xml:space="preserve">Industry Certifications that lead to college credit may substitute for up to 2 math credits (excluding Algebra 1 &amp; </w:t>
            </w:r>
            <w:r w:rsidR="009642BC" w:rsidRPr="00633E94">
              <w:rPr>
                <w:rFonts w:ascii="Book Antiqua" w:hAnsi="Book Antiqua"/>
                <w:bCs/>
                <w:sz w:val="24"/>
                <w:szCs w:val="24"/>
              </w:rPr>
              <w:t>Geometry) *</w:t>
            </w:r>
          </w:p>
          <w:p w14:paraId="3A3709FC" w14:textId="3ADD22B8" w:rsidR="00633E94" w:rsidRPr="00633E94" w:rsidRDefault="00633E94" w:rsidP="00156FE6">
            <w:pPr>
              <w:numPr>
                <w:ilvl w:val="1"/>
                <w:numId w:val="37"/>
              </w:numPr>
              <w:rPr>
                <w:rFonts w:ascii="Book Antiqua" w:hAnsi="Book Antiqua"/>
                <w:bCs/>
                <w:sz w:val="24"/>
                <w:szCs w:val="24"/>
              </w:rPr>
            </w:pPr>
            <w:r w:rsidRPr="00633E94">
              <w:rPr>
                <w:rFonts w:ascii="Book Antiqua" w:hAnsi="Book Antiqua"/>
                <w:bCs/>
                <w:sz w:val="24"/>
                <w:szCs w:val="24"/>
              </w:rPr>
              <w:t xml:space="preserve">An identified computer science credit may substitute for one math credit (excluding Algebra 1 and </w:t>
            </w:r>
            <w:r w:rsidR="009642BC" w:rsidRPr="00633E94">
              <w:rPr>
                <w:rFonts w:ascii="Book Antiqua" w:hAnsi="Book Antiqua"/>
                <w:bCs/>
                <w:sz w:val="24"/>
                <w:szCs w:val="24"/>
              </w:rPr>
              <w:t>Geometry) *</w:t>
            </w:r>
            <w:r w:rsidRPr="00633E94">
              <w:rPr>
                <w:rFonts w:ascii="Book Antiqua" w:hAnsi="Book Antiqua"/>
                <w:bCs/>
                <w:sz w:val="24"/>
                <w:szCs w:val="24"/>
              </w:rPr>
              <w:t>*</w:t>
            </w:r>
          </w:p>
        </w:tc>
        <w:tc>
          <w:tcPr>
            <w:tcW w:w="1656" w:type="dxa"/>
            <w:vAlign w:val="center"/>
          </w:tcPr>
          <w:p w14:paraId="6C86CA7B"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4</w:t>
            </w:r>
          </w:p>
        </w:tc>
      </w:tr>
      <w:tr w:rsidR="00633E94" w:rsidRPr="00633E94" w14:paraId="77FFAFDA" w14:textId="77777777" w:rsidTr="008562A0">
        <w:trPr>
          <w:trHeight w:val="1654"/>
        </w:trPr>
        <w:tc>
          <w:tcPr>
            <w:tcW w:w="8971" w:type="dxa"/>
            <w:vAlign w:val="center"/>
          </w:tcPr>
          <w:p w14:paraId="0DFE7090" w14:textId="77777777" w:rsidR="00633E94" w:rsidRPr="00633E94" w:rsidRDefault="00633E94" w:rsidP="00156FE6">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SCIENCE</w:t>
            </w:r>
          </w:p>
          <w:p w14:paraId="7530EEB8" w14:textId="77777777" w:rsidR="00633E94" w:rsidRPr="00633E94" w:rsidRDefault="00633E94" w:rsidP="00156FE6">
            <w:pPr>
              <w:numPr>
                <w:ilvl w:val="0"/>
                <w:numId w:val="38"/>
              </w:numPr>
              <w:rPr>
                <w:rFonts w:ascii="Book Antiqua" w:hAnsi="Book Antiqua"/>
                <w:sz w:val="24"/>
                <w:szCs w:val="24"/>
              </w:rPr>
            </w:pPr>
            <w:r w:rsidRPr="00633E94">
              <w:rPr>
                <w:rFonts w:ascii="Book Antiqua" w:hAnsi="Book Antiqua"/>
                <w:sz w:val="24"/>
                <w:szCs w:val="24"/>
              </w:rPr>
              <w:t>1 credit in Biology (EOC = 30% of final course grade)</w:t>
            </w:r>
          </w:p>
          <w:p w14:paraId="714301B3" w14:textId="77777777" w:rsidR="00633E94" w:rsidRPr="00633E94" w:rsidRDefault="00633E94" w:rsidP="00156FE6">
            <w:pPr>
              <w:numPr>
                <w:ilvl w:val="0"/>
                <w:numId w:val="38"/>
              </w:numPr>
              <w:rPr>
                <w:rFonts w:ascii="Book Antiqua" w:hAnsi="Book Antiqua"/>
                <w:b/>
                <w:sz w:val="24"/>
                <w:szCs w:val="24"/>
              </w:rPr>
            </w:pPr>
            <w:r w:rsidRPr="00633E94">
              <w:rPr>
                <w:rFonts w:ascii="Book Antiqua" w:hAnsi="Book Antiqua"/>
                <w:sz w:val="24"/>
                <w:szCs w:val="24"/>
              </w:rPr>
              <w:t>1 credit in a physical science course</w:t>
            </w:r>
            <w:r w:rsidRPr="00633E94">
              <w:rPr>
                <w:rFonts w:ascii="Book Antiqua" w:hAnsi="Book Antiqua"/>
                <w:sz w:val="24"/>
                <w:szCs w:val="24"/>
              </w:rPr>
              <w:br/>
              <w:t>(Earth/Space Science, Physical Science, Chemistry, or Physics)</w:t>
            </w:r>
          </w:p>
          <w:p w14:paraId="32A52FC8" w14:textId="77777777" w:rsidR="00633E94" w:rsidRPr="00633E94" w:rsidRDefault="00633E94" w:rsidP="00156FE6">
            <w:pPr>
              <w:numPr>
                <w:ilvl w:val="0"/>
                <w:numId w:val="38"/>
              </w:numPr>
              <w:rPr>
                <w:b/>
                <w:sz w:val="24"/>
                <w:szCs w:val="24"/>
              </w:rPr>
            </w:pPr>
            <w:r w:rsidRPr="00633E94">
              <w:rPr>
                <w:rFonts w:ascii="Book Antiqua" w:hAnsi="Book Antiqua"/>
                <w:sz w:val="24"/>
                <w:szCs w:val="24"/>
              </w:rPr>
              <w:t>1 credit in any other equally rigorous science course</w:t>
            </w:r>
          </w:p>
          <w:p w14:paraId="0626D9F6" w14:textId="4FF3B156" w:rsidR="00633E94" w:rsidRPr="00633E94" w:rsidRDefault="00633E94" w:rsidP="00156FE6">
            <w:pPr>
              <w:numPr>
                <w:ilvl w:val="1"/>
                <w:numId w:val="38"/>
              </w:numPr>
              <w:rPr>
                <w:rFonts w:ascii="Book Antiqua" w:hAnsi="Book Antiqua"/>
                <w:bCs/>
                <w:sz w:val="24"/>
                <w:szCs w:val="24"/>
              </w:rPr>
            </w:pPr>
            <w:r w:rsidRPr="00633E94">
              <w:rPr>
                <w:rFonts w:ascii="Book Antiqua" w:hAnsi="Book Antiqua"/>
                <w:bCs/>
                <w:sz w:val="24"/>
                <w:szCs w:val="24"/>
              </w:rPr>
              <w:t xml:space="preserve">Industry Certifications that lead to college credit may substitute for 1 science credit (excluding </w:t>
            </w:r>
            <w:r w:rsidR="009642BC" w:rsidRPr="00633E94">
              <w:rPr>
                <w:rFonts w:ascii="Book Antiqua" w:hAnsi="Book Antiqua"/>
                <w:bCs/>
                <w:sz w:val="24"/>
                <w:szCs w:val="24"/>
              </w:rPr>
              <w:t>Biology) *</w:t>
            </w:r>
          </w:p>
          <w:p w14:paraId="1B845EBA" w14:textId="10035DA1" w:rsidR="00633E94" w:rsidRPr="00633E94" w:rsidRDefault="00633E94" w:rsidP="00156FE6">
            <w:pPr>
              <w:numPr>
                <w:ilvl w:val="1"/>
                <w:numId w:val="38"/>
              </w:numPr>
              <w:rPr>
                <w:b/>
                <w:sz w:val="24"/>
                <w:szCs w:val="24"/>
              </w:rPr>
            </w:pPr>
            <w:r w:rsidRPr="00633E94">
              <w:rPr>
                <w:rFonts w:ascii="Book Antiqua" w:hAnsi="Book Antiqua"/>
                <w:bCs/>
                <w:sz w:val="24"/>
                <w:szCs w:val="24"/>
              </w:rPr>
              <w:t xml:space="preserve">An identified computer science credit may substitute for 1 science credit (excluding </w:t>
            </w:r>
            <w:r w:rsidR="009642BC" w:rsidRPr="00633E94">
              <w:rPr>
                <w:rFonts w:ascii="Book Antiqua" w:hAnsi="Book Antiqua"/>
                <w:bCs/>
                <w:sz w:val="24"/>
                <w:szCs w:val="24"/>
              </w:rPr>
              <w:t>Biology) *</w:t>
            </w:r>
            <w:r w:rsidRPr="00633E94">
              <w:rPr>
                <w:rFonts w:ascii="Book Antiqua" w:hAnsi="Book Antiqua"/>
                <w:bCs/>
                <w:sz w:val="24"/>
                <w:szCs w:val="24"/>
              </w:rPr>
              <w:t>*</w:t>
            </w:r>
          </w:p>
        </w:tc>
        <w:tc>
          <w:tcPr>
            <w:tcW w:w="1656" w:type="dxa"/>
            <w:vAlign w:val="center"/>
          </w:tcPr>
          <w:p w14:paraId="4032CD6D"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3</w:t>
            </w:r>
          </w:p>
        </w:tc>
      </w:tr>
      <w:tr w:rsidR="00633E94" w:rsidRPr="00633E94" w14:paraId="0E59B0E4" w14:textId="77777777" w:rsidTr="008562A0">
        <w:trPr>
          <w:trHeight w:val="1117"/>
        </w:trPr>
        <w:tc>
          <w:tcPr>
            <w:tcW w:w="8971" w:type="dxa"/>
            <w:vAlign w:val="center"/>
          </w:tcPr>
          <w:p w14:paraId="270A358F" w14:textId="77777777" w:rsidR="00633E94" w:rsidRPr="00633E94" w:rsidRDefault="00633E94" w:rsidP="00156FE6">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SOCIAL STUDIES</w:t>
            </w:r>
          </w:p>
          <w:p w14:paraId="4DB57010" w14:textId="77777777" w:rsidR="00633E94" w:rsidRPr="00633E94" w:rsidRDefault="00633E94" w:rsidP="00156FE6">
            <w:pPr>
              <w:numPr>
                <w:ilvl w:val="0"/>
                <w:numId w:val="39"/>
              </w:numPr>
              <w:rPr>
                <w:rFonts w:ascii="Book Antiqua" w:hAnsi="Book Antiqua"/>
                <w:bCs/>
                <w:sz w:val="24"/>
                <w:szCs w:val="24"/>
              </w:rPr>
            </w:pPr>
            <w:r w:rsidRPr="00633E94">
              <w:rPr>
                <w:rFonts w:ascii="Book Antiqua" w:hAnsi="Book Antiqua"/>
                <w:sz w:val="24"/>
                <w:szCs w:val="24"/>
              </w:rPr>
              <w:t>1 credit in World History</w:t>
            </w:r>
          </w:p>
          <w:p w14:paraId="4498E9BB" w14:textId="77777777" w:rsidR="00633E94" w:rsidRPr="00633E94" w:rsidRDefault="00633E94" w:rsidP="00156FE6">
            <w:pPr>
              <w:numPr>
                <w:ilvl w:val="0"/>
                <w:numId w:val="39"/>
              </w:numPr>
              <w:rPr>
                <w:rFonts w:ascii="Book Antiqua" w:hAnsi="Book Antiqua"/>
                <w:bCs/>
                <w:sz w:val="24"/>
                <w:szCs w:val="24"/>
              </w:rPr>
            </w:pPr>
            <w:r w:rsidRPr="00633E94">
              <w:rPr>
                <w:rFonts w:ascii="Book Antiqua" w:hAnsi="Book Antiqua"/>
                <w:sz w:val="24"/>
                <w:szCs w:val="24"/>
              </w:rPr>
              <w:t>1 credit in United States History (EOC = 30% of final course grade)</w:t>
            </w:r>
          </w:p>
          <w:p w14:paraId="394B958F" w14:textId="77777777" w:rsidR="00633E94" w:rsidRPr="00633E94" w:rsidRDefault="00633E94" w:rsidP="00156FE6">
            <w:pPr>
              <w:numPr>
                <w:ilvl w:val="0"/>
                <w:numId w:val="39"/>
              </w:numPr>
              <w:rPr>
                <w:rFonts w:ascii="Book Antiqua" w:hAnsi="Book Antiqua"/>
                <w:bCs/>
                <w:sz w:val="24"/>
                <w:szCs w:val="24"/>
              </w:rPr>
            </w:pPr>
            <w:r w:rsidRPr="00633E94">
              <w:rPr>
                <w:rFonts w:ascii="Book Antiqua" w:hAnsi="Book Antiqua"/>
                <w:sz w:val="24"/>
                <w:szCs w:val="24"/>
              </w:rPr>
              <w:t xml:space="preserve">½ credit in Economics </w:t>
            </w:r>
          </w:p>
          <w:p w14:paraId="23B554A2" w14:textId="77777777" w:rsidR="00633E94" w:rsidRPr="00633E94" w:rsidRDefault="00633E94" w:rsidP="00156FE6">
            <w:pPr>
              <w:numPr>
                <w:ilvl w:val="0"/>
                <w:numId w:val="39"/>
              </w:numPr>
              <w:rPr>
                <w:b/>
                <w:bCs/>
                <w:sz w:val="24"/>
                <w:szCs w:val="24"/>
              </w:rPr>
            </w:pPr>
            <w:r w:rsidRPr="00633E94">
              <w:rPr>
                <w:rFonts w:ascii="Book Antiqua" w:hAnsi="Book Antiqua"/>
                <w:sz w:val="24"/>
                <w:szCs w:val="24"/>
              </w:rPr>
              <w:t>½ credit in United States Government</w:t>
            </w:r>
          </w:p>
        </w:tc>
        <w:tc>
          <w:tcPr>
            <w:tcW w:w="1656" w:type="dxa"/>
            <w:vAlign w:val="center"/>
          </w:tcPr>
          <w:p w14:paraId="7E7CA1D7"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3</w:t>
            </w:r>
          </w:p>
        </w:tc>
      </w:tr>
      <w:tr w:rsidR="00633E94" w:rsidRPr="00633E94" w14:paraId="21D27A6D" w14:textId="77777777" w:rsidTr="008562A0">
        <w:trPr>
          <w:trHeight w:val="611"/>
        </w:trPr>
        <w:tc>
          <w:tcPr>
            <w:tcW w:w="8971" w:type="dxa"/>
            <w:vAlign w:val="center"/>
          </w:tcPr>
          <w:p w14:paraId="21E3D101" w14:textId="77777777" w:rsidR="00633E94" w:rsidRPr="00633E94" w:rsidRDefault="00633E94" w:rsidP="00156FE6">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CAREER &amp; TECHNICAL EDUCATION</w:t>
            </w:r>
          </w:p>
          <w:p w14:paraId="3BD5D35A" w14:textId="77777777" w:rsidR="00633E94" w:rsidRPr="00633E94" w:rsidRDefault="00633E94" w:rsidP="00156FE6">
            <w:pPr>
              <w:numPr>
                <w:ilvl w:val="0"/>
                <w:numId w:val="40"/>
              </w:numPr>
              <w:autoSpaceDE w:val="0"/>
              <w:autoSpaceDN w:val="0"/>
              <w:adjustRightInd w:val="0"/>
              <w:rPr>
                <w:rFonts w:ascii="Book Antiqua" w:hAnsi="Book Antiqua" w:cs="Helvetica"/>
                <w:sz w:val="24"/>
                <w:szCs w:val="24"/>
              </w:rPr>
            </w:pPr>
            <w:r w:rsidRPr="00633E94">
              <w:rPr>
                <w:rFonts w:ascii="Book Antiqua" w:hAnsi="Book Antiqua" w:cs="Helvetica"/>
                <w:sz w:val="24"/>
                <w:szCs w:val="24"/>
              </w:rPr>
              <w:t>The courses must result in a program completion &amp; industry certification</w:t>
            </w:r>
          </w:p>
        </w:tc>
        <w:tc>
          <w:tcPr>
            <w:tcW w:w="1656" w:type="dxa"/>
            <w:vAlign w:val="center"/>
          </w:tcPr>
          <w:p w14:paraId="151A022F"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2</w:t>
            </w:r>
          </w:p>
        </w:tc>
      </w:tr>
      <w:tr w:rsidR="00633E94" w:rsidRPr="00633E94" w14:paraId="3822936D" w14:textId="77777777" w:rsidTr="008562A0">
        <w:trPr>
          <w:trHeight w:val="548"/>
        </w:trPr>
        <w:tc>
          <w:tcPr>
            <w:tcW w:w="8971" w:type="dxa"/>
            <w:tcBorders>
              <w:bottom w:val="single" w:sz="4" w:space="0" w:color="auto"/>
            </w:tcBorders>
            <w:vAlign w:val="center"/>
          </w:tcPr>
          <w:p w14:paraId="22AF67AA" w14:textId="77777777" w:rsidR="00633E94" w:rsidRPr="00633E94" w:rsidRDefault="00633E94" w:rsidP="00156FE6">
            <w:pPr>
              <w:autoSpaceDE w:val="0"/>
              <w:autoSpaceDN w:val="0"/>
              <w:adjustRightInd w:val="0"/>
              <w:rPr>
                <w:rFonts w:ascii="Book Antiqua" w:hAnsi="Book Antiqua" w:cs="Helvetica"/>
                <w:b/>
                <w:bCs/>
                <w:sz w:val="24"/>
                <w:szCs w:val="24"/>
              </w:rPr>
            </w:pPr>
            <w:r w:rsidRPr="00633E94">
              <w:rPr>
                <w:rFonts w:ascii="Book Antiqua" w:hAnsi="Book Antiqua" w:cs="Helvetica"/>
                <w:b/>
                <w:bCs/>
                <w:sz w:val="24"/>
                <w:szCs w:val="24"/>
              </w:rPr>
              <w:t xml:space="preserve">WORK-BASED LEARNING PROGRAMS OR 2 ELECTIVE CREDITS, INCLUDING FINANCIAL LITERACY </w:t>
            </w:r>
          </w:p>
        </w:tc>
        <w:tc>
          <w:tcPr>
            <w:tcW w:w="1656" w:type="dxa"/>
            <w:tcBorders>
              <w:bottom w:val="single" w:sz="4" w:space="0" w:color="auto"/>
            </w:tcBorders>
            <w:vAlign w:val="center"/>
          </w:tcPr>
          <w:p w14:paraId="3E28A3D9" w14:textId="77777777" w:rsidR="00633E94" w:rsidRPr="00633E94" w:rsidRDefault="00633E94" w:rsidP="00156FE6">
            <w:pPr>
              <w:autoSpaceDE w:val="0"/>
              <w:autoSpaceDN w:val="0"/>
              <w:adjustRightInd w:val="0"/>
              <w:jc w:val="center"/>
              <w:rPr>
                <w:rFonts w:ascii="Book Antiqua" w:hAnsi="Book Antiqua" w:cs="Helvetica"/>
                <w:b/>
                <w:bCs/>
                <w:sz w:val="24"/>
                <w:szCs w:val="24"/>
              </w:rPr>
            </w:pPr>
            <w:r w:rsidRPr="00633E94">
              <w:rPr>
                <w:rFonts w:ascii="Book Antiqua" w:hAnsi="Book Antiqua" w:cs="Helvetica"/>
                <w:b/>
                <w:bCs/>
                <w:sz w:val="24"/>
                <w:szCs w:val="24"/>
              </w:rPr>
              <w:t>2</w:t>
            </w:r>
          </w:p>
        </w:tc>
      </w:tr>
      <w:tr w:rsidR="00633E94" w:rsidRPr="00633E94" w14:paraId="7D9B21E0" w14:textId="77777777" w:rsidTr="008562A0">
        <w:trPr>
          <w:trHeight w:val="560"/>
        </w:trPr>
        <w:tc>
          <w:tcPr>
            <w:tcW w:w="8971" w:type="dxa"/>
            <w:tcBorders>
              <w:bottom w:val="single" w:sz="4" w:space="0" w:color="auto"/>
            </w:tcBorders>
            <w:shd w:val="clear" w:color="auto" w:fill="000099"/>
            <w:vAlign w:val="center"/>
          </w:tcPr>
          <w:p w14:paraId="217E7D0A" w14:textId="77777777" w:rsidR="00633E94" w:rsidRPr="00633E94" w:rsidRDefault="00633E94" w:rsidP="00156FE6">
            <w:pPr>
              <w:autoSpaceDE w:val="0"/>
              <w:autoSpaceDN w:val="0"/>
              <w:adjustRightInd w:val="0"/>
              <w:rPr>
                <w:rFonts w:ascii="Book Antiqua" w:hAnsi="Book Antiqua" w:cs="Helvetica"/>
                <w:b/>
                <w:bCs/>
                <w:color w:val="FFFFFF"/>
                <w:sz w:val="24"/>
                <w:szCs w:val="24"/>
              </w:rPr>
            </w:pPr>
            <w:r w:rsidRPr="00633E94">
              <w:rPr>
                <w:rFonts w:ascii="Book Antiqua" w:hAnsi="Book Antiqua" w:cs="Helvetica"/>
                <w:b/>
                <w:bCs/>
                <w:color w:val="FFFFFF"/>
                <w:sz w:val="24"/>
                <w:szCs w:val="24"/>
              </w:rPr>
              <w:t>TOTAL</w:t>
            </w:r>
          </w:p>
        </w:tc>
        <w:tc>
          <w:tcPr>
            <w:tcW w:w="1656" w:type="dxa"/>
            <w:tcBorders>
              <w:bottom w:val="single" w:sz="4" w:space="0" w:color="auto"/>
            </w:tcBorders>
            <w:shd w:val="clear" w:color="auto" w:fill="000099"/>
            <w:vAlign w:val="center"/>
          </w:tcPr>
          <w:p w14:paraId="0C8FA434" w14:textId="77777777" w:rsidR="00633E94" w:rsidRPr="00633E94" w:rsidRDefault="00633E94" w:rsidP="00156FE6">
            <w:pPr>
              <w:autoSpaceDE w:val="0"/>
              <w:autoSpaceDN w:val="0"/>
              <w:adjustRightInd w:val="0"/>
              <w:jc w:val="center"/>
              <w:rPr>
                <w:rFonts w:ascii="Book Antiqua" w:hAnsi="Book Antiqua" w:cs="Helvetica"/>
                <w:b/>
                <w:bCs/>
                <w:color w:val="FFFFFF"/>
                <w:sz w:val="24"/>
                <w:szCs w:val="24"/>
              </w:rPr>
            </w:pPr>
            <w:r w:rsidRPr="00633E94">
              <w:rPr>
                <w:rFonts w:ascii="Book Antiqua" w:hAnsi="Book Antiqua" w:cs="Helvetica"/>
                <w:b/>
                <w:bCs/>
                <w:color w:val="FFFFFF"/>
                <w:sz w:val="24"/>
                <w:szCs w:val="24"/>
              </w:rPr>
              <w:t>18 Credits</w:t>
            </w:r>
          </w:p>
        </w:tc>
      </w:tr>
      <w:tr w:rsidR="00633E94" w:rsidRPr="00633E94" w14:paraId="36F411CB" w14:textId="77777777" w:rsidTr="008562A0">
        <w:trPr>
          <w:trHeight w:val="2488"/>
        </w:trPr>
        <w:tc>
          <w:tcPr>
            <w:tcW w:w="10627" w:type="dxa"/>
            <w:gridSpan w:val="2"/>
            <w:shd w:val="clear" w:color="auto" w:fill="808080"/>
            <w:vAlign w:val="center"/>
          </w:tcPr>
          <w:p w14:paraId="436F770D" w14:textId="2AC53C7C" w:rsidR="00633E94" w:rsidRPr="00633E94" w:rsidRDefault="00633E94" w:rsidP="00156FE6">
            <w:pPr>
              <w:autoSpaceDE w:val="0"/>
              <w:autoSpaceDN w:val="0"/>
              <w:adjustRightInd w:val="0"/>
              <w:rPr>
                <w:rFonts w:ascii="Book Antiqua" w:hAnsi="Book Antiqua" w:cs="Helvetica"/>
                <w:b/>
                <w:bCs/>
                <w:color w:val="auto"/>
                <w:sz w:val="24"/>
                <w:szCs w:val="24"/>
              </w:rPr>
            </w:pPr>
            <w:r w:rsidRPr="00633E94">
              <w:rPr>
                <w:rFonts w:ascii="Book Antiqua" w:hAnsi="Book Antiqua" w:cs="Helvetica"/>
                <w:b/>
                <w:bCs/>
                <w:color w:val="auto"/>
                <w:sz w:val="24"/>
                <w:szCs w:val="24"/>
              </w:rPr>
              <w:t>Oth</w:t>
            </w:r>
            <w:r w:rsidR="00807125">
              <w:rPr>
                <w:rFonts w:ascii="Book Antiqua" w:hAnsi="Book Antiqua" w:cs="Helvetica"/>
                <w:b/>
                <w:bCs/>
                <w:color w:val="auto"/>
                <w:sz w:val="24"/>
                <w:szCs w:val="24"/>
              </w:rPr>
              <w:t>e</w:t>
            </w:r>
            <w:r w:rsidRPr="00633E94">
              <w:rPr>
                <w:rFonts w:ascii="Book Antiqua" w:hAnsi="Book Antiqua" w:cs="Helvetica"/>
                <w:b/>
                <w:bCs/>
                <w:color w:val="auto"/>
                <w:sz w:val="24"/>
                <w:szCs w:val="24"/>
              </w:rPr>
              <w:t>r Graduation Requirements:</w:t>
            </w:r>
          </w:p>
          <w:p w14:paraId="2636FE1F" w14:textId="67948752" w:rsidR="00633E94" w:rsidRPr="00633E94" w:rsidRDefault="00633E94" w:rsidP="00156FE6">
            <w:pPr>
              <w:numPr>
                <w:ilvl w:val="0"/>
                <w:numId w:val="32"/>
              </w:numPr>
              <w:autoSpaceDE w:val="0"/>
              <w:autoSpaceDN w:val="0"/>
              <w:adjustRightInd w:val="0"/>
              <w:rPr>
                <w:rFonts w:ascii="Book Antiqua" w:hAnsi="Book Antiqua" w:cs="Helvetica"/>
                <w:b/>
                <w:bCs/>
                <w:color w:val="auto"/>
                <w:sz w:val="24"/>
                <w:szCs w:val="24"/>
              </w:rPr>
            </w:pPr>
            <w:r w:rsidRPr="00633E94">
              <w:rPr>
                <w:rFonts w:ascii="Book Antiqua" w:hAnsi="Book Antiqua" w:cs="Helvetica"/>
                <w:b/>
                <w:bCs/>
                <w:color w:val="auto"/>
                <w:sz w:val="24"/>
                <w:szCs w:val="24"/>
              </w:rPr>
              <w:t>2.0 Grade Point Average (GPA)</w:t>
            </w:r>
            <w:r w:rsidR="00243479">
              <w:rPr>
                <w:rFonts w:ascii="Book Antiqua" w:hAnsi="Book Antiqua" w:cs="Helvetica"/>
                <w:b/>
                <w:bCs/>
                <w:color w:val="auto"/>
                <w:sz w:val="24"/>
                <w:szCs w:val="24"/>
              </w:rPr>
              <w:t xml:space="preserve"> on a 4.0 scale</w:t>
            </w:r>
          </w:p>
          <w:p w14:paraId="26C51143" w14:textId="39B19747" w:rsidR="00C77AB0" w:rsidRPr="00C77AB0" w:rsidRDefault="00C77AB0" w:rsidP="00156FE6">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Grade 10 ELA</w:t>
            </w:r>
            <w:r w:rsidR="00165F68">
              <w:rPr>
                <w:rFonts w:ascii="Book Antiqua" w:hAnsi="Book Antiqua" w:cs="Helvetica"/>
                <w:b/>
                <w:bCs/>
                <w:color w:val="auto"/>
                <w:sz w:val="24"/>
                <w:szCs w:val="24"/>
              </w:rPr>
              <w:t xml:space="preserve"> Reading</w:t>
            </w:r>
            <w:r w:rsidRPr="00C77AB0">
              <w:rPr>
                <w:rFonts w:ascii="Book Antiqua" w:hAnsi="Book Antiqua" w:cs="Helvetica"/>
                <w:b/>
                <w:bCs/>
                <w:color w:val="auto"/>
                <w:sz w:val="24"/>
                <w:szCs w:val="24"/>
              </w:rPr>
              <w:t xml:space="preserve"> or concordant score.</w:t>
            </w:r>
          </w:p>
          <w:p w14:paraId="6F4967DD" w14:textId="4DCA4961" w:rsidR="00633E94" w:rsidRDefault="00C77AB0" w:rsidP="00156FE6">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Algebra 1 End of Course Assessment or c</w:t>
            </w:r>
            <w:r w:rsidR="00243479">
              <w:rPr>
                <w:rFonts w:ascii="Book Antiqua" w:hAnsi="Book Antiqua" w:cs="Helvetica"/>
                <w:b/>
                <w:bCs/>
                <w:color w:val="auto"/>
                <w:sz w:val="24"/>
                <w:szCs w:val="24"/>
              </w:rPr>
              <w:t>omparative</w:t>
            </w:r>
            <w:r w:rsidRPr="00C77AB0">
              <w:rPr>
                <w:rFonts w:ascii="Book Antiqua" w:hAnsi="Book Antiqua" w:cs="Helvetica"/>
                <w:b/>
                <w:bCs/>
                <w:color w:val="auto"/>
                <w:sz w:val="24"/>
                <w:szCs w:val="24"/>
              </w:rPr>
              <w:t xml:space="preserve"> score.</w:t>
            </w:r>
          </w:p>
          <w:p w14:paraId="6E226AC4" w14:textId="30A7EC9E" w:rsidR="00633E94" w:rsidRPr="00633E94" w:rsidRDefault="00A41A52" w:rsidP="00156FE6">
            <w:pPr>
              <w:autoSpaceDE w:val="0"/>
              <w:autoSpaceDN w:val="0"/>
              <w:adjustRightInd w:val="0"/>
              <w:rPr>
                <w:rFonts w:ascii="Book Antiqua" w:eastAsia="Calibri" w:hAnsi="Book Antiqua" w:cs="Helvetica"/>
                <w:b/>
                <w:bCs/>
                <w:color w:val="auto"/>
                <w:kern w:val="0"/>
                <w:sz w:val="24"/>
                <w:szCs w:val="24"/>
              </w:rPr>
            </w:pPr>
            <w:r>
              <w:rPr>
                <w:rFonts w:ascii="Book Antiqua" w:hAnsi="Book Antiqua" w:cs="Helvetica"/>
                <w:b/>
                <w:bCs/>
                <w:color w:val="auto"/>
                <w:sz w:val="24"/>
                <w:szCs w:val="24"/>
              </w:rPr>
              <w:br/>
            </w:r>
            <w:r w:rsidR="00633E94" w:rsidRPr="00633E94">
              <w:rPr>
                <w:rFonts w:ascii="Book Antiqua" w:eastAsia="Calibri" w:hAnsi="Book Antiqua" w:cs="Helvetica"/>
                <w:b/>
                <w:bCs/>
                <w:color w:val="auto"/>
                <w:kern w:val="0"/>
                <w:sz w:val="24"/>
                <w:szCs w:val="24"/>
              </w:rPr>
              <w:t>* Credit earned by industry certification does not count for SUS admission.</w:t>
            </w:r>
          </w:p>
          <w:p w14:paraId="3966C72E" w14:textId="77777777" w:rsidR="00633E94" w:rsidRPr="00633E94" w:rsidRDefault="00633E94" w:rsidP="00156FE6">
            <w:pPr>
              <w:autoSpaceDE w:val="0"/>
              <w:autoSpaceDN w:val="0"/>
              <w:adjustRightInd w:val="0"/>
              <w:rPr>
                <w:rFonts w:ascii="Book Antiqua" w:eastAsia="Calibri" w:hAnsi="Book Antiqua" w:cs="Helvetica"/>
                <w:b/>
                <w:bCs/>
                <w:color w:val="auto"/>
                <w:kern w:val="0"/>
                <w:sz w:val="24"/>
                <w:szCs w:val="24"/>
              </w:rPr>
            </w:pPr>
            <w:r w:rsidRPr="00633E94">
              <w:rPr>
                <w:rFonts w:ascii="Book Antiqua" w:eastAsia="Calibri" w:hAnsi="Book Antiqua" w:cs="Helvetica"/>
                <w:b/>
                <w:bCs/>
                <w:color w:val="auto"/>
                <w:kern w:val="0"/>
                <w:sz w:val="24"/>
                <w:szCs w:val="24"/>
              </w:rPr>
              <w:t>** A computer science credit may not be used to substitute for both a math and a science credit</w:t>
            </w:r>
          </w:p>
        </w:tc>
      </w:tr>
    </w:tbl>
    <w:p w14:paraId="1135DF30" w14:textId="77777777" w:rsidR="00D8279F" w:rsidRDefault="00D8279F" w:rsidP="00D8279F"/>
    <w:p w14:paraId="297A72CE" w14:textId="77777777" w:rsidR="00D8279F" w:rsidRPr="00D8279F" w:rsidRDefault="00D8279F" w:rsidP="00D8279F"/>
    <w:p w14:paraId="30CCC9AE" w14:textId="6DAD045D" w:rsidR="00D8279F" w:rsidRDefault="00182DAD" w:rsidP="00085316">
      <w:pPr>
        <w:jc w:val="center"/>
        <w:rPr>
          <w:rFonts w:ascii="Book Antiqua" w:hAnsi="Book Antiqua"/>
          <w:sz w:val="28"/>
          <w:szCs w:val="28"/>
        </w:rPr>
      </w:pPr>
      <w:r w:rsidRPr="00B656B5">
        <w:rPr>
          <w:rFonts w:ascii="Book Antiqua" w:hAnsi="Book Antiqua"/>
          <w:sz w:val="28"/>
          <w:szCs w:val="28"/>
        </w:rPr>
        <w:t>(Students who entered 9</w:t>
      </w:r>
      <w:r w:rsidRPr="00B656B5">
        <w:rPr>
          <w:rFonts w:ascii="Book Antiqua" w:hAnsi="Book Antiqua"/>
          <w:sz w:val="28"/>
          <w:szCs w:val="28"/>
          <w:vertAlign w:val="superscript"/>
        </w:rPr>
        <w:t>th</w:t>
      </w:r>
      <w:r w:rsidRPr="00B656B5">
        <w:rPr>
          <w:rFonts w:ascii="Book Antiqua" w:hAnsi="Book Antiqua"/>
          <w:sz w:val="28"/>
          <w:szCs w:val="28"/>
        </w:rPr>
        <w:t xml:space="preserve"> grade in 20</w:t>
      </w:r>
      <w:r>
        <w:rPr>
          <w:rFonts w:ascii="Book Antiqua" w:hAnsi="Book Antiqua"/>
          <w:sz w:val="28"/>
          <w:szCs w:val="28"/>
        </w:rPr>
        <w:t>20</w:t>
      </w:r>
      <w:r w:rsidRPr="00B656B5">
        <w:rPr>
          <w:rFonts w:ascii="Book Antiqua" w:hAnsi="Book Antiqua"/>
          <w:sz w:val="28"/>
          <w:szCs w:val="28"/>
        </w:rPr>
        <w:t xml:space="preserve"> - 20</w:t>
      </w:r>
      <w:r>
        <w:rPr>
          <w:rFonts w:ascii="Book Antiqua" w:hAnsi="Book Antiqua"/>
          <w:sz w:val="28"/>
          <w:szCs w:val="28"/>
        </w:rPr>
        <w:t>21</w:t>
      </w:r>
      <w:r w:rsidRPr="00B656B5">
        <w:rPr>
          <w:rFonts w:ascii="Book Antiqua" w:hAnsi="Book Antiqua"/>
          <w:sz w:val="28"/>
          <w:szCs w:val="28"/>
        </w:rPr>
        <w:t>)</w:t>
      </w:r>
    </w:p>
    <w:p w14:paraId="45E8EDC3" w14:textId="77777777" w:rsidR="00085316" w:rsidRDefault="00085316" w:rsidP="00085316">
      <w:pPr>
        <w:jc w:val="center"/>
        <w:rPr>
          <w:rFonts w:ascii="Book Antiqua" w:hAnsi="Book Antiqua"/>
          <w:sz w:val="28"/>
          <w:szCs w:val="28"/>
        </w:rPr>
      </w:pPr>
    </w:p>
    <w:p w14:paraId="384A85FD" w14:textId="77777777" w:rsidR="00D8279F" w:rsidRDefault="00D8279F" w:rsidP="000B25E2">
      <w:pPr>
        <w:jc w:val="center"/>
        <w:rPr>
          <w:rFonts w:ascii="Book Antiqua" w:hAnsi="Book Antiqua"/>
          <w:sz w:val="28"/>
          <w:szCs w:val="28"/>
        </w:rPr>
      </w:pPr>
    </w:p>
    <w:p w14:paraId="64D430F1" w14:textId="77777777" w:rsidR="00085316" w:rsidRDefault="00085316" w:rsidP="000B25E2">
      <w:pPr>
        <w:jc w:val="center"/>
        <w:rPr>
          <w:rFonts w:ascii="Book Antiqua" w:hAnsi="Book Antiqua"/>
          <w:sz w:val="28"/>
          <w:szCs w:val="28"/>
        </w:rPr>
      </w:pPr>
    </w:p>
    <w:p w14:paraId="09D82CDB" w14:textId="13F6241D" w:rsidR="000B25E2" w:rsidRPr="00897997" w:rsidRDefault="000B25E2" w:rsidP="000B25E2">
      <w:pPr>
        <w:jc w:val="center"/>
        <w:rPr>
          <w:rFonts w:ascii="Book Antiqua" w:hAnsi="Book Antiqua"/>
          <w:sz w:val="28"/>
          <w:szCs w:val="28"/>
        </w:rPr>
      </w:pPr>
      <w:r w:rsidRPr="2DE1E717">
        <w:rPr>
          <w:rFonts w:ascii="Book Antiqua" w:hAnsi="Book Antiqua"/>
          <w:sz w:val="28"/>
          <w:szCs w:val="28"/>
        </w:rPr>
        <w:lastRenderedPageBreak/>
        <w:t>(Students who entered 9</w:t>
      </w:r>
      <w:r w:rsidRPr="2DE1E717">
        <w:rPr>
          <w:rFonts w:ascii="Book Antiqua" w:hAnsi="Book Antiqua"/>
          <w:sz w:val="28"/>
          <w:szCs w:val="28"/>
          <w:vertAlign w:val="superscript"/>
        </w:rPr>
        <w:t>th</w:t>
      </w:r>
      <w:r w:rsidRPr="2DE1E717">
        <w:rPr>
          <w:rFonts w:ascii="Book Antiqua" w:hAnsi="Book Antiqua"/>
          <w:sz w:val="28"/>
          <w:szCs w:val="28"/>
        </w:rPr>
        <w:t xml:space="preserve"> grade in 20</w:t>
      </w:r>
      <w:r>
        <w:rPr>
          <w:rFonts w:ascii="Book Antiqua" w:hAnsi="Book Antiqua"/>
          <w:sz w:val="28"/>
          <w:szCs w:val="28"/>
        </w:rPr>
        <w:t>20</w:t>
      </w:r>
      <w:r w:rsidRPr="2DE1E717">
        <w:rPr>
          <w:rFonts w:ascii="Book Antiqua" w:hAnsi="Book Antiqua"/>
          <w:sz w:val="28"/>
          <w:szCs w:val="28"/>
        </w:rPr>
        <w:t xml:space="preserve"> - 20</w:t>
      </w:r>
      <w:r>
        <w:rPr>
          <w:rFonts w:ascii="Book Antiqua" w:hAnsi="Book Antiqua"/>
          <w:sz w:val="28"/>
          <w:szCs w:val="28"/>
        </w:rPr>
        <w:t>21</w:t>
      </w:r>
      <w:r w:rsidRPr="2DE1E717">
        <w:rPr>
          <w:rFonts w:ascii="Book Antiqua" w:hAnsi="Book Antiqua"/>
          <w:sz w:val="28"/>
          <w:szCs w:val="28"/>
        </w:rPr>
        <w:t>)</w:t>
      </w:r>
    </w:p>
    <w:tbl>
      <w:tblPr>
        <w:tblpPr w:leftFromText="187" w:rightFromText="187" w:vertAnchor="page" w:horzAnchor="margin" w:tblpXSpec="center" w:tblpY="1930"/>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3"/>
        <w:gridCol w:w="1620"/>
      </w:tblGrid>
      <w:tr w:rsidR="000B25E2" w:rsidRPr="00807125" w14:paraId="729F3D4C" w14:textId="77777777" w:rsidTr="00A06AAF">
        <w:trPr>
          <w:trHeight w:val="346"/>
        </w:trPr>
        <w:tc>
          <w:tcPr>
            <w:tcW w:w="8663" w:type="dxa"/>
            <w:tcBorders>
              <w:top w:val="single" w:sz="4" w:space="0" w:color="auto"/>
            </w:tcBorders>
            <w:shd w:val="clear" w:color="auto" w:fill="000099"/>
            <w:vAlign w:val="center"/>
          </w:tcPr>
          <w:p w14:paraId="453D7D5D" w14:textId="77777777" w:rsidR="000B25E2" w:rsidRPr="00807125" w:rsidRDefault="000B25E2" w:rsidP="00637B8C">
            <w:pPr>
              <w:autoSpaceDE w:val="0"/>
              <w:autoSpaceDN w:val="0"/>
              <w:adjustRightInd w:val="0"/>
              <w:jc w:val="center"/>
              <w:rPr>
                <w:rFonts w:ascii="Book Antiqua" w:hAnsi="Book Antiqua" w:cs="Helvetica"/>
                <w:b/>
                <w:bCs/>
                <w:color w:val="FFFFFF" w:themeColor="background1"/>
                <w:sz w:val="28"/>
                <w:szCs w:val="28"/>
              </w:rPr>
            </w:pPr>
            <w:bookmarkStart w:id="3" w:name="_Hlk50629701"/>
            <w:r w:rsidRPr="00807125">
              <w:rPr>
                <w:rFonts w:ascii="Book Antiqua" w:hAnsi="Book Antiqua" w:cs="Helvetica"/>
                <w:b/>
                <w:bCs/>
                <w:color w:val="FFFFFF" w:themeColor="background1"/>
                <w:sz w:val="28"/>
                <w:szCs w:val="28"/>
              </w:rPr>
              <w:t>CATEGORIES (24 Credit Diploma)</w:t>
            </w:r>
          </w:p>
        </w:tc>
        <w:tc>
          <w:tcPr>
            <w:tcW w:w="1620" w:type="dxa"/>
            <w:tcBorders>
              <w:top w:val="single" w:sz="4" w:space="0" w:color="auto"/>
            </w:tcBorders>
            <w:shd w:val="clear" w:color="auto" w:fill="000099"/>
            <w:vAlign w:val="center"/>
          </w:tcPr>
          <w:p w14:paraId="62FF2E47" w14:textId="77777777" w:rsidR="000B25E2" w:rsidRPr="00807125" w:rsidRDefault="000B25E2" w:rsidP="00637B8C">
            <w:pPr>
              <w:autoSpaceDE w:val="0"/>
              <w:autoSpaceDN w:val="0"/>
              <w:adjustRightInd w:val="0"/>
              <w:jc w:val="center"/>
              <w:rPr>
                <w:rFonts w:ascii="Book Antiqua" w:hAnsi="Book Antiqua" w:cs="Helvetica"/>
                <w:b/>
                <w:bCs/>
                <w:color w:val="FFFFFF" w:themeColor="background1"/>
                <w:sz w:val="28"/>
                <w:szCs w:val="28"/>
              </w:rPr>
            </w:pPr>
            <w:r w:rsidRPr="00807125">
              <w:rPr>
                <w:rFonts w:ascii="Book Antiqua" w:hAnsi="Book Antiqua" w:cs="Helvetica"/>
                <w:b/>
                <w:bCs/>
                <w:color w:val="FFFFFF" w:themeColor="background1"/>
                <w:sz w:val="28"/>
                <w:szCs w:val="28"/>
              </w:rPr>
              <w:t>CREDITS</w:t>
            </w:r>
          </w:p>
        </w:tc>
      </w:tr>
      <w:tr w:rsidR="000B25E2" w:rsidRPr="00897997" w14:paraId="439D17CB" w14:textId="77777777" w:rsidTr="00A06AAF">
        <w:trPr>
          <w:trHeight w:val="436"/>
        </w:trPr>
        <w:tc>
          <w:tcPr>
            <w:tcW w:w="8663" w:type="dxa"/>
            <w:vAlign w:val="center"/>
          </w:tcPr>
          <w:p w14:paraId="61FF6ED7" w14:textId="77777777" w:rsidR="000B25E2" w:rsidRPr="00C77AB0" w:rsidRDefault="000B25E2" w:rsidP="00637B8C">
            <w:pPr>
              <w:autoSpaceDE w:val="0"/>
              <w:autoSpaceDN w:val="0"/>
              <w:adjustRightInd w:val="0"/>
              <w:spacing w:after="24"/>
              <w:rPr>
                <w:rFonts w:ascii="Book Antiqua" w:hAnsi="Book Antiqua" w:cs="Helvetica"/>
                <w:b/>
                <w:bCs/>
                <w:sz w:val="24"/>
                <w:szCs w:val="24"/>
              </w:rPr>
            </w:pPr>
            <w:r w:rsidRPr="00C77AB0">
              <w:rPr>
                <w:rFonts w:ascii="Book Antiqua" w:hAnsi="Book Antiqua" w:cs="Helvetica"/>
                <w:b/>
                <w:bCs/>
                <w:sz w:val="24"/>
                <w:szCs w:val="24"/>
              </w:rPr>
              <w:t>ENGLISH</w:t>
            </w:r>
            <w:r>
              <w:rPr>
                <w:rFonts w:ascii="Book Antiqua" w:hAnsi="Book Antiqua" w:cs="Helvetica"/>
                <w:b/>
                <w:bCs/>
                <w:sz w:val="24"/>
                <w:szCs w:val="24"/>
              </w:rPr>
              <w:t xml:space="preserve"> LANGUAGE ARTS</w:t>
            </w:r>
          </w:p>
        </w:tc>
        <w:tc>
          <w:tcPr>
            <w:tcW w:w="1620" w:type="dxa"/>
            <w:vAlign w:val="center"/>
          </w:tcPr>
          <w:p w14:paraId="1F4C0D0B"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4</w:t>
            </w:r>
          </w:p>
        </w:tc>
      </w:tr>
      <w:tr w:rsidR="000B25E2" w:rsidRPr="00897997" w14:paraId="503E362B" w14:textId="77777777" w:rsidTr="00A06AAF">
        <w:trPr>
          <w:trHeight w:val="1011"/>
        </w:trPr>
        <w:tc>
          <w:tcPr>
            <w:tcW w:w="8663" w:type="dxa"/>
            <w:vAlign w:val="center"/>
          </w:tcPr>
          <w:p w14:paraId="7CA69471" w14:textId="77777777" w:rsidR="000B25E2" w:rsidRPr="00C77AB0" w:rsidRDefault="000B25E2" w:rsidP="00637B8C">
            <w:pPr>
              <w:autoSpaceDE w:val="0"/>
              <w:autoSpaceDN w:val="0"/>
              <w:adjustRightInd w:val="0"/>
              <w:spacing w:after="24"/>
              <w:rPr>
                <w:rFonts w:ascii="Book Antiqua" w:hAnsi="Book Antiqua" w:cs="Helvetica"/>
                <w:b/>
                <w:bCs/>
                <w:sz w:val="24"/>
                <w:szCs w:val="24"/>
              </w:rPr>
            </w:pPr>
            <w:r w:rsidRPr="00C77AB0">
              <w:rPr>
                <w:rFonts w:ascii="Book Antiqua" w:hAnsi="Book Antiqua" w:cs="Helvetica"/>
                <w:b/>
                <w:bCs/>
                <w:sz w:val="24"/>
                <w:szCs w:val="24"/>
              </w:rPr>
              <w:t>MATHEMATICS</w:t>
            </w:r>
          </w:p>
          <w:p w14:paraId="1D99C11E"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Algebra I</w:t>
            </w:r>
            <w:r>
              <w:rPr>
                <w:rFonts w:ascii="Book Antiqua" w:hAnsi="Book Antiqua" w:cs="Helvetica"/>
                <w:sz w:val="24"/>
                <w:szCs w:val="24"/>
              </w:rPr>
              <w:t xml:space="preserve"> </w:t>
            </w:r>
            <w:r w:rsidRPr="00C77AB0">
              <w:rPr>
                <w:rFonts w:ascii="Book Antiqua" w:hAnsi="Book Antiqua" w:cs="Helvetica"/>
                <w:sz w:val="24"/>
                <w:szCs w:val="24"/>
              </w:rPr>
              <w:t>(EOC = 30% of final course grade)</w:t>
            </w:r>
          </w:p>
          <w:p w14:paraId="2E925E5C"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1 credit in Geometry (EOC = 30% of final course grade)</w:t>
            </w:r>
          </w:p>
          <w:p w14:paraId="403ACDAF"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2 credits in additional math courses</w:t>
            </w:r>
          </w:p>
          <w:p w14:paraId="2AF17962" w14:textId="77777777" w:rsidR="000B25E2" w:rsidRPr="00807125" w:rsidRDefault="000B25E2" w:rsidP="00637B8C">
            <w:pPr>
              <w:numPr>
                <w:ilvl w:val="0"/>
                <w:numId w:val="45"/>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Industry Certifications that lead to college credit may substitute for up to 2 math credits (excluding Algebra 1 &amp; Geometry) *</w:t>
            </w:r>
          </w:p>
          <w:p w14:paraId="0CCA7108" w14:textId="77777777" w:rsidR="000B25E2" w:rsidRPr="00C77AB0" w:rsidRDefault="000B25E2" w:rsidP="00637B8C">
            <w:pPr>
              <w:numPr>
                <w:ilvl w:val="0"/>
                <w:numId w:val="45"/>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An identified computer science credit may substitute for one math credit (excluding Algebra 1 and Geometry) **</w:t>
            </w:r>
          </w:p>
        </w:tc>
        <w:tc>
          <w:tcPr>
            <w:tcW w:w="1620" w:type="dxa"/>
            <w:vAlign w:val="center"/>
          </w:tcPr>
          <w:p w14:paraId="4D5EFDDF"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4</w:t>
            </w:r>
          </w:p>
        </w:tc>
      </w:tr>
      <w:tr w:rsidR="000B25E2" w:rsidRPr="00897997" w14:paraId="497FCE91" w14:textId="77777777" w:rsidTr="00A06AAF">
        <w:trPr>
          <w:trHeight w:val="1607"/>
        </w:trPr>
        <w:tc>
          <w:tcPr>
            <w:tcW w:w="8663" w:type="dxa"/>
            <w:vAlign w:val="center"/>
          </w:tcPr>
          <w:p w14:paraId="7DB0E782" w14:textId="77777777" w:rsidR="000B25E2" w:rsidRPr="00C77AB0" w:rsidRDefault="000B25E2" w:rsidP="00637B8C">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SCIENCE</w:t>
            </w:r>
          </w:p>
          <w:p w14:paraId="06AE68E8"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Biology (EOC = 30% of final course grade)</w:t>
            </w:r>
          </w:p>
          <w:p w14:paraId="6BFB375D"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 xml:space="preserve">1 credit in a physical science course </w:t>
            </w:r>
            <w:r w:rsidRPr="00C77AB0">
              <w:rPr>
                <w:sz w:val="24"/>
                <w:szCs w:val="24"/>
              </w:rPr>
              <w:br/>
            </w:r>
            <w:r w:rsidRPr="00C77AB0">
              <w:rPr>
                <w:rFonts w:ascii="Book Antiqua" w:hAnsi="Book Antiqua" w:cs="Helvetica"/>
                <w:sz w:val="24"/>
                <w:szCs w:val="24"/>
              </w:rPr>
              <w:t>(Earth/Space Science, Physical Science, Chemistry, or Physics)</w:t>
            </w:r>
          </w:p>
          <w:p w14:paraId="1F87D5A3" w14:textId="77777777" w:rsidR="000B25E2" w:rsidRPr="00C77AB0" w:rsidRDefault="000B25E2" w:rsidP="00637B8C">
            <w:pPr>
              <w:numPr>
                <w:ilvl w:val="0"/>
                <w:numId w:val="31"/>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1 credit in an additional science credit</w:t>
            </w:r>
          </w:p>
          <w:p w14:paraId="391B8297" w14:textId="77777777" w:rsidR="000B25E2" w:rsidRPr="00807125" w:rsidRDefault="000B25E2" w:rsidP="00637B8C">
            <w:pPr>
              <w:numPr>
                <w:ilvl w:val="0"/>
                <w:numId w:val="44"/>
              </w:numPr>
              <w:autoSpaceDE w:val="0"/>
              <w:autoSpaceDN w:val="0"/>
              <w:adjustRightInd w:val="0"/>
              <w:rPr>
                <w:rFonts w:ascii="Book Antiqua" w:hAnsi="Book Antiqua" w:cs="Helvetica"/>
                <w:sz w:val="22"/>
                <w:szCs w:val="22"/>
              </w:rPr>
            </w:pPr>
            <w:r w:rsidRPr="00807125">
              <w:rPr>
                <w:rFonts w:ascii="Book Antiqua" w:hAnsi="Book Antiqua" w:cs="Helvetica"/>
                <w:sz w:val="22"/>
                <w:szCs w:val="22"/>
              </w:rPr>
              <w:t>Industry Certifications that lead to college credit may substitute for 1 science credit (excluding Biology) *</w:t>
            </w:r>
          </w:p>
          <w:p w14:paraId="6F6DB36B" w14:textId="77777777" w:rsidR="000B25E2" w:rsidRPr="00C77AB0" w:rsidRDefault="000B25E2" w:rsidP="00637B8C">
            <w:pPr>
              <w:numPr>
                <w:ilvl w:val="0"/>
                <w:numId w:val="44"/>
              </w:numPr>
              <w:autoSpaceDE w:val="0"/>
              <w:autoSpaceDN w:val="0"/>
              <w:adjustRightInd w:val="0"/>
              <w:rPr>
                <w:rFonts w:ascii="Book Antiqua" w:hAnsi="Book Antiqua" w:cs="Helvetica"/>
                <w:b/>
                <w:bCs/>
                <w:sz w:val="24"/>
                <w:szCs w:val="24"/>
              </w:rPr>
            </w:pPr>
            <w:r w:rsidRPr="00807125">
              <w:rPr>
                <w:rFonts w:ascii="Book Antiqua" w:hAnsi="Book Antiqua" w:cs="Helvetica"/>
                <w:sz w:val="22"/>
                <w:szCs w:val="22"/>
              </w:rPr>
              <w:t>An identified computer science credit may substitute for 1 science credit (excluding Biology) **</w:t>
            </w:r>
          </w:p>
        </w:tc>
        <w:tc>
          <w:tcPr>
            <w:tcW w:w="1620" w:type="dxa"/>
            <w:vAlign w:val="center"/>
          </w:tcPr>
          <w:p w14:paraId="5E890488"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3</w:t>
            </w:r>
          </w:p>
        </w:tc>
      </w:tr>
      <w:tr w:rsidR="000B25E2" w:rsidRPr="00897997" w14:paraId="0E965870" w14:textId="77777777" w:rsidTr="00A06AAF">
        <w:trPr>
          <w:trHeight w:val="1588"/>
        </w:trPr>
        <w:tc>
          <w:tcPr>
            <w:tcW w:w="8663" w:type="dxa"/>
            <w:vAlign w:val="center"/>
          </w:tcPr>
          <w:p w14:paraId="47245F80" w14:textId="77777777" w:rsidR="000B25E2" w:rsidRPr="00C77AB0" w:rsidRDefault="000B25E2" w:rsidP="00637B8C">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SOCIAL STUDIES</w:t>
            </w:r>
          </w:p>
          <w:p w14:paraId="59708EA2" w14:textId="77777777" w:rsidR="000B25E2" w:rsidRPr="00C77AB0" w:rsidRDefault="000B25E2" w:rsidP="00637B8C">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World History</w:t>
            </w:r>
          </w:p>
          <w:p w14:paraId="4E1CD496" w14:textId="77777777" w:rsidR="000B25E2" w:rsidRPr="00C77AB0" w:rsidRDefault="000B25E2" w:rsidP="00637B8C">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1 credit in United States History (EOC = 30% of final course)</w:t>
            </w:r>
          </w:p>
          <w:p w14:paraId="4314625F" w14:textId="77777777" w:rsidR="000B25E2" w:rsidRPr="00C77AB0" w:rsidRDefault="000B25E2" w:rsidP="00637B8C">
            <w:pPr>
              <w:numPr>
                <w:ilvl w:val="0"/>
                <w:numId w:val="33"/>
              </w:numPr>
              <w:tabs>
                <w:tab w:val="clear" w:pos="1080"/>
              </w:tabs>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½ credit in Economics</w:t>
            </w:r>
          </w:p>
          <w:p w14:paraId="000EB53A" w14:textId="77777777" w:rsidR="000B25E2" w:rsidRPr="00C77AB0" w:rsidRDefault="000B25E2" w:rsidP="00637B8C">
            <w:pPr>
              <w:numPr>
                <w:ilvl w:val="0"/>
                <w:numId w:val="33"/>
              </w:numPr>
              <w:tabs>
                <w:tab w:val="clear" w:pos="1080"/>
              </w:tabs>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½ credit in United States Government</w:t>
            </w:r>
          </w:p>
        </w:tc>
        <w:tc>
          <w:tcPr>
            <w:tcW w:w="1620" w:type="dxa"/>
            <w:vAlign w:val="center"/>
          </w:tcPr>
          <w:p w14:paraId="4F4B15F6"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3</w:t>
            </w:r>
          </w:p>
        </w:tc>
      </w:tr>
      <w:tr w:rsidR="000B25E2" w:rsidRPr="00897997" w14:paraId="3FE74FD2" w14:textId="77777777" w:rsidTr="00A06AAF">
        <w:trPr>
          <w:trHeight w:val="977"/>
        </w:trPr>
        <w:tc>
          <w:tcPr>
            <w:tcW w:w="8663" w:type="dxa"/>
            <w:vAlign w:val="center"/>
          </w:tcPr>
          <w:p w14:paraId="38CB682D" w14:textId="77777777" w:rsidR="000B25E2" w:rsidRPr="00C77AB0" w:rsidRDefault="000B25E2" w:rsidP="00637B8C">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PHYSICAL EDUCATION</w:t>
            </w:r>
          </w:p>
          <w:p w14:paraId="6E68559F" w14:textId="77777777" w:rsidR="000B25E2" w:rsidRPr="00C77AB0" w:rsidRDefault="000B25E2" w:rsidP="00637B8C">
            <w:pPr>
              <w:pStyle w:val="ListParagraph"/>
              <w:numPr>
                <w:ilvl w:val="0"/>
                <w:numId w:val="34"/>
              </w:numPr>
              <w:autoSpaceDE w:val="0"/>
              <w:autoSpaceDN w:val="0"/>
              <w:adjustRightInd w:val="0"/>
              <w:ind w:left="540"/>
              <w:rPr>
                <w:rFonts w:ascii="Book Antiqua" w:hAnsi="Book Antiqua" w:cs="Helvetica"/>
                <w:sz w:val="24"/>
                <w:szCs w:val="24"/>
              </w:rPr>
            </w:pPr>
            <w:r w:rsidRPr="00C77AB0">
              <w:rPr>
                <w:rFonts w:ascii="Book Antiqua" w:hAnsi="Book Antiqua" w:cs="Helvetica"/>
                <w:sz w:val="24"/>
                <w:szCs w:val="24"/>
              </w:rPr>
              <w:t>½ credit in Personal Fitness</w:t>
            </w:r>
          </w:p>
          <w:p w14:paraId="33A99558" w14:textId="77777777" w:rsidR="000B25E2" w:rsidRPr="00C77AB0" w:rsidRDefault="000B25E2" w:rsidP="00637B8C">
            <w:pPr>
              <w:pStyle w:val="ListParagraph"/>
              <w:numPr>
                <w:ilvl w:val="0"/>
                <w:numId w:val="34"/>
              </w:numPr>
              <w:autoSpaceDE w:val="0"/>
              <w:autoSpaceDN w:val="0"/>
              <w:adjustRightInd w:val="0"/>
              <w:ind w:left="540"/>
              <w:rPr>
                <w:rFonts w:ascii="Book Antiqua" w:hAnsi="Book Antiqua" w:cs="Helvetica"/>
                <w:b/>
                <w:bCs/>
                <w:sz w:val="24"/>
                <w:szCs w:val="24"/>
              </w:rPr>
            </w:pPr>
            <w:r w:rsidRPr="00C77AB0">
              <w:rPr>
                <w:rFonts w:ascii="Book Antiqua" w:hAnsi="Book Antiqua" w:cs="Helvetica"/>
                <w:sz w:val="24"/>
                <w:szCs w:val="24"/>
              </w:rPr>
              <w:t>½ credit in any other PE course</w:t>
            </w:r>
          </w:p>
        </w:tc>
        <w:tc>
          <w:tcPr>
            <w:tcW w:w="1620" w:type="dxa"/>
            <w:vAlign w:val="center"/>
          </w:tcPr>
          <w:p w14:paraId="0BD3300E"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1</w:t>
            </w:r>
          </w:p>
        </w:tc>
      </w:tr>
      <w:tr w:rsidR="000B25E2" w:rsidRPr="00897997" w14:paraId="374E6E86" w14:textId="77777777" w:rsidTr="00A06AAF">
        <w:trPr>
          <w:trHeight w:val="391"/>
        </w:trPr>
        <w:tc>
          <w:tcPr>
            <w:tcW w:w="8663" w:type="dxa"/>
            <w:vAlign w:val="center"/>
          </w:tcPr>
          <w:p w14:paraId="27EDF0C0" w14:textId="1565D05A" w:rsidR="000B25E2" w:rsidRPr="00C77AB0" w:rsidRDefault="009A67AB" w:rsidP="00637B8C">
            <w:pPr>
              <w:autoSpaceDE w:val="0"/>
              <w:autoSpaceDN w:val="0"/>
              <w:adjustRightInd w:val="0"/>
              <w:rPr>
                <w:rFonts w:ascii="Book Antiqua" w:hAnsi="Book Antiqua" w:cs="Helvetica"/>
                <w:b/>
                <w:bCs/>
                <w:sz w:val="24"/>
                <w:szCs w:val="24"/>
              </w:rPr>
            </w:pPr>
            <w:r>
              <w:rPr>
                <w:rFonts w:ascii="Book Antiqua" w:hAnsi="Book Antiqua" w:cs="Helvetica"/>
                <w:b/>
                <w:bCs/>
                <w:sz w:val="24"/>
                <w:szCs w:val="24"/>
              </w:rPr>
              <w:t>Performing or Fine Arts/Speech &amp; Debate/CTE</w:t>
            </w:r>
          </w:p>
        </w:tc>
        <w:tc>
          <w:tcPr>
            <w:tcW w:w="1620" w:type="dxa"/>
            <w:vAlign w:val="center"/>
          </w:tcPr>
          <w:p w14:paraId="6E39B7D6"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1</w:t>
            </w:r>
          </w:p>
        </w:tc>
      </w:tr>
      <w:tr w:rsidR="000B25E2" w:rsidRPr="00897997" w14:paraId="7F8843E4" w14:textId="77777777" w:rsidTr="00A06AAF">
        <w:trPr>
          <w:trHeight w:val="373"/>
        </w:trPr>
        <w:tc>
          <w:tcPr>
            <w:tcW w:w="8663" w:type="dxa"/>
            <w:tcBorders>
              <w:bottom w:val="single" w:sz="4" w:space="0" w:color="auto"/>
            </w:tcBorders>
            <w:vAlign w:val="center"/>
          </w:tcPr>
          <w:p w14:paraId="56F2E62B" w14:textId="77777777" w:rsidR="000B25E2" w:rsidRPr="00C77AB0" w:rsidRDefault="000B25E2" w:rsidP="00637B8C">
            <w:pPr>
              <w:autoSpaceDE w:val="0"/>
              <w:autoSpaceDN w:val="0"/>
              <w:adjustRightInd w:val="0"/>
              <w:rPr>
                <w:rFonts w:ascii="Book Antiqua" w:hAnsi="Book Antiqua" w:cs="Helvetica"/>
                <w:b/>
                <w:bCs/>
                <w:sz w:val="24"/>
                <w:szCs w:val="24"/>
              </w:rPr>
            </w:pPr>
            <w:r w:rsidRPr="00C77AB0">
              <w:rPr>
                <w:rFonts w:ascii="Book Antiqua" w:hAnsi="Book Antiqua" w:cs="Helvetica"/>
                <w:b/>
                <w:bCs/>
                <w:sz w:val="24"/>
                <w:szCs w:val="24"/>
              </w:rPr>
              <w:t>ELECTIVES</w:t>
            </w:r>
          </w:p>
        </w:tc>
        <w:tc>
          <w:tcPr>
            <w:tcW w:w="1620" w:type="dxa"/>
            <w:tcBorders>
              <w:bottom w:val="single" w:sz="4" w:space="0" w:color="auto"/>
            </w:tcBorders>
            <w:vAlign w:val="center"/>
          </w:tcPr>
          <w:p w14:paraId="3F74D125" w14:textId="77777777" w:rsidR="000B25E2" w:rsidRPr="00C77AB0" w:rsidRDefault="000B25E2" w:rsidP="00637B8C">
            <w:pPr>
              <w:autoSpaceDE w:val="0"/>
              <w:autoSpaceDN w:val="0"/>
              <w:adjustRightInd w:val="0"/>
              <w:jc w:val="center"/>
              <w:rPr>
                <w:rFonts w:ascii="Book Antiqua" w:hAnsi="Book Antiqua" w:cs="Helvetica"/>
                <w:b/>
                <w:bCs/>
                <w:sz w:val="24"/>
                <w:szCs w:val="24"/>
              </w:rPr>
            </w:pPr>
            <w:r w:rsidRPr="00C77AB0">
              <w:rPr>
                <w:rFonts w:ascii="Book Antiqua" w:hAnsi="Book Antiqua" w:cs="Helvetica"/>
                <w:b/>
                <w:bCs/>
                <w:sz w:val="24"/>
                <w:szCs w:val="24"/>
              </w:rPr>
              <w:t>8</w:t>
            </w:r>
          </w:p>
        </w:tc>
      </w:tr>
      <w:tr w:rsidR="000B25E2" w:rsidRPr="00897997" w14:paraId="0C40AFD2" w14:textId="77777777" w:rsidTr="00A06AAF">
        <w:trPr>
          <w:trHeight w:val="409"/>
        </w:trPr>
        <w:tc>
          <w:tcPr>
            <w:tcW w:w="8663" w:type="dxa"/>
            <w:tcBorders>
              <w:bottom w:val="single" w:sz="4" w:space="0" w:color="auto"/>
            </w:tcBorders>
            <w:shd w:val="clear" w:color="auto" w:fill="000099"/>
            <w:vAlign w:val="center"/>
          </w:tcPr>
          <w:p w14:paraId="29A17EA9" w14:textId="77777777" w:rsidR="000B25E2" w:rsidRPr="00C77AB0" w:rsidRDefault="000B25E2" w:rsidP="00637B8C">
            <w:pPr>
              <w:autoSpaceDE w:val="0"/>
              <w:autoSpaceDN w:val="0"/>
              <w:adjustRightInd w:val="0"/>
              <w:rPr>
                <w:rFonts w:ascii="Book Antiqua" w:hAnsi="Book Antiqua" w:cs="Helvetica"/>
                <w:b/>
                <w:bCs/>
                <w:color w:val="FFFFFF" w:themeColor="background1"/>
                <w:sz w:val="24"/>
                <w:szCs w:val="24"/>
              </w:rPr>
            </w:pPr>
            <w:r w:rsidRPr="00C77AB0">
              <w:rPr>
                <w:rFonts w:ascii="Book Antiqua" w:hAnsi="Book Antiqua" w:cs="Helvetica"/>
                <w:b/>
                <w:bCs/>
                <w:color w:val="FFFFFF" w:themeColor="background1"/>
                <w:sz w:val="24"/>
                <w:szCs w:val="24"/>
              </w:rPr>
              <w:t>TOTAL</w:t>
            </w:r>
          </w:p>
        </w:tc>
        <w:tc>
          <w:tcPr>
            <w:tcW w:w="1620" w:type="dxa"/>
            <w:tcBorders>
              <w:bottom w:val="single" w:sz="4" w:space="0" w:color="auto"/>
            </w:tcBorders>
            <w:shd w:val="clear" w:color="auto" w:fill="000099"/>
            <w:vAlign w:val="center"/>
          </w:tcPr>
          <w:p w14:paraId="3384E48C" w14:textId="77777777" w:rsidR="000B25E2" w:rsidRPr="00C77AB0" w:rsidRDefault="000B25E2" w:rsidP="00637B8C">
            <w:pPr>
              <w:autoSpaceDE w:val="0"/>
              <w:autoSpaceDN w:val="0"/>
              <w:adjustRightInd w:val="0"/>
              <w:jc w:val="center"/>
              <w:rPr>
                <w:rFonts w:ascii="Book Antiqua" w:hAnsi="Book Antiqua" w:cs="Helvetica"/>
                <w:b/>
                <w:bCs/>
                <w:color w:val="FFFFFF" w:themeColor="background1"/>
                <w:sz w:val="24"/>
                <w:szCs w:val="24"/>
              </w:rPr>
            </w:pPr>
            <w:r w:rsidRPr="00C77AB0">
              <w:rPr>
                <w:rFonts w:ascii="Book Antiqua" w:hAnsi="Book Antiqua" w:cs="Helvetica"/>
                <w:b/>
                <w:bCs/>
                <w:color w:val="FFFFFF" w:themeColor="background1"/>
                <w:sz w:val="24"/>
                <w:szCs w:val="24"/>
              </w:rPr>
              <w:t>24 Credits</w:t>
            </w:r>
          </w:p>
        </w:tc>
      </w:tr>
      <w:tr w:rsidR="000B25E2" w:rsidRPr="00897997" w14:paraId="1561032A" w14:textId="77777777" w:rsidTr="00A06AAF">
        <w:trPr>
          <w:trHeight w:val="440"/>
        </w:trPr>
        <w:tc>
          <w:tcPr>
            <w:tcW w:w="10283" w:type="dxa"/>
            <w:gridSpan w:val="2"/>
            <w:shd w:val="clear" w:color="auto" w:fill="808080" w:themeFill="text1" w:themeFillTint="7F"/>
            <w:vAlign w:val="center"/>
          </w:tcPr>
          <w:p w14:paraId="28A5C06A" w14:textId="77777777" w:rsidR="000B25E2" w:rsidRPr="00C77AB0" w:rsidRDefault="000B25E2" w:rsidP="00637B8C">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Other Graduation Requirements:</w:t>
            </w:r>
          </w:p>
          <w:p w14:paraId="79D37407" w14:textId="77777777" w:rsidR="000B25E2" w:rsidRPr="009668E1" w:rsidRDefault="000B25E2" w:rsidP="00637B8C">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2.0 Grade Point Average (GPA)</w:t>
            </w:r>
            <w:r>
              <w:rPr>
                <w:rFonts w:ascii="Book Antiqua" w:hAnsi="Book Antiqua" w:cs="Helvetica"/>
                <w:b/>
                <w:bCs/>
                <w:color w:val="auto"/>
                <w:sz w:val="24"/>
                <w:szCs w:val="24"/>
              </w:rPr>
              <w:t xml:space="preserve"> on a 4.0 scale</w:t>
            </w:r>
          </w:p>
          <w:p w14:paraId="4017225C" w14:textId="77777777" w:rsidR="000B25E2" w:rsidRPr="00C77AB0" w:rsidRDefault="000B25E2" w:rsidP="00637B8C">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Passing score on the Grade 10 ELA</w:t>
            </w:r>
            <w:r>
              <w:rPr>
                <w:rFonts w:ascii="Book Antiqua" w:hAnsi="Book Antiqua" w:cs="Helvetica"/>
                <w:b/>
                <w:bCs/>
                <w:color w:val="auto"/>
                <w:sz w:val="24"/>
                <w:szCs w:val="24"/>
              </w:rPr>
              <w:t xml:space="preserve"> Reading</w:t>
            </w:r>
            <w:r w:rsidRPr="00C77AB0">
              <w:rPr>
                <w:rFonts w:ascii="Book Antiqua" w:hAnsi="Book Antiqua" w:cs="Helvetica"/>
                <w:b/>
                <w:bCs/>
                <w:color w:val="auto"/>
                <w:sz w:val="24"/>
                <w:szCs w:val="24"/>
              </w:rPr>
              <w:t xml:space="preserve"> or concordant score.</w:t>
            </w:r>
          </w:p>
          <w:p w14:paraId="528DF9F7" w14:textId="77777777" w:rsidR="000B25E2" w:rsidRDefault="000B25E2" w:rsidP="00637B8C">
            <w:pPr>
              <w:numPr>
                <w:ilvl w:val="0"/>
                <w:numId w:val="32"/>
              </w:num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xml:space="preserve">Passing score on the Algebra 1 End of Course Assessment or </w:t>
            </w:r>
            <w:r w:rsidRPr="00C91C7F">
              <w:rPr>
                <w:rFonts w:ascii="Book Antiqua" w:hAnsi="Book Antiqua" w:cs="Helvetica"/>
                <w:b/>
                <w:bCs/>
                <w:color w:val="auto"/>
                <w:sz w:val="24"/>
                <w:szCs w:val="24"/>
              </w:rPr>
              <w:t>co</w:t>
            </w:r>
            <w:r>
              <w:rPr>
                <w:rFonts w:ascii="Book Antiqua" w:hAnsi="Book Antiqua" w:cs="Helvetica"/>
                <w:b/>
                <w:bCs/>
                <w:color w:val="auto"/>
                <w:sz w:val="24"/>
                <w:szCs w:val="24"/>
              </w:rPr>
              <w:t>mparative</w:t>
            </w:r>
            <w:r w:rsidRPr="00C91C7F">
              <w:rPr>
                <w:rFonts w:ascii="Book Antiqua" w:hAnsi="Book Antiqua" w:cs="Helvetica"/>
                <w:b/>
                <w:bCs/>
                <w:color w:val="auto"/>
                <w:sz w:val="24"/>
                <w:szCs w:val="24"/>
              </w:rPr>
              <w:t xml:space="preserve"> score.</w:t>
            </w:r>
          </w:p>
          <w:p w14:paraId="2BBB4AB4" w14:textId="77777777" w:rsidR="000B25E2" w:rsidRPr="00C91C7F" w:rsidRDefault="000B25E2" w:rsidP="00637B8C">
            <w:pPr>
              <w:autoSpaceDE w:val="0"/>
              <w:autoSpaceDN w:val="0"/>
              <w:adjustRightInd w:val="0"/>
              <w:rPr>
                <w:rFonts w:ascii="Book Antiqua" w:hAnsi="Book Antiqua" w:cs="Helvetica"/>
                <w:b/>
                <w:bCs/>
                <w:color w:val="auto"/>
                <w:sz w:val="24"/>
                <w:szCs w:val="24"/>
              </w:rPr>
            </w:pPr>
          </w:p>
          <w:p w14:paraId="4B2DAA4A" w14:textId="77777777" w:rsidR="000B25E2" w:rsidRPr="00C77AB0" w:rsidRDefault="000B25E2" w:rsidP="00637B8C">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Credit earned by industry certification does not count for SUS admission.</w:t>
            </w:r>
          </w:p>
          <w:p w14:paraId="31EABCFD" w14:textId="77777777" w:rsidR="000B25E2" w:rsidRPr="00C77AB0" w:rsidRDefault="000B25E2" w:rsidP="00637B8C">
            <w:pPr>
              <w:autoSpaceDE w:val="0"/>
              <w:autoSpaceDN w:val="0"/>
              <w:adjustRightInd w:val="0"/>
              <w:rPr>
                <w:rFonts w:ascii="Book Antiqua" w:hAnsi="Book Antiqua" w:cs="Helvetica"/>
                <w:b/>
                <w:bCs/>
                <w:color w:val="auto"/>
                <w:sz w:val="24"/>
                <w:szCs w:val="24"/>
              </w:rPr>
            </w:pPr>
            <w:r w:rsidRPr="00C77AB0">
              <w:rPr>
                <w:rFonts w:ascii="Book Antiqua" w:hAnsi="Book Antiqua" w:cs="Helvetica"/>
                <w:b/>
                <w:bCs/>
                <w:color w:val="auto"/>
                <w:sz w:val="24"/>
                <w:szCs w:val="24"/>
              </w:rPr>
              <w:t>** A computer science credit may not be used to substitute for both a math and a science credit.</w:t>
            </w:r>
          </w:p>
        </w:tc>
      </w:tr>
      <w:bookmarkEnd w:id="3"/>
    </w:tbl>
    <w:p w14:paraId="20BCDFE4" w14:textId="639B5106" w:rsidR="008A4E45" w:rsidRDefault="000B25E2" w:rsidP="00BC7974">
      <w:pPr>
        <w:jc w:val="center"/>
        <w:rPr>
          <w:rFonts w:ascii="Cambria" w:hAnsi="Cambria"/>
          <w:b/>
          <w:bCs/>
          <w:color w:val="365F91"/>
          <w:sz w:val="48"/>
          <w:szCs w:val="48"/>
        </w:rPr>
      </w:pPr>
      <w:r>
        <w:rPr>
          <w:rFonts w:ascii="Book Antiqua" w:hAnsi="Book Antiqua"/>
          <w:sz w:val="28"/>
          <w:szCs w:val="28"/>
        </w:rPr>
        <w:br w:type="page"/>
      </w:r>
    </w:p>
    <w:p w14:paraId="3851E4E3" w14:textId="77777777" w:rsidR="0006090F" w:rsidRDefault="00EE7EF2" w:rsidP="0006090F">
      <w:pPr>
        <w:jc w:val="center"/>
        <w:rPr>
          <w:rFonts w:ascii="Cambria" w:hAnsi="Cambria"/>
          <w:b/>
          <w:bCs/>
          <w:color w:val="365F91"/>
          <w:sz w:val="48"/>
          <w:szCs w:val="48"/>
        </w:rPr>
      </w:pPr>
      <w:r>
        <w:rPr>
          <w:rFonts w:ascii="Cambria" w:hAnsi="Cambria"/>
          <w:b/>
          <w:bCs/>
          <w:color w:val="365F91"/>
          <w:sz w:val="48"/>
          <w:szCs w:val="48"/>
        </w:rPr>
        <w:lastRenderedPageBreak/>
        <w:t>In</w:t>
      </w:r>
      <w:r w:rsidR="00C64AAF">
        <w:rPr>
          <w:rFonts w:ascii="Cambria" w:hAnsi="Cambria"/>
          <w:b/>
          <w:bCs/>
          <w:color w:val="365F91"/>
          <w:sz w:val="48"/>
          <w:szCs w:val="48"/>
        </w:rPr>
        <w:t>ternational Bacc</w:t>
      </w:r>
      <w:r w:rsidR="00A85D64">
        <w:rPr>
          <w:rFonts w:ascii="Cambria" w:hAnsi="Cambria"/>
          <w:b/>
          <w:bCs/>
          <w:color w:val="365F91"/>
          <w:sz w:val="48"/>
          <w:szCs w:val="48"/>
        </w:rPr>
        <w:t>a</w:t>
      </w:r>
      <w:r w:rsidR="00C64AAF">
        <w:rPr>
          <w:rFonts w:ascii="Cambria" w:hAnsi="Cambria"/>
          <w:b/>
          <w:bCs/>
          <w:color w:val="365F91"/>
          <w:sz w:val="48"/>
          <w:szCs w:val="48"/>
        </w:rPr>
        <w:t>lau</w:t>
      </w:r>
      <w:r w:rsidR="00A85D64">
        <w:rPr>
          <w:rFonts w:ascii="Cambria" w:hAnsi="Cambria"/>
          <w:b/>
          <w:bCs/>
          <w:color w:val="365F91"/>
          <w:sz w:val="48"/>
          <w:szCs w:val="48"/>
        </w:rPr>
        <w:t>reate</w:t>
      </w:r>
      <w:r w:rsidR="00A565D5">
        <w:rPr>
          <w:rFonts w:ascii="Cambria" w:hAnsi="Cambria"/>
          <w:b/>
          <w:bCs/>
          <w:color w:val="365F91"/>
          <w:sz w:val="48"/>
          <w:szCs w:val="48"/>
        </w:rPr>
        <w:t xml:space="preserve"> (IB) Program</w:t>
      </w:r>
    </w:p>
    <w:p w14:paraId="39E409CF" w14:textId="4FC03EAB" w:rsidR="0006090F" w:rsidRDefault="005350F3" w:rsidP="0006090F">
      <w:pPr>
        <w:rPr>
          <w:rFonts w:ascii="Book Antiqua" w:hAnsi="Book Antiqua"/>
          <w:sz w:val="26"/>
          <w:szCs w:val="26"/>
        </w:rPr>
      </w:pPr>
      <w:r>
        <w:rPr>
          <w:rFonts w:ascii="Book Antiqua" w:hAnsi="Book Antiqua"/>
          <w:sz w:val="26"/>
          <w:szCs w:val="26"/>
        </w:rPr>
        <w:br/>
      </w:r>
      <w:r w:rsidR="00555F51" w:rsidRPr="00245A99">
        <w:rPr>
          <w:rFonts w:ascii="Book Antiqua" w:hAnsi="Book Antiqua"/>
          <w:sz w:val="26"/>
          <w:szCs w:val="26"/>
        </w:rPr>
        <w:t xml:space="preserve">Current high schools offer this diploma option: </w:t>
      </w:r>
      <w:r w:rsidR="0006090F">
        <w:rPr>
          <w:rFonts w:ascii="Book Antiqua" w:hAnsi="Book Antiqua"/>
          <w:sz w:val="26"/>
          <w:szCs w:val="26"/>
        </w:rPr>
        <w:t>DeLand</w:t>
      </w:r>
      <w:r w:rsidR="00D7630D">
        <w:rPr>
          <w:rFonts w:ascii="Book Antiqua" w:hAnsi="Book Antiqua"/>
          <w:sz w:val="26"/>
          <w:szCs w:val="26"/>
        </w:rPr>
        <w:t xml:space="preserve"> and</w:t>
      </w:r>
      <w:r w:rsidR="0006090F">
        <w:rPr>
          <w:rFonts w:ascii="Book Antiqua" w:hAnsi="Book Antiqua"/>
          <w:sz w:val="26"/>
          <w:szCs w:val="26"/>
        </w:rPr>
        <w:t xml:space="preserve"> Spruce Creek</w:t>
      </w:r>
      <w:r w:rsidR="00D7630D">
        <w:rPr>
          <w:rFonts w:ascii="Book Antiqua" w:hAnsi="Book Antiqua"/>
          <w:sz w:val="26"/>
          <w:szCs w:val="26"/>
        </w:rPr>
        <w:t>.</w:t>
      </w:r>
    </w:p>
    <w:p w14:paraId="335E045A" w14:textId="77777777" w:rsidR="00FC5B42" w:rsidRDefault="00FC5B42" w:rsidP="0006090F">
      <w:pPr>
        <w:rPr>
          <w:rFonts w:ascii="Book Antiqua" w:hAnsi="Book Antiqua"/>
          <w:sz w:val="26"/>
          <w:szCs w:val="26"/>
        </w:rPr>
      </w:pPr>
    </w:p>
    <w:p w14:paraId="5C509E53" w14:textId="77777777" w:rsidR="00ED7503" w:rsidRDefault="00FC5B42" w:rsidP="0006090F">
      <w:pPr>
        <w:rPr>
          <w:rFonts w:ascii="Book Antiqua" w:hAnsi="Book Antiqua"/>
          <w:sz w:val="26"/>
          <w:szCs w:val="26"/>
        </w:rPr>
      </w:pPr>
      <w:r>
        <w:rPr>
          <w:rFonts w:ascii="Book Antiqua" w:hAnsi="Book Antiqua"/>
          <w:sz w:val="26"/>
          <w:szCs w:val="26"/>
        </w:rPr>
        <w:t xml:space="preserve">26 credits are </w:t>
      </w:r>
      <w:r w:rsidR="00CE4A62">
        <w:rPr>
          <w:rFonts w:ascii="Book Antiqua" w:hAnsi="Book Antiqua"/>
          <w:sz w:val="26"/>
          <w:szCs w:val="26"/>
        </w:rPr>
        <w:t>needed for an IB diploma, but you must also have a certain number of points on the tests.</w:t>
      </w:r>
    </w:p>
    <w:p w14:paraId="187D7A2D" w14:textId="77777777" w:rsidR="00ED7503" w:rsidRDefault="00ED7503" w:rsidP="0006090F">
      <w:pPr>
        <w:rPr>
          <w:rFonts w:ascii="Book Antiqua" w:hAnsi="Book Antiqua"/>
          <w:sz w:val="26"/>
          <w:szCs w:val="26"/>
        </w:rPr>
      </w:pPr>
    </w:p>
    <w:p w14:paraId="0B45D197" w14:textId="303D436D" w:rsidR="00515BB8" w:rsidRDefault="00660A16" w:rsidP="000E384A">
      <w:pPr>
        <w:ind w:left="-450"/>
        <w:rPr>
          <w:rFonts w:ascii="Book Antiqua" w:hAnsi="Book Antiqua"/>
          <w:sz w:val="26"/>
          <w:szCs w:val="26"/>
        </w:rPr>
      </w:pPr>
      <w:r>
        <w:rPr>
          <w:noProof/>
        </w:rPr>
        <w:drawing>
          <wp:inline distT="0" distB="0" distL="0" distR="0" wp14:anchorId="4C5A182E" wp14:editId="24659346">
            <wp:extent cx="6665400" cy="5038725"/>
            <wp:effectExtent l="0" t="0" r="2540" b="0"/>
            <wp:docPr id="2091056644" name="Picture 1" descr="A circular diagra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56644" name="Picture 1" descr="A circular diagram with text and images&#10;&#10;Description automatically generated"/>
                    <pic:cNvPicPr/>
                  </pic:nvPicPr>
                  <pic:blipFill>
                    <a:blip r:embed="rId15"/>
                    <a:stretch>
                      <a:fillRect/>
                    </a:stretch>
                  </pic:blipFill>
                  <pic:spPr>
                    <a:xfrm>
                      <a:off x="0" y="0"/>
                      <a:ext cx="6669918" cy="5042141"/>
                    </a:xfrm>
                    <a:prstGeom prst="rect">
                      <a:avLst/>
                    </a:prstGeom>
                  </pic:spPr>
                </pic:pic>
              </a:graphicData>
            </a:graphic>
          </wp:inline>
        </w:drawing>
      </w:r>
      <w:r w:rsidR="00515BB8" w:rsidRPr="0075162F">
        <w:rPr>
          <w:rFonts w:ascii="Book Antiqua" w:hAnsi="Book Antiqua"/>
          <w:sz w:val="26"/>
          <w:szCs w:val="26"/>
        </w:rPr>
        <w:t xml:space="preserve">For students </w:t>
      </w:r>
      <w:r w:rsidR="00515BB8">
        <w:rPr>
          <w:rFonts w:ascii="Book Antiqua" w:hAnsi="Book Antiqua"/>
          <w:sz w:val="26"/>
          <w:szCs w:val="26"/>
        </w:rPr>
        <w:t>participating</w:t>
      </w:r>
      <w:r w:rsidR="00515BB8" w:rsidRPr="0075162F">
        <w:rPr>
          <w:rFonts w:ascii="Book Antiqua" w:hAnsi="Book Antiqua"/>
          <w:sz w:val="26"/>
          <w:szCs w:val="26"/>
        </w:rPr>
        <w:t xml:space="preserve"> in this diploma option, speak to your school’s </w:t>
      </w:r>
      <w:r w:rsidR="00515BB8">
        <w:rPr>
          <w:rFonts w:ascii="Book Antiqua" w:hAnsi="Book Antiqua"/>
          <w:sz w:val="26"/>
          <w:szCs w:val="26"/>
        </w:rPr>
        <w:t>IB</w:t>
      </w:r>
      <w:r w:rsidR="00515BB8" w:rsidRPr="0075162F">
        <w:rPr>
          <w:rFonts w:ascii="Book Antiqua" w:hAnsi="Book Antiqua"/>
          <w:sz w:val="26"/>
          <w:szCs w:val="26"/>
        </w:rPr>
        <w:t xml:space="preserve"> Coordinator</w:t>
      </w:r>
      <w:r w:rsidR="00515BB8">
        <w:rPr>
          <w:rFonts w:ascii="Book Antiqua" w:hAnsi="Book Antiqua"/>
          <w:sz w:val="26"/>
          <w:szCs w:val="26"/>
        </w:rPr>
        <w:t xml:space="preserve"> to obtain more information</w:t>
      </w:r>
      <w:r w:rsidR="00515BB8" w:rsidRPr="0075162F">
        <w:rPr>
          <w:rFonts w:ascii="Book Antiqua" w:hAnsi="Book Antiqua"/>
          <w:sz w:val="26"/>
          <w:szCs w:val="26"/>
        </w:rPr>
        <w:t>.</w:t>
      </w:r>
      <w:r w:rsidR="000E384A">
        <w:rPr>
          <w:rFonts w:ascii="Book Antiqua" w:hAnsi="Book Antiqua"/>
          <w:sz w:val="26"/>
          <w:szCs w:val="26"/>
        </w:rPr>
        <w:br/>
      </w:r>
    </w:p>
    <w:tbl>
      <w:tblPr>
        <w:tblStyle w:val="TableGrid"/>
        <w:tblW w:w="0" w:type="auto"/>
        <w:tblLook w:val="04A0" w:firstRow="1" w:lastRow="0" w:firstColumn="1" w:lastColumn="0" w:noHBand="0" w:noVBand="1"/>
      </w:tblPr>
      <w:tblGrid>
        <w:gridCol w:w="5035"/>
        <w:gridCol w:w="5035"/>
      </w:tblGrid>
      <w:tr w:rsidR="000E384A" w14:paraId="636293C5" w14:textId="77777777" w:rsidTr="00637B8C">
        <w:tc>
          <w:tcPr>
            <w:tcW w:w="5035" w:type="dxa"/>
          </w:tcPr>
          <w:p w14:paraId="5284751E" w14:textId="77777777" w:rsidR="000E384A" w:rsidRDefault="000E384A" w:rsidP="00637B8C">
            <w:pPr>
              <w:jc w:val="center"/>
              <w:rPr>
                <w:rFonts w:ascii="Cambria" w:hAnsi="Cambria"/>
                <w:b/>
                <w:bCs/>
                <w:color w:val="365F91"/>
                <w:sz w:val="48"/>
                <w:szCs w:val="48"/>
              </w:rPr>
            </w:pPr>
            <w:r>
              <w:rPr>
                <w:rFonts w:ascii="Cambria" w:hAnsi="Cambria"/>
                <w:b/>
                <w:bCs/>
                <w:color w:val="365F91"/>
                <w:sz w:val="48"/>
                <w:szCs w:val="48"/>
              </w:rPr>
              <w:t>High School</w:t>
            </w:r>
          </w:p>
        </w:tc>
        <w:tc>
          <w:tcPr>
            <w:tcW w:w="5035" w:type="dxa"/>
          </w:tcPr>
          <w:p w14:paraId="3E8DDCF6" w14:textId="77777777" w:rsidR="000E384A" w:rsidRDefault="000E384A" w:rsidP="00637B8C">
            <w:pPr>
              <w:jc w:val="center"/>
              <w:rPr>
                <w:rFonts w:ascii="Cambria" w:hAnsi="Cambria"/>
                <w:b/>
                <w:bCs/>
                <w:color w:val="365F91"/>
                <w:sz w:val="48"/>
                <w:szCs w:val="48"/>
              </w:rPr>
            </w:pPr>
            <w:r>
              <w:rPr>
                <w:rFonts w:ascii="Cambria" w:hAnsi="Cambria"/>
                <w:b/>
                <w:bCs/>
                <w:color w:val="365F91"/>
                <w:sz w:val="48"/>
                <w:szCs w:val="48"/>
              </w:rPr>
              <w:t>Coordinator</w:t>
            </w:r>
          </w:p>
        </w:tc>
      </w:tr>
      <w:tr w:rsidR="000E384A" w14:paraId="2FE249DE" w14:textId="77777777" w:rsidTr="00637B8C">
        <w:tc>
          <w:tcPr>
            <w:tcW w:w="5035" w:type="dxa"/>
          </w:tcPr>
          <w:p w14:paraId="57CBD491" w14:textId="1F4FC4D2" w:rsidR="000E384A" w:rsidRPr="000405F5" w:rsidRDefault="000E384A" w:rsidP="00637B8C">
            <w:pPr>
              <w:rPr>
                <w:rFonts w:ascii="Cambria" w:hAnsi="Cambria"/>
                <w:b/>
                <w:bCs/>
                <w:color w:val="365F91"/>
                <w:sz w:val="28"/>
                <w:szCs w:val="28"/>
              </w:rPr>
            </w:pPr>
            <w:r w:rsidRPr="000405F5">
              <w:rPr>
                <w:rFonts w:ascii="Book Antiqua" w:hAnsi="Book Antiqua"/>
                <w:sz w:val="28"/>
                <w:szCs w:val="28"/>
              </w:rPr>
              <w:t>De</w:t>
            </w:r>
            <w:r>
              <w:rPr>
                <w:rFonts w:ascii="Book Antiqua" w:hAnsi="Book Antiqua"/>
                <w:sz w:val="28"/>
                <w:szCs w:val="28"/>
              </w:rPr>
              <w:t>Land</w:t>
            </w:r>
            <w:r w:rsidRPr="000405F5">
              <w:rPr>
                <w:rFonts w:ascii="Book Antiqua" w:hAnsi="Book Antiqua"/>
                <w:sz w:val="28"/>
                <w:szCs w:val="28"/>
              </w:rPr>
              <w:t xml:space="preserve"> High</w:t>
            </w:r>
          </w:p>
        </w:tc>
        <w:tc>
          <w:tcPr>
            <w:tcW w:w="5035" w:type="dxa"/>
          </w:tcPr>
          <w:p w14:paraId="41A69D03" w14:textId="20932AD2" w:rsidR="000E384A" w:rsidRPr="000405F5" w:rsidRDefault="000E384A" w:rsidP="00637B8C">
            <w:pPr>
              <w:rPr>
                <w:rFonts w:ascii="Book Antiqua" w:hAnsi="Book Antiqua"/>
                <w:sz w:val="28"/>
                <w:szCs w:val="28"/>
              </w:rPr>
            </w:pPr>
            <w:r w:rsidRPr="000405F5">
              <w:rPr>
                <w:rFonts w:ascii="Book Antiqua" w:hAnsi="Book Antiqua"/>
                <w:sz w:val="28"/>
                <w:szCs w:val="28"/>
              </w:rPr>
              <w:t>L</w:t>
            </w:r>
            <w:r w:rsidR="009C1074">
              <w:rPr>
                <w:rFonts w:ascii="Book Antiqua" w:hAnsi="Book Antiqua"/>
                <w:sz w:val="28"/>
                <w:szCs w:val="28"/>
              </w:rPr>
              <w:t>isa Ne</w:t>
            </w:r>
            <w:r w:rsidR="00CD6605">
              <w:rPr>
                <w:rFonts w:ascii="Book Antiqua" w:hAnsi="Book Antiqua"/>
                <w:sz w:val="28"/>
                <w:szCs w:val="28"/>
              </w:rPr>
              <w:t>hrig</w:t>
            </w:r>
          </w:p>
        </w:tc>
      </w:tr>
      <w:tr w:rsidR="000E384A" w14:paraId="00E6689B" w14:textId="77777777" w:rsidTr="00637B8C">
        <w:tc>
          <w:tcPr>
            <w:tcW w:w="5035" w:type="dxa"/>
          </w:tcPr>
          <w:p w14:paraId="173891F5" w14:textId="6A7326AE" w:rsidR="000E384A" w:rsidRPr="000405F5" w:rsidRDefault="000E384A" w:rsidP="00637B8C">
            <w:pPr>
              <w:rPr>
                <w:rFonts w:ascii="Cambria" w:hAnsi="Cambria"/>
                <w:b/>
                <w:bCs/>
                <w:color w:val="365F91"/>
                <w:sz w:val="28"/>
                <w:szCs w:val="28"/>
              </w:rPr>
            </w:pPr>
            <w:r>
              <w:rPr>
                <w:rFonts w:ascii="Book Antiqua" w:hAnsi="Book Antiqua"/>
                <w:sz w:val="28"/>
                <w:szCs w:val="28"/>
              </w:rPr>
              <w:t>Spruce Creek</w:t>
            </w:r>
            <w:r w:rsidRPr="000405F5">
              <w:rPr>
                <w:rFonts w:ascii="Book Antiqua" w:hAnsi="Book Antiqua"/>
                <w:sz w:val="28"/>
                <w:szCs w:val="28"/>
              </w:rPr>
              <w:t xml:space="preserve"> High</w:t>
            </w:r>
          </w:p>
        </w:tc>
        <w:tc>
          <w:tcPr>
            <w:tcW w:w="5035" w:type="dxa"/>
          </w:tcPr>
          <w:p w14:paraId="70442257" w14:textId="57266308" w:rsidR="000E384A" w:rsidRPr="000405F5" w:rsidRDefault="00F82BB8" w:rsidP="00637B8C">
            <w:pPr>
              <w:rPr>
                <w:rFonts w:ascii="Book Antiqua" w:hAnsi="Book Antiqua"/>
                <w:sz w:val="28"/>
                <w:szCs w:val="28"/>
              </w:rPr>
            </w:pPr>
            <w:r>
              <w:rPr>
                <w:rFonts w:ascii="Book Antiqua" w:hAnsi="Book Antiqua"/>
                <w:sz w:val="28"/>
                <w:szCs w:val="28"/>
              </w:rPr>
              <w:t>K</w:t>
            </w:r>
            <w:r w:rsidR="000E384A">
              <w:rPr>
                <w:rFonts w:ascii="Book Antiqua" w:hAnsi="Book Antiqua"/>
                <w:sz w:val="28"/>
                <w:szCs w:val="28"/>
              </w:rPr>
              <w:t>ar</w:t>
            </w:r>
            <w:r>
              <w:rPr>
                <w:rFonts w:ascii="Book Antiqua" w:hAnsi="Book Antiqua"/>
                <w:sz w:val="28"/>
                <w:szCs w:val="28"/>
              </w:rPr>
              <w:t>ie Cappiello</w:t>
            </w:r>
          </w:p>
        </w:tc>
      </w:tr>
    </w:tbl>
    <w:p w14:paraId="35D1F3D8" w14:textId="77777777" w:rsidR="000E384A" w:rsidRPr="000E384A" w:rsidRDefault="000E384A" w:rsidP="000E384A">
      <w:pPr>
        <w:ind w:left="-450"/>
        <w:rPr>
          <w:rFonts w:ascii="Cambria" w:hAnsi="Cambria"/>
          <w:b/>
          <w:bCs/>
          <w:color w:val="365F91"/>
          <w:sz w:val="48"/>
          <w:szCs w:val="48"/>
        </w:rPr>
      </w:pPr>
    </w:p>
    <w:p w14:paraId="0B619561" w14:textId="3FDA8D3B" w:rsidR="005305DD" w:rsidRDefault="005305DD" w:rsidP="00515BB8">
      <w:pPr>
        <w:rPr>
          <w:rFonts w:ascii="Cambria" w:hAnsi="Cambria"/>
          <w:b/>
          <w:bCs/>
          <w:color w:val="365F91"/>
          <w:sz w:val="48"/>
          <w:szCs w:val="48"/>
        </w:rPr>
      </w:pPr>
      <w:r>
        <w:rPr>
          <w:rFonts w:ascii="Cambria" w:hAnsi="Cambria"/>
          <w:b/>
          <w:bCs/>
          <w:color w:val="365F91"/>
          <w:sz w:val="48"/>
          <w:szCs w:val="48"/>
        </w:rPr>
        <w:br w:type="page"/>
      </w:r>
    </w:p>
    <w:p w14:paraId="659D6341" w14:textId="7A7591A6" w:rsidR="00A017D3" w:rsidRPr="00D56614" w:rsidRDefault="00A017D3" w:rsidP="00A017D3">
      <w:pPr>
        <w:keepNext/>
        <w:keepLines/>
        <w:jc w:val="center"/>
        <w:outlineLvl w:val="0"/>
        <w:rPr>
          <w:rFonts w:ascii="Cambria" w:hAnsi="Cambria"/>
          <w:b/>
          <w:bCs/>
          <w:color w:val="365F91"/>
          <w:sz w:val="48"/>
          <w:szCs w:val="48"/>
        </w:rPr>
      </w:pPr>
      <w:bookmarkStart w:id="4" w:name="_Toc142387930"/>
      <w:r>
        <w:rPr>
          <w:rFonts w:ascii="Cambria" w:hAnsi="Cambria"/>
          <w:b/>
          <w:bCs/>
          <w:color w:val="365F91"/>
          <w:sz w:val="48"/>
          <w:szCs w:val="48"/>
        </w:rPr>
        <w:lastRenderedPageBreak/>
        <w:t>OTHER GRADUATION REQUIREMENTS</w:t>
      </w:r>
      <w:bookmarkEnd w:id="4"/>
    </w:p>
    <w:p w14:paraId="3FCF023A" w14:textId="3DD00FAF" w:rsidR="00D56614" w:rsidRDefault="00D56614" w:rsidP="0063574D">
      <w:pPr>
        <w:rPr>
          <w:rFonts w:ascii="Book Antiqua" w:hAnsi="Book Antiqua"/>
          <w:sz w:val="28"/>
          <w:szCs w:val="28"/>
        </w:rPr>
      </w:pPr>
    </w:p>
    <w:p w14:paraId="1DDC226D" w14:textId="72879CF4" w:rsidR="00986FF4" w:rsidRPr="00305D9C" w:rsidRDefault="001836E4" w:rsidP="0063574D">
      <w:pPr>
        <w:rPr>
          <w:rFonts w:ascii="Book Antiqua" w:hAnsi="Book Antiqua"/>
          <w:sz w:val="26"/>
          <w:szCs w:val="26"/>
        </w:rPr>
      </w:pPr>
      <w:r w:rsidRPr="00305D9C">
        <w:rPr>
          <w:rFonts w:ascii="Book Antiqua" w:hAnsi="Book Antiqua"/>
          <w:sz w:val="26"/>
          <w:szCs w:val="26"/>
        </w:rPr>
        <w:t xml:space="preserve">While </w:t>
      </w:r>
      <w:r w:rsidR="002258F1" w:rsidRPr="00305D9C">
        <w:rPr>
          <w:rFonts w:ascii="Book Antiqua" w:hAnsi="Book Antiqua"/>
          <w:sz w:val="26"/>
          <w:szCs w:val="26"/>
        </w:rPr>
        <w:t>you</w:t>
      </w:r>
      <w:r w:rsidRPr="00305D9C">
        <w:rPr>
          <w:rFonts w:ascii="Book Antiqua" w:hAnsi="Book Antiqua"/>
          <w:sz w:val="26"/>
          <w:szCs w:val="26"/>
        </w:rPr>
        <w:t xml:space="preserve"> </w:t>
      </w:r>
      <w:r w:rsidR="00007643" w:rsidRPr="00305D9C">
        <w:rPr>
          <w:rFonts w:ascii="Book Antiqua" w:hAnsi="Book Antiqua"/>
          <w:sz w:val="26"/>
          <w:szCs w:val="26"/>
        </w:rPr>
        <w:t>must</w:t>
      </w:r>
      <w:r w:rsidRPr="00305D9C">
        <w:rPr>
          <w:rFonts w:ascii="Book Antiqua" w:hAnsi="Book Antiqua"/>
          <w:sz w:val="26"/>
          <w:szCs w:val="26"/>
        </w:rPr>
        <w:t xml:space="preserve"> earn all the credits </w:t>
      </w:r>
      <w:r w:rsidR="002258F1" w:rsidRPr="00305D9C">
        <w:rPr>
          <w:rFonts w:ascii="Book Antiqua" w:hAnsi="Book Antiqua"/>
          <w:sz w:val="26"/>
          <w:szCs w:val="26"/>
        </w:rPr>
        <w:t xml:space="preserve">in </w:t>
      </w:r>
      <w:r w:rsidR="00565005" w:rsidRPr="00305D9C">
        <w:rPr>
          <w:rFonts w:ascii="Book Antiqua" w:hAnsi="Book Antiqua"/>
          <w:sz w:val="26"/>
          <w:szCs w:val="26"/>
        </w:rPr>
        <w:t xml:space="preserve">your chosen </w:t>
      </w:r>
      <w:r w:rsidR="002D5E90" w:rsidRPr="00305D9C">
        <w:rPr>
          <w:rFonts w:ascii="Book Antiqua" w:hAnsi="Book Antiqua"/>
          <w:sz w:val="26"/>
          <w:szCs w:val="26"/>
        </w:rPr>
        <w:t xml:space="preserve">diploma option </w:t>
      </w:r>
      <w:r w:rsidRPr="00305D9C">
        <w:rPr>
          <w:rFonts w:ascii="Book Antiqua" w:hAnsi="Book Antiqua"/>
          <w:sz w:val="26"/>
          <w:szCs w:val="26"/>
        </w:rPr>
        <w:t xml:space="preserve">to earn </w:t>
      </w:r>
      <w:r w:rsidR="002258F1" w:rsidRPr="00305D9C">
        <w:rPr>
          <w:rFonts w:ascii="Book Antiqua" w:hAnsi="Book Antiqua"/>
          <w:sz w:val="26"/>
          <w:szCs w:val="26"/>
        </w:rPr>
        <w:t>you</w:t>
      </w:r>
      <w:r w:rsidR="00EA3FAC" w:rsidRPr="00305D9C">
        <w:rPr>
          <w:rFonts w:ascii="Book Antiqua" w:hAnsi="Book Antiqua"/>
          <w:sz w:val="26"/>
          <w:szCs w:val="26"/>
        </w:rPr>
        <w:t>r</w:t>
      </w:r>
      <w:r w:rsidR="002258F1" w:rsidRPr="00305D9C">
        <w:rPr>
          <w:rFonts w:ascii="Book Antiqua" w:hAnsi="Book Antiqua"/>
          <w:sz w:val="26"/>
          <w:szCs w:val="26"/>
        </w:rPr>
        <w:t xml:space="preserve"> </w:t>
      </w:r>
      <w:r w:rsidRPr="00305D9C">
        <w:rPr>
          <w:rFonts w:ascii="Book Antiqua" w:hAnsi="Book Antiqua"/>
          <w:sz w:val="26"/>
          <w:szCs w:val="26"/>
        </w:rPr>
        <w:t>high school diploma,</w:t>
      </w:r>
      <w:r w:rsidR="002258F1" w:rsidRPr="00305D9C">
        <w:rPr>
          <w:rFonts w:ascii="Book Antiqua" w:hAnsi="Book Antiqua"/>
          <w:sz w:val="26"/>
          <w:szCs w:val="26"/>
        </w:rPr>
        <w:t xml:space="preserve"> </w:t>
      </w:r>
      <w:r w:rsidR="002D5E90" w:rsidRPr="00305D9C">
        <w:rPr>
          <w:rFonts w:ascii="Book Antiqua" w:hAnsi="Book Antiqua"/>
          <w:sz w:val="26"/>
          <w:szCs w:val="26"/>
        </w:rPr>
        <w:t>you</w:t>
      </w:r>
      <w:r w:rsidR="00C2790C" w:rsidRPr="00305D9C">
        <w:rPr>
          <w:rFonts w:ascii="Book Antiqua" w:hAnsi="Book Antiqua"/>
          <w:sz w:val="26"/>
          <w:szCs w:val="26"/>
        </w:rPr>
        <w:t xml:space="preserve"> also are required to m</w:t>
      </w:r>
      <w:r w:rsidR="00EA3FAC" w:rsidRPr="00305D9C">
        <w:rPr>
          <w:rFonts w:ascii="Book Antiqua" w:hAnsi="Book Antiqua"/>
          <w:sz w:val="26"/>
          <w:szCs w:val="26"/>
        </w:rPr>
        <w:t>e</w:t>
      </w:r>
      <w:r w:rsidR="00C2790C" w:rsidRPr="00305D9C">
        <w:rPr>
          <w:rFonts w:ascii="Book Antiqua" w:hAnsi="Book Antiqua"/>
          <w:sz w:val="26"/>
          <w:szCs w:val="26"/>
        </w:rPr>
        <w:t xml:space="preserve">et </w:t>
      </w:r>
      <w:r w:rsidR="00EA3FAC" w:rsidRPr="00305D9C">
        <w:rPr>
          <w:rFonts w:ascii="Book Antiqua" w:hAnsi="Book Antiqua"/>
          <w:sz w:val="26"/>
          <w:szCs w:val="26"/>
        </w:rPr>
        <w:t xml:space="preserve">additional </w:t>
      </w:r>
      <w:r w:rsidR="00ED1FE8" w:rsidRPr="00305D9C">
        <w:rPr>
          <w:rFonts w:ascii="Book Antiqua" w:hAnsi="Book Antiqua"/>
          <w:sz w:val="26"/>
          <w:szCs w:val="26"/>
        </w:rPr>
        <w:t>graduation requirements</w:t>
      </w:r>
      <w:r w:rsidR="0027644E" w:rsidRPr="00305D9C">
        <w:rPr>
          <w:rFonts w:ascii="Book Antiqua" w:hAnsi="Book Antiqua"/>
          <w:sz w:val="26"/>
          <w:szCs w:val="26"/>
        </w:rPr>
        <w:t>, which are listed below.</w:t>
      </w:r>
    </w:p>
    <w:p w14:paraId="7B0E00B6" w14:textId="77777777" w:rsidR="00514864" w:rsidRPr="00305D9C" w:rsidRDefault="00514864" w:rsidP="0063574D">
      <w:pPr>
        <w:rPr>
          <w:rFonts w:ascii="Book Antiqua" w:hAnsi="Book Antiqua"/>
          <w:sz w:val="26"/>
          <w:szCs w:val="26"/>
        </w:rPr>
      </w:pPr>
    </w:p>
    <w:p w14:paraId="71F67540" w14:textId="28443BB6" w:rsidR="00A017D3" w:rsidRPr="00305D9C" w:rsidRDefault="00045D85" w:rsidP="00044531">
      <w:pPr>
        <w:pStyle w:val="ListParagraph"/>
        <w:numPr>
          <w:ilvl w:val="0"/>
          <w:numId w:val="41"/>
        </w:numPr>
        <w:rPr>
          <w:rFonts w:ascii="Book Antiqua" w:hAnsi="Book Antiqua"/>
          <w:sz w:val="26"/>
          <w:szCs w:val="26"/>
        </w:rPr>
      </w:pPr>
      <w:r w:rsidRPr="00305D9C">
        <w:rPr>
          <w:rFonts w:ascii="Book Antiqua" w:hAnsi="Book Antiqua"/>
          <w:sz w:val="26"/>
          <w:szCs w:val="26"/>
        </w:rPr>
        <w:t>You</w:t>
      </w:r>
      <w:r w:rsidR="00986FF4" w:rsidRPr="00305D9C">
        <w:rPr>
          <w:rFonts w:ascii="Book Antiqua" w:hAnsi="Book Antiqua"/>
          <w:sz w:val="26"/>
          <w:szCs w:val="26"/>
        </w:rPr>
        <w:t xml:space="preserve"> must have a</w:t>
      </w:r>
      <w:r w:rsidR="00D426A4">
        <w:rPr>
          <w:rFonts w:ascii="Book Antiqua" w:hAnsi="Book Antiqua"/>
          <w:sz w:val="26"/>
          <w:szCs w:val="26"/>
        </w:rPr>
        <w:t>n unweighted</w:t>
      </w:r>
      <w:r w:rsidR="00986FF4" w:rsidRPr="00305D9C">
        <w:rPr>
          <w:rFonts w:ascii="Book Antiqua" w:hAnsi="Book Antiqua"/>
          <w:sz w:val="26"/>
          <w:szCs w:val="26"/>
        </w:rPr>
        <w:t xml:space="preserve"> 2.0 GPA, C average, to earn </w:t>
      </w:r>
      <w:r w:rsidRPr="00305D9C">
        <w:rPr>
          <w:rFonts w:ascii="Book Antiqua" w:hAnsi="Book Antiqua"/>
          <w:sz w:val="26"/>
          <w:szCs w:val="26"/>
        </w:rPr>
        <w:t>your</w:t>
      </w:r>
      <w:r w:rsidR="00986FF4" w:rsidRPr="00305D9C">
        <w:rPr>
          <w:rFonts w:ascii="Book Antiqua" w:hAnsi="Book Antiqua"/>
          <w:sz w:val="26"/>
          <w:szCs w:val="26"/>
        </w:rPr>
        <w:t xml:space="preserve"> high school diploma. </w:t>
      </w:r>
    </w:p>
    <w:p w14:paraId="64596959" w14:textId="77777777" w:rsidR="00514864" w:rsidRPr="00305D9C" w:rsidRDefault="00514864" w:rsidP="00514864">
      <w:pPr>
        <w:pStyle w:val="ListParagraph"/>
        <w:rPr>
          <w:rFonts w:ascii="Book Antiqua" w:hAnsi="Book Antiqua"/>
          <w:sz w:val="26"/>
          <w:szCs w:val="26"/>
        </w:rPr>
      </w:pPr>
    </w:p>
    <w:p w14:paraId="2EC67190" w14:textId="5E88EC91" w:rsidR="00804A86" w:rsidRPr="00305D9C" w:rsidRDefault="006142D7" w:rsidP="00044531">
      <w:pPr>
        <w:pStyle w:val="ListParagraph"/>
        <w:numPr>
          <w:ilvl w:val="0"/>
          <w:numId w:val="41"/>
        </w:numPr>
        <w:rPr>
          <w:rFonts w:ascii="Book Antiqua" w:hAnsi="Book Antiqua"/>
          <w:sz w:val="26"/>
          <w:szCs w:val="26"/>
        </w:rPr>
      </w:pPr>
      <w:r w:rsidRPr="00305D9C">
        <w:rPr>
          <w:rFonts w:ascii="Book Antiqua" w:hAnsi="Book Antiqua"/>
          <w:sz w:val="26"/>
          <w:szCs w:val="26"/>
        </w:rPr>
        <w:t>You</w:t>
      </w:r>
      <w:r w:rsidR="0035395C" w:rsidRPr="00305D9C">
        <w:rPr>
          <w:rFonts w:ascii="Book Antiqua" w:hAnsi="Book Antiqua"/>
          <w:sz w:val="26"/>
          <w:szCs w:val="26"/>
        </w:rPr>
        <w:t xml:space="preserve"> </w:t>
      </w:r>
      <w:r w:rsidR="008F4D55" w:rsidRPr="00305D9C">
        <w:rPr>
          <w:rFonts w:ascii="Book Antiqua" w:hAnsi="Book Antiqua"/>
          <w:sz w:val="26"/>
          <w:szCs w:val="26"/>
        </w:rPr>
        <w:t>must</w:t>
      </w:r>
      <w:r w:rsidR="0035395C" w:rsidRPr="00305D9C">
        <w:rPr>
          <w:rFonts w:ascii="Book Antiqua" w:hAnsi="Book Antiqua"/>
          <w:sz w:val="26"/>
          <w:szCs w:val="26"/>
        </w:rPr>
        <w:t xml:space="preserve"> </w:t>
      </w:r>
      <w:r w:rsidR="008F4D55" w:rsidRPr="00305D9C">
        <w:rPr>
          <w:rFonts w:ascii="Book Antiqua" w:hAnsi="Book Antiqua"/>
          <w:sz w:val="26"/>
          <w:szCs w:val="26"/>
        </w:rPr>
        <w:t>earn</w:t>
      </w:r>
      <w:r w:rsidR="0035395C" w:rsidRPr="00305D9C">
        <w:rPr>
          <w:rFonts w:ascii="Book Antiqua" w:hAnsi="Book Antiqua"/>
          <w:sz w:val="26"/>
          <w:szCs w:val="26"/>
        </w:rPr>
        <w:t xml:space="preserve"> a 3 or higher on the </w:t>
      </w:r>
      <w:r w:rsidR="000A0F14" w:rsidRPr="00305D9C">
        <w:rPr>
          <w:rFonts w:ascii="Book Antiqua" w:hAnsi="Book Antiqua"/>
          <w:sz w:val="26"/>
          <w:szCs w:val="26"/>
        </w:rPr>
        <w:t>Grade 10</w:t>
      </w:r>
      <w:r w:rsidR="0035395C" w:rsidRPr="00305D9C">
        <w:rPr>
          <w:rFonts w:ascii="Book Antiqua" w:hAnsi="Book Antiqua"/>
          <w:sz w:val="26"/>
          <w:szCs w:val="26"/>
        </w:rPr>
        <w:t xml:space="preserve"> Florida Standard Assessment </w:t>
      </w:r>
      <w:r w:rsidR="00CE7BEF" w:rsidRPr="00305D9C">
        <w:rPr>
          <w:rFonts w:ascii="Book Antiqua" w:hAnsi="Book Antiqua"/>
          <w:sz w:val="26"/>
          <w:szCs w:val="26"/>
        </w:rPr>
        <w:t xml:space="preserve">English Language Arts </w:t>
      </w:r>
      <w:r w:rsidR="0044052A" w:rsidRPr="00305D9C">
        <w:rPr>
          <w:rFonts w:ascii="Book Antiqua" w:hAnsi="Book Antiqua"/>
          <w:sz w:val="26"/>
          <w:szCs w:val="26"/>
        </w:rPr>
        <w:t>E</w:t>
      </w:r>
      <w:r w:rsidR="00CE7BEF" w:rsidRPr="00305D9C">
        <w:rPr>
          <w:rFonts w:ascii="Book Antiqua" w:hAnsi="Book Antiqua"/>
          <w:sz w:val="26"/>
          <w:szCs w:val="26"/>
        </w:rPr>
        <w:t>xam</w:t>
      </w:r>
      <w:r w:rsidR="000A0F14" w:rsidRPr="00305D9C">
        <w:rPr>
          <w:rFonts w:ascii="Book Antiqua" w:hAnsi="Book Antiqua"/>
          <w:sz w:val="26"/>
          <w:szCs w:val="26"/>
        </w:rPr>
        <w:t xml:space="preserve"> (FSA ELA)</w:t>
      </w:r>
      <w:r w:rsidR="00204380" w:rsidRPr="00305D9C">
        <w:rPr>
          <w:rFonts w:ascii="Book Antiqua" w:hAnsi="Book Antiqua"/>
          <w:sz w:val="26"/>
          <w:szCs w:val="26"/>
        </w:rPr>
        <w:t xml:space="preserve">. If you </w:t>
      </w:r>
      <w:r w:rsidR="00EA364B" w:rsidRPr="00305D9C">
        <w:rPr>
          <w:rFonts w:ascii="Book Antiqua" w:hAnsi="Book Antiqua"/>
          <w:sz w:val="26"/>
          <w:szCs w:val="26"/>
        </w:rPr>
        <w:t>do</w:t>
      </w:r>
      <w:r w:rsidR="00204380" w:rsidRPr="00305D9C">
        <w:rPr>
          <w:rFonts w:ascii="Book Antiqua" w:hAnsi="Book Antiqua"/>
          <w:sz w:val="26"/>
          <w:szCs w:val="26"/>
        </w:rPr>
        <w:t xml:space="preserve"> not pass this exam,</w:t>
      </w:r>
      <w:r w:rsidR="007C5D24" w:rsidRPr="00305D9C">
        <w:rPr>
          <w:rFonts w:ascii="Book Antiqua" w:hAnsi="Book Antiqua"/>
          <w:sz w:val="26"/>
          <w:szCs w:val="26"/>
        </w:rPr>
        <w:t xml:space="preserve"> you can take an SAT or ACT exam to meet this requirement with a concordant score. </w:t>
      </w:r>
      <w:r w:rsidR="00FE6B8F" w:rsidRPr="00305D9C">
        <w:rPr>
          <w:rFonts w:ascii="Book Antiqua" w:hAnsi="Book Antiqua"/>
          <w:sz w:val="26"/>
          <w:szCs w:val="26"/>
        </w:rPr>
        <w:t>The required test scores are below:</w:t>
      </w:r>
    </w:p>
    <w:tbl>
      <w:tblPr>
        <w:tblStyle w:val="GridTable1Light"/>
        <w:tblW w:w="0" w:type="auto"/>
        <w:jc w:val="center"/>
        <w:tblLook w:val="04A0" w:firstRow="1" w:lastRow="0" w:firstColumn="1" w:lastColumn="0" w:noHBand="0" w:noVBand="1"/>
      </w:tblPr>
      <w:tblGrid>
        <w:gridCol w:w="5125"/>
        <w:gridCol w:w="900"/>
      </w:tblGrid>
      <w:tr w:rsidR="00311E21" w:rsidRPr="00305D9C" w14:paraId="75EBEF26" w14:textId="77777777" w:rsidTr="00305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14:paraId="7450575C" w14:textId="1ACCD5EA" w:rsidR="00311E21" w:rsidRPr="00305D9C" w:rsidRDefault="00311E21" w:rsidP="0063574D">
            <w:pPr>
              <w:rPr>
                <w:rFonts w:ascii="Book Antiqua" w:hAnsi="Book Antiqua"/>
                <w:sz w:val="26"/>
                <w:szCs w:val="26"/>
              </w:rPr>
            </w:pPr>
            <w:bookmarkStart w:id="5" w:name="_Hlk50723791"/>
            <w:r w:rsidRPr="00305D9C">
              <w:rPr>
                <w:rFonts w:ascii="Book Antiqua" w:hAnsi="Book Antiqua"/>
                <w:sz w:val="26"/>
                <w:szCs w:val="26"/>
              </w:rPr>
              <w:t>Test</w:t>
            </w:r>
          </w:p>
        </w:tc>
        <w:tc>
          <w:tcPr>
            <w:tcW w:w="900" w:type="dxa"/>
          </w:tcPr>
          <w:p w14:paraId="49344946" w14:textId="428B37C2" w:rsidR="00311E21" w:rsidRPr="00305D9C" w:rsidRDefault="00311E21" w:rsidP="0063574D">
            <w:pPr>
              <w:cnfStyle w:val="100000000000" w:firstRow="1"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Score</w:t>
            </w:r>
          </w:p>
        </w:tc>
      </w:tr>
      <w:tr w:rsidR="00311E21" w:rsidRPr="00305D9C" w14:paraId="6FE223DC"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5125" w:type="dxa"/>
          </w:tcPr>
          <w:p w14:paraId="77427425" w14:textId="2086FD59" w:rsidR="00311E21" w:rsidRPr="00305D9C" w:rsidRDefault="00311E21" w:rsidP="0063574D">
            <w:pPr>
              <w:rPr>
                <w:rFonts w:ascii="Book Antiqua" w:hAnsi="Book Antiqua"/>
                <w:b w:val="0"/>
                <w:bCs w:val="0"/>
                <w:sz w:val="26"/>
                <w:szCs w:val="26"/>
              </w:rPr>
            </w:pPr>
            <w:r w:rsidRPr="00305D9C">
              <w:rPr>
                <w:rFonts w:ascii="Book Antiqua" w:hAnsi="Book Antiqua"/>
                <w:b w:val="0"/>
                <w:bCs w:val="0"/>
                <w:sz w:val="26"/>
                <w:szCs w:val="26"/>
              </w:rPr>
              <w:t>SAT</w:t>
            </w:r>
            <w:r w:rsidR="00D71365" w:rsidRPr="00305D9C">
              <w:rPr>
                <w:rFonts w:ascii="Book Antiqua" w:hAnsi="Book Antiqua"/>
                <w:b w:val="0"/>
                <w:bCs w:val="0"/>
                <w:sz w:val="26"/>
                <w:szCs w:val="26"/>
              </w:rPr>
              <w:t xml:space="preserve"> Evidence-Based Reading and Writing </w:t>
            </w:r>
          </w:p>
        </w:tc>
        <w:tc>
          <w:tcPr>
            <w:tcW w:w="900" w:type="dxa"/>
          </w:tcPr>
          <w:p w14:paraId="4B6EACA5" w14:textId="03B31C64" w:rsidR="00311E21" w:rsidRPr="00305D9C" w:rsidRDefault="00554FD4" w:rsidP="0063574D">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w:t>
            </w:r>
            <w:r w:rsidR="00AB0330">
              <w:rPr>
                <w:rFonts w:ascii="Book Antiqua" w:hAnsi="Book Antiqua"/>
                <w:sz w:val="26"/>
                <w:szCs w:val="26"/>
              </w:rPr>
              <w:t>80</w:t>
            </w:r>
          </w:p>
        </w:tc>
      </w:tr>
      <w:tr w:rsidR="00311E21" w:rsidRPr="00305D9C" w14:paraId="3F9ECAC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5125" w:type="dxa"/>
          </w:tcPr>
          <w:p w14:paraId="562AF3A6" w14:textId="3900E465" w:rsidR="00311E21" w:rsidRPr="00305D9C" w:rsidRDefault="00C1019E" w:rsidP="0063574D">
            <w:pPr>
              <w:rPr>
                <w:rFonts w:ascii="Book Antiqua" w:hAnsi="Book Antiqua"/>
                <w:b w:val="0"/>
                <w:bCs w:val="0"/>
                <w:sz w:val="26"/>
                <w:szCs w:val="26"/>
              </w:rPr>
            </w:pPr>
            <w:r w:rsidRPr="00305D9C">
              <w:rPr>
                <w:rFonts w:ascii="Book Antiqua" w:hAnsi="Book Antiqua"/>
                <w:b w:val="0"/>
                <w:bCs w:val="0"/>
                <w:sz w:val="26"/>
                <w:szCs w:val="26"/>
              </w:rPr>
              <w:t xml:space="preserve">ACT English and Reading </w:t>
            </w:r>
            <w:r w:rsidR="00554FD4" w:rsidRPr="00305D9C">
              <w:rPr>
                <w:rFonts w:ascii="Book Antiqua" w:hAnsi="Book Antiqua"/>
                <w:b w:val="0"/>
                <w:bCs w:val="0"/>
                <w:sz w:val="26"/>
                <w:szCs w:val="26"/>
              </w:rPr>
              <w:t>subtests</w:t>
            </w:r>
          </w:p>
        </w:tc>
        <w:tc>
          <w:tcPr>
            <w:tcW w:w="900" w:type="dxa"/>
          </w:tcPr>
          <w:p w14:paraId="48D21C91" w14:textId="5A088F60" w:rsidR="00311E21" w:rsidRPr="00305D9C" w:rsidRDefault="00554FD4" w:rsidP="0063574D">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18</w:t>
            </w:r>
            <w:r w:rsidR="00E739EF" w:rsidRPr="00305D9C">
              <w:rPr>
                <w:rFonts w:ascii="Book Antiqua" w:hAnsi="Book Antiqua"/>
                <w:sz w:val="26"/>
                <w:szCs w:val="26"/>
              </w:rPr>
              <w:t>*</w:t>
            </w:r>
          </w:p>
        </w:tc>
      </w:tr>
      <w:bookmarkEnd w:id="5"/>
    </w:tbl>
    <w:p w14:paraId="7963535B" w14:textId="3C34970A" w:rsidR="008D7EC1" w:rsidRPr="00305D9C" w:rsidRDefault="008D7EC1" w:rsidP="0063574D">
      <w:pPr>
        <w:rPr>
          <w:rFonts w:ascii="Book Antiqua" w:hAnsi="Book Antiqua"/>
          <w:sz w:val="26"/>
          <w:szCs w:val="26"/>
        </w:rPr>
      </w:pPr>
    </w:p>
    <w:p w14:paraId="3CD423B1" w14:textId="45B2691E" w:rsidR="00140A61" w:rsidRPr="00305D9C" w:rsidRDefault="00FE6B8F" w:rsidP="00044531">
      <w:pPr>
        <w:pStyle w:val="ListParagraph"/>
        <w:numPr>
          <w:ilvl w:val="0"/>
          <w:numId w:val="41"/>
        </w:numPr>
        <w:rPr>
          <w:rFonts w:ascii="Book Antiqua" w:hAnsi="Book Antiqua"/>
          <w:sz w:val="26"/>
          <w:szCs w:val="26"/>
        </w:rPr>
      </w:pPr>
      <w:r w:rsidRPr="00305D9C">
        <w:rPr>
          <w:rFonts w:ascii="Book Antiqua" w:hAnsi="Book Antiqua"/>
          <w:sz w:val="26"/>
          <w:szCs w:val="26"/>
        </w:rPr>
        <w:t xml:space="preserve">You must earn a 3 or higher on the Algebra 1 </w:t>
      </w:r>
      <w:r w:rsidR="008F074B" w:rsidRPr="00305D9C">
        <w:rPr>
          <w:rFonts w:ascii="Book Antiqua" w:hAnsi="Book Antiqua"/>
          <w:sz w:val="26"/>
          <w:szCs w:val="26"/>
        </w:rPr>
        <w:t>End of Course Exam</w:t>
      </w:r>
      <w:r w:rsidR="000A0F14" w:rsidRPr="00305D9C">
        <w:rPr>
          <w:rFonts w:ascii="Book Antiqua" w:hAnsi="Book Antiqua"/>
          <w:sz w:val="26"/>
          <w:szCs w:val="26"/>
        </w:rPr>
        <w:t xml:space="preserve"> (EOC)</w:t>
      </w:r>
      <w:r w:rsidR="008F074B" w:rsidRPr="00305D9C">
        <w:rPr>
          <w:rFonts w:ascii="Book Antiqua" w:hAnsi="Book Antiqua"/>
          <w:sz w:val="26"/>
          <w:szCs w:val="26"/>
        </w:rPr>
        <w:t xml:space="preserve">. </w:t>
      </w:r>
      <w:r w:rsidR="008D7EC1" w:rsidRPr="00305D9C">
        <w:rPr>
          <w:rFonts w:ascii="Book Antiqua" w:hAnsi="Book Antiqua"/>
          <w:sz w:val="26"/>
          <w:szCs w:val="26"/>
        </w:rPr>
        <w:t xml:space="preserve">If you do not pass this </w:t>
      </w:r>
      <w:r w:rsidR="00BE3D5B" w:rsidRPr="00305D9C">
        <w:rPr>
          <w:rFonts w:ascii="Book Antiqua" w:hAnsi="Book Antiqua"/>
          <w:sz w:val="26"/>
          <w:szCs w:val="26"/>
        </w:rPr>
        <w:t>exam,</w:t>
      </w:r>
      <w:r w:rsidR="008D7EC1" w:rsidRPr="00305D9C">
        <w:rPr>
          <w:rFonts w:ascii="Book Antiqua" w:hAnsi="Book Antiqua"/>
          <w:sz w:val="26"/>
          <w:szCs w:val="26"/>
        </w:rPr>
        <w:t xml:space="preserve"> you can take a </w:t>
      </w:r>
      <w:r w:rsidR="008D388B" w:rsidRPr="00305D9C">
        <w:rPr>
          <w:rFonts w:ascii="Book Antiqua" w:hAnsi="Book Antiqua"/>
          <w:sz w:val="26"/>
          <w:szCs w:val="26"/>
        </w:rPr>
        <w:t>PSAT</w:t>
      </w:r>
      <w:r w:rsidR="00157AAC" w:rsidRPr="00305D9C">
        <w:rPr>
          <w:rFonts w:ascii="Book Antiqua" w:hAnsi="Book Antiqua"/>
          <w:sz w:val="26"/>
          <w:szCs w:val="26"/>
        </w:rPr>
        <w:t>/NMSQT,</w:t>
      </w:r>
      <w:r w:rsidR="008D388B" w:rsidRPr="00305D9C">
        <w:rPr>
          <w:rFonts w:ascii="Book Antiqua" w:hAnsi="Book Antiqua"/>
          <w:sz w:val="26"/>
          <w:szCs w:val="26"/>
        </w:rPr>
        <w:t xml:space="preserve"> </w:t>
      </w:r>
      <w:r w:rsidR="008D7EC1" w:rsidRPr="00305D9C">
        <w:rPr>
          <w:rFonts w:ascii="Book Antiqua" w:hAnsi="Book Antiqua"/>
          <w:sz w:val="26"/>
          <w:szCs w:val="26"/>
        </w:rPr>
        <w:t xml:space="preserve">SAT, ACT, or </w:t>
      </w:r>
      <w:r w:rsidR="0076396D">
        <w:rPr>
          <w:rFonts w:ascii="Book Antiqua" w:hAnsi="Book Antiqua"/>
          <w:sz w:val="26"/>
          <w:szCs w:val="26"/>
        </w:rPr>
        <w:t>Geometry EOC</w:t>
      </w:r>
      <w:r w:rsidR="008D7EC1" w:rsidRPr="00305D9C">
        <w:rPr>
          <w:rFonts w:ascii="Book Antiqua" w:hAnsi="Book Antiqua"/>
          <w:sz w:val="26"/>
          <w:szCs w:val="26"/>
        </w:rPr>
        <w:t xml:space="preserve"> to meet this requirement with a co</w:t>
      </w:r>
      <w:r w:rsidR="00845424">
        <w:rPr>
          <w:rFonts w:ascii="Book Antiqua" w:hAnsi="Book Antiqua"/>
          <w:sz w:val="26"/>
          <w:szCs w:val="26"/>
        </w:rPr>
        <w:t>mparative</w:t>
      </w:r>
      <w:r w:rsidR="008D7EC1" w:rsidRPr="00305D9C">
        <w:rPr>
          <w:rFonts w:ascii="Book Antiqua" w:hAnsi="Book Antiqua"/>
          <w:sz w:val="26"/>
          <w:szCs w:val="26"/>
        </w:rPr>
        <w:t xml:space="preserve"> score. The required test scores are below</w:t>
      </w:r>
      <w:r w:rsidR="00140A61" w:rsidRPr="00305D9C">
        <w:rPr>
          <w:rFonts w:ascii="Book Antiqua" w:hAnsi="Book Antiqua"/>
          <w:sz w:val="26"/>
          <w:szCs w:val="26"/>
        </w:rPr>
        <w:t>:</w:t>
      </w:r>
    </w:p>
    <w:tbl>
      <w:tblPr>
        <w:tblStyle w:val="GridTable1Light"/>
        <w:tblW w:w="0" w:type="auto"/>
        <w:jc w:val="center"/>
        <w:tblLook w:val="04A0" w:firstRow="1" w:lastRow="0" w:firstColumn="1" w:lastColumn="0" w:noHBand="0" w:noVBand="1"/>
      </w:tblPr>
      <w:tblGrid>
        <w:gridCol w:w="2695"/>
        <w:gridCol w:w="1080"/>
      </w:tblGrid>
      <w:tr w:rsidR="00240DB6" w:rsidRPr="00305D9C" w14:paraId="30BDD8A1" w14:textId="77777777" w:rsidTr="00305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5" w:type="dxa"/>
          </w:tcPr>
          <w:p w14:paraId="0650F605" w14:textId="3D104F4F" w:rsidR="00240DB6" w:rsidRPr="00305D9C" w:rsidRDefault="00240DB6" w:rsidP="00E55DD5">
            <w:pPr>
              <w:rPr>
                <w:rFonts w:ascii="Book Antiqua" w:hAnsi="Book Antiqua"/>
                <w:sz w:val="26"/>
                <w:szCs w:val="26"/>
              </w:rPr>
            </w:pPr>
            <w:r w:rsidRPr="00305D9C">
              <w:rPr>
                <w:rFonts w:ascii="Book Antiqua" w:hAnsi="Book Antiqua"/>
                <w:sz w:val="26"/>
                <w:szCs w:val="26"/>
              </w:rPr>
              <w:t>Test</w:t>
            </w:r>
          </w:p>
        </w:tc>
        <w:tc>
          <w:tcPr>
            <w:tcW w:w="1080" w:type="dxa"/>
          </w:tcPr>
          <w:p w14:paraId="6AFAC0A8" w14:textId="77777777" w:rsidR="00240DB6" w:rsidRPr="00305D9C" w:rsidRDefault="00240DB6" w:rsidP="00E55DD5">
            <w:pPr>
              <w:cnfStyle w:val="100000000000" w:firstRow="1"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Score</w:t>
            </w:r>
          </w:p>
        </w:tc>
      </w:tr>
      <w:tr w:rsidR="00240DB6" w:rsidRPr="00305D9C" w14:paraId="78B3962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7E2C6C08" w14:textId="36B1649C" w:rsidR="00240DB6" w:rsidRPr="00305D9C" w:rsidRDefault="008D388B" w:rsidP="00E55DD5">
            <w:pPr>
              <w:rPr>
                <w:rFonts w:ascii="Book Antiqua" w:hAnsi="Book Antiqua"/>
                <w:b w:val="0"/>
                <w:bCs w:val="0"/>
                <w:sz w:val="26"/>
                <w:szCs w:val="26"/>
              </w:rPr>
            </w:pPr>
            <w:r w:rsidRPr="00305D9C">
              <w:rPr>
                <w:rFonts w:ascii="Book Antiqua" w:hAnsi="Book Antiqua"/>
                <w:b w:val="0"/>
                <w:bCs w:val="0"/>
                <w:sz w:val="26"/>
                <w:szCs w:val="26"/>
              </w:rPr>
              <w:t>P</w:t>
            </w:r>
            <w:r w:rsidR="00240DB6" w:rsidRPr="00305D9C">
              <w:rPr>
                <w:rFonts w:ascii="Book Antiqua" w:hAnsi="Book Antiqua"/>
                <w:b w:val="0"/>
                <w:bCs w:val="0"/>
                <w:sz w:val="26"/>
                <w:szCs w:val="26"/>
              </w:rPr>
              <w:t>SAT</w:t>
            </w:r>
            <w:r w:rsidR="000B750E" w:rsidRPr="00305D9C">
              <w:rPr>
                <w:rFonts w:ascii="Book Antiqua" w:hAnsi="Book Antiqua"/>
                <w:b w:val="0"/>
                <w:bCs w:val="0"/>
                <w:sz w:val="26"/>
                <w:szCs w:val="26"/>
              </w:rPr>
              <w:t>/NMSQT</w:t>
            </w:r>
            <w:r w:rsidR="00E11F01" w:rsidRPr="00305D9C">
              <w:rPr>
                <w:rFonts w:ascii="Book Antiqua" w:hAnsi="Book Antiqua"/>
                <w:b w:val="0"/>
                <w:bCs w:val="0"/>
                <w:sz w:val="26"/>
                <w:szCs w:val="26"/>
              </w:rPr>
              <w:t xml:space="preserve"> Math</w:t>
            </w:r>
          </w:p>
        </w:tc>
        <w:tc>
          <w:tcPr>
            <w:tcW w:w="1080" w:type="dxa"/>
          </w:tcPr>
          <w:p w14:paraId="09395D0E" w14:textId="77777777" w:rsidR="00240DB6" w:rsidRPr="00305D9C" w:rsidRDefault="00240DB6"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430</w:t>
            </w:r>
          </w:p>
        </w:tc>
      </w:tr>
      <w:tr w:rsidR="00240DB6" w:rsidRPr="00305D9C" w14:paraId="1E9FE8C7"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1C9485F4" w14:textId="7B0833EA" w:rsidR="00240DB6" w:rsidRPr="00305D9C" w:rsidRDefault="00240DB6" w:rsidP="00E55DD5">
            <w:pPr>
              <w:rPr>
                <w:rFonts w:ascii="Book Antiqua" w:hAnsi="Book Antiqua"/>
                <w:b w:val="0"/>
                <w:bCs w:val="0"/>
                <w:sz w:val="26"/>
                <w:szCs w:val="26"/>
              </w:rPr>
            </w:pPr>
            <w:r w:rsidRPr="00305D9C">
              <w:rPr>
                <w:rFonts w:ascii="Book Antiqua" w:hAnsi="Book Antiqua"/>
                <w:b w:val="0"/>
                <w:bCs w:val="0"/>
                <w:sz w:val="26"/>
                <w:szCs w:val="26"/>
              </w:rPr>
              <w:t xml:space="preserve">SAT </w:t>
            </w:r>
            <w:r w:rsidR="00E11F01" w:rsidRPr="00305D9C">
              <w:rPr>
                <w:rFonts w:ascii="Book Antiqua" w:hAnsi="Book Antiqua"/>
                <w:b w:val="0"/>
                <w:bCs w:val="0"/>
                <w:sz w:val="26"/>
                <w:szCs w:val="26"/>
              </w:rPr>
              <w:t>Math</w:t>
            </w:r>
          </w:p>
        </w:tc>
        <w:tc>
          <w:tcPr>
            <w:tcW w:w="1080" w:type="dxa"/>
          </w:tcPr>
          <w:p w14:paraId="08E39A37" w14:textId="487A4991" w:rsidR="00240DB6" w:rsidRPr="00305D9C" w:rsidRDefault="00E11F01"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420</w:t>
            </w:r>
          </w:p>
        </w:tc>
      </w:tr>
      <w:tr w:rsidR="00240DB6" w:rsidRPr="00305D9C" w14:paraId="38995348"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77B1E7FE" w14:textId="1B455363" w:rsidR="00240DB6" w:rsidRPr="00305D9C" w:rsidRDefault="00240DB6" w:rsidP="00E55DD5">
            <w:pPr>
              <w:rPr>
                <w:rFonts w:ascii="Book Antiqua" w:hAnsi="Book Antiqua"/>
                <w:b w:val="0"/>
                <w:bCs w:val="0"/>
                <w:sz w:val="26"/>
                <w:szCs w:val="26"/>
              </w:rPr>
            </w:pPr>
            <w:r w:rsidRPr="00305D9C">
              <w:rPr>
                <w:rFonts w:ascii="Book Antiqua" w:hAnsi="Book Antiqua"/>
                <w:b w:val="0"/>
                <w:bCs w:val="0"/>
                <w:sz w:val="26"/>
                <w:szCs w:val="26"/>
              </w:rPr>
              <w:t xml:space="preserve">ACT </w:t>
            </w:r>
            <w:r w:rsidR="00E11F01" w:rsidRPr="00305D9C">
              <w:rPr>
                <w:rFonts w:ascii="Book Antiqua" w:hAnsi="Book Antiqua"/>
                <w:b w:val="0"/>
                <w:bCs w:val="0"/>
                <w:sz w:val="26"/>
                <w:szCs w:val="26"/>
              </w:rPr>
              <w:t>Math</w:t>
            </w:r>
          </w:p>
        </w:tc>
        <w:tc>
          <w:tcPr>
            <w:tcW w:w="1080" w:type="dxa"/>
          </w:tcPr>
          <w:p w14:paraId="7F1DE2F8" w14:textId="4CDB795E" w:rsidR="00240DB6" w:rsidRPr="00305D9C" w:rsidRDefault="00E11F01"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sidRPr="00305D9C">
              <w:rPr>
                <w:rFonts w:ascii="Book Antiqua" w:hAnsi="Book Antiqua"/>
                <w:sz w:val="26"/>
                <w:szCs w:val="26"/>
              </w:rPr>
              <w:t>16</w:t>
            </w:r>
          </w:p>
        </w:tc>
      </w:tr>
      <w:tr w:rsidR="00150E90" w:rsidRPr="00305D9C" w14:paraId="114DB756" w14:textId="77777777" w:rsidTr="00305D9C">
        <w:trPr>
          <w:jc w:val="center"/>
        </w:trPr>
        <w:tc>
          <w:tcPr>
            <w:cnfStyle w:val="001000000000" w:firstRow="0" w:lastRow="0" w:firstColumn="1" w:lastColumn="0" w:oddVBand="0" w:evenVBand="0" w:oddHBand="0" w:evenHBand="0" w:firstRowFirstColumn="0" w:firstRowLastColumn="0" w:lastRowFirstColumn="0" w:lastRowLastColumn="0"/>
            <w:tcW w:w="2695" w:type="dxa"/>
          </w:tcPr>
          <w:p w14:paraId="13752832" w14:textId="0820716D" w:rsidR="00150E90" w:rsidRPr="00150E90" w:rsidRDefault="00150E90" w:rsidP="00E55DD5">
            <w:pPr>
              <w:rPr>
                <w:rFonts w:ascii="Book Antiqua" w:hAnsi="Book Antiqua"/>
                <w:b w:val="0"/>
                <w:bCs w:val="0"/>
                <w:sz w:val="26"/>
                <w:szCs w:val="26"/>
              </w:rPr>
            </w:pPr>
            <w:r w:rsidRPr="00150E90">
              <w:rPr>
                <w:rFonts w:ascii="Book Antiqua" w:hAnsi="Book Antiqua"/>
                <w:b w:val="0"/>
                <w:bCs w:val="0"/>
                <w:sz w:val="26"/>
                <w:szCs w:val="26"/>
              </w:rPr>
              <w:t>Geometry EOC</w:t>
            </w:r>
          </w:p>
        </w:tc>
        <w:tc>
          <w:tcPr>
            <w:tcW w:w="1080" w:type="dxa"/>
          </w:tcPr>
          <w:p w14:paraId="1093CDE0" w14:textId="59D32600" w:rsidR="00150E90" w:rsidRPr="00305D9C" w:rsidRDefault="00150E90" w:rsidP="00E55DD5">
            <w:pPr>
              <w:cnfStyle w:val="000000000000" w:firstRow="0" w:lastRow="0" w:firstColumn="0" w:lastColumn="0" w:oddVBand="0" w:evenVBand="0" w:oddHBand="0" w:evenHBand="0" w:firstRowFirstColumn="0" w:firstRowLastColumn="0" w:lastRowFirstColumn="0" w:lastRowLastColumn="0"/>
              <w:rPr>
                <w:rFonts w:ascii="Book Antiqua" w:hAnsi="Book Antiqua"/>
                <w:sz w:val="26"/>
                <w:szCs w:val="26"/>
              </w:rPr>
            </w:pPr>
            <w:r>
              <w:rPr>
                <w:rFonts w:ascii="Book Antiqua" w:hAnsi="Book Antiqua"/>
                <w:sz w:val="26"/>
                <w:szCs w:val="26"/>
              </w:rPr>
              <w:t>Level 3</w:t>
            </w:r>
          </w:p>
        </w:tc>
      </w:tr>
    </w:tbl>
    <w:p w14:paraId="1BAD8E44" w14:textId="77777777" w:rsidR="007675B9" w:rsidRPr="00305D9C" w:rsidRDefault="007675B9" w:rsidP="00B43ECB">
      <w:pPr>
        <w:rPr>
          <w:rFonts w:ascii="Book Antiqua" w:hAnsi="Book Antiqua"/>
          <w:sz w:val="26"/>
          <w:szCs w:val="26"/>
        </w:rPr>
      </w:pPr>
    </w:p>
    <w:p w14:paraId="741D2DA4" w14:textId="3B6732D5" w:rsidR="00560311" w:rsidRDefault="00560311" w:rsidP="00305D9C">
      <w:pPr>
        <w:rPr>
          <w:rFonts w:ascii="Book Antiqua" w:hAnsi="Book Antiqua"/>
          <w:sz w:val="28"/>
          <w:szCs w:val="28"/>
        </w:rPr>
      </w:pPr>
    </w:p>
    <w:p w14:paraId="521290EF" w14:textId="77777777" w:rsidR="00560311" w:rsidRDefault="00560311" w:rsidP="00305D9C">
      <w:pPr>
        <w:rPr>
          <w:rFonts w:ascii="Book Antiqua" w:hAnsi="Book Antiqua"/>
          <w:sz w:val="28"/>
          <w:szCs w:val="28"/>
        </w:rPr>
      </w:pPr>
    </w:p>
    <w:p w14:paraId="4AD63336" w14:textId="77777777" w:rsidR="00560311" w:rsidRDefault="00560311" w:rsidP="00305D9C">
      <w:pPr>
        <w:rPr>
          <w:rFonts w:ascii="Book Antiqua" w:hAnsi="Book Antiqua"/>
          <w:sz w:val="28"/>
          <w:szCs w:val="28"/>
        </w:rPr>
      </w:pPr>
    </w:p>
    <w:p w14:paraId="586D21C7" w14:textId="77777777" w:rsidR="0076396D" w:rsidRDefault="0076396D" w:rsidP="00305D9C">
      <w:pPr>
        <w:rPr>
          <w:rFonts w:ascii="Book Antiqua" w:hAnsi="Book Antiqua"/>
          <w:sz w:val="28"/>
          <w:szCs w:val="28"/>
        </w:rPr>
      </w:pPr>
    </w:p>
    <w:p w14:paraId="0A0D9E14" w14:textId="27284FFA" w:rsidR="00BA1D24" w:rsidRPr="006E5792" w:rsidRDefault="00305D9C" w:rsidP="0076396D">
      <w:pPr>
        <w:ind w:left="720" w:hanging="360"/>
        <w:rPr>
          <w:rFonts w:ascii="Book Antiqua" w:hAnsi="Book Antiqua"/>
          <w:sz w:val="26"/>
          <w:szCs w:val="26"/>
        </w:rPr>
      </w:pPr>
      <w:r w:rsidRPr="006E5792">
        <w:rPr>
          <w:rFonts w:ascii="Book Antiqua" w:hAnsi="Book Antiqua"/>
          <w:sz w:val="26"/>
          <w:szCs w:val="26"/>
        </w:rPr>
        <w:t xml:space="preserve">* </w:t>
      </w:r>
      <w:r w:rsidR="006E5792" w:rsidRPr="006E5792">
        <w:rPr>
          <w:rFonts w:ascii="Book Antiqua" w:hAnsi="Book Antiqua"/>
          <w:sz w:val="26"/>
          <w:szCs w:val="26"/>
        </w:rPr>
        <w:tab/>
      </w:r>
      <w:r w:rsidRPr="006E5792">
        <w:rPr>
          <w:rFonts w:ascii="Book Antiqua" w:hAnsi="Book Antiqua"/>
          <w:sz w:val="26"/>
          <w:szCs w:val="26"/>
        </w:rPr>
        <w:t xml:space="preserve">The average of the </w:t>
      </w:r>
      <w:r w:rsidR="0076396D">
        <w:rPr>
          <w:rFonts w:ascii="Book Antiqua" w:hAnsi="Book Antiqua"/>
          <w:sz w:val="26"/>
          <w:szCs w:val="26"/>
        </w:rPr>
        <w:t xml:space="preserve">ACT </w:t>
      </w:r>
      <w:r w:rsidRPr="006E5792">
        <w:rPr>
          <w:rFonts w:ascii="Book Antiqua" w:hAnsi="Book Antiqua"/>
          <w:sz w:val="26"/>
          <w:szCs w:val="26"/>
        </w:rPr>
        <w:t>Reading and English scores, which can be rounded up. Example: 17.5=18=</w:t>
      </w:r>
      <w:r w:rsidR="00560311">
        <w:rPr>
          <w:rFonts w:ascii="Book Antiqua" w:hAnsi="Book Antiqua"/>
          <w:sz w:val="26"/>
          <w:szCs w:val="26"/>
        </w:rPr>
        <w:t xml:space="preserve"> </w:t>
      </w:r>
      <w:r w:rsidRPr="006E5792">
        <w:rPr>
          <w:rFonts w:ascii="Book Antiqua" w:hAnsi="Book Antiqua"/>
          <w:sz w:val="26"/>
          <w:szCs w:val="26"/>
        </w:rPr>
        <w:t>Graduation!</w:t>
      </w:r>
    </w:p>
    <w:p w14:paraId="227A0489" w14:textId="1BE1C5B4" w:rsidR="00BC37AD" w:rsidRPr="00A63C68" w:rsidRDefault="00150E90" w:rsidP="00567B6C">
      <w:pPr>
        <w:pStyle w:val="Heading1"/>
        <w:jc w:val="center"/>
      </w:pPr>
      <w:bookmarkStart w:id="6" w:name="_Hlk50715527"/>
      <w:r>
        <w:br w:type="page"/>
      </w:r>
      <w:bookmarkStart w:id="7" w:name="_Toc142387931"/>
      <w:r w:rsidR="2DE1E717" w:rsidRPr="008D203E">
        <w:rPr>
          <w:sz w:val="44"/>
          <w:szCs w:val="44"/>
        </w:rPr>
        <w:lastRenderedPageBreak/>
        <w:t>COUNTDOWN CALENDAR</w:t>
      </w:r>
      <w:bookmarkEnd w:id="7"/>
    </w:p>
    <w:bookmarkEnd w:id="6"/>
    <w:p w14:paraId="3E0CCC65" w14:textId="77777777" w:rsidR="00A04830" w:rsidRPr="00BF4C40" w:rsidRDefault="546B9A09" w:rsidP="546B9A09">
      <w:pPr>
        <w:widowControl w:val="0"/>
        <w:rPr>
          <w:rFonts w:ascii="Book Antiqua" w:hAnsi="Book Antiqua"/>
          <w:sz w:val="16"/>
          <w:szCs w:val="16"/>
        </w:rPr>
      </w:pPr>
      <w:r w:rsidRPr="546B9A09">
        <w:rPr>
          <w:rFonts w:ascii="Book Antiqua" w:hAnsi="Book Antiqua"/>
          <w:sz w:val="16"/>
          <w:szCs w:val="16"/>
        </w:rPr>
        <w:t> </w:t>
      </w:r>
    </w:p>
    <w:p w14:paraId="426F6E04" w14:textId="0916C8CB" w:rsidR="00574CD7" w:rsidRDefault="2DE1E717" w:rsidP="00574CD7">
      <w:pPr>
        <w:widowControl w:val="0"/>
        <w:spacing w:after="120"/>
        <w:rPr>
          <w:rFonts w:ascii="Book Antiqua" w:hAnsi="Book Antiqua"/>
          <w:sz w:val="24"/>
          <w:szCs w:val="24"/>
        </w:rPr>
      </w:pPr>
      <w:r w:rsidRPr="2DE1E717">
        <w:rPr>
          <w:rFonts w:ascii="Book Antiqua" w:hAnsi="Book Antiqua"/>
          <w:sz w:val="24"/>
          <w:szCs w:val="24"/>
        </w:rPr>
        <w:t xml:space="preserve">The Countdown Calendar is a list of important dates and things you need to do so </w:t>
      </w:r>
      <w:r w:rsidR="004B35CF" w:rsidRPr="2DE1E717">
        <w:rPr>
          <w:rFonts w:ascii="Book Antiqua" w:hAnsi="Book Antiqua"/>
          <w:sz w:val="24"/>
          <w:szCs w:val="24"/>
        </w:rPr>
        <w:t>you are</w:t>
      </w:r>
      <w:r w:rsidRPr="2DE1E717">
        <w:rPr>
          <w:rFonts w:ascii="Book Antiqua" w:hAnsi="Book Antiqua"/>
          <w:sz w:val="24"/>
          <w:szCs w:val="24"/>
        </w:rPr>
        <w:t xml:space="preserve"> ready for graduation.  Keep this copy handy and use it to meet those all-important deadlines</w:t>
      </w:r>
      <w:r w:rsidR="00574CD7">
        <w:rPr>
          <w:rFonts w:ascii="Book Antiqua" w:hAnsi="Book Antiqua"/>
          <w:sz w:val="24"/>
          <w:szCs w:val="24"/>
        </w:rPr>
        <w:t>.</w:t>
      </w:r>
    </w:p>
    <w:p w14:paraId="3145F257" w14:textId="77777777" w:rsidR="00574CD7" w:rsidRPr="00574CD7" w:rsidRDefault="00574CD7" w:rsidP="00574CD7">
      <w:pPr>
        <w:widowControl w:val="0"/>
        <w:spacing w:after="120"/>
        <w:rPr>
          <w:rFonts w:ascii="Book Antiqua" w:hAnsi="Book Antiqua"/>
          <w:sz w:val="24"/>
          <w:szCs w:val="24"/>
        </w:rPr>
      </w:pPr>
    </w:p>
    <w:p w14:paraId="772B8FCE" w14:textId="10E31673" w:rsidR="003873CF" w:rsidRPr="00087B53" w:rsidRDefault="2DE1E717" w:rsidP="00151171">
      <w:pPr>
        <w:widowControl w:val="0"/>
        <w:rPr>
          <w:rFonts w:ascii="Book Antiqua" w:hAnsi="Book Antiqua"/>
          <w:b/>
          <w:bCs/>
          <w:sz w:val="36"/>
          <w:szCs w:val="36"/>
          <w:u w:val="single"/>
        </w:rPr>
      </w:pPr>
      <w:r w:rsidRPr="2DE1E717">
        <w:rPr>
          <w:rFonts w:ascii="Book Antiqua" w:hAnsi="Book Antiqua"/>
          <w:b/>
          <w:bCs/>
          <w:sz w:val="36"/>
          <w:szCs w:val="36"/>
          <w:u w:val="single"/>
        </w:rPr>
        <w:t>September — October</w:t>
      </w:r>
    </w:p>
    <w:p w14:paraId="5D38BEB5" w14:textId="77777777" w:rsidR="00BC37AD" w:rsidRPr="001C2ABA" w:rsidRDefault="00BC37AD" w:rsidP="00A45109">
      <w:pPr>
        <w:widowControl w:val="0"/>
        <w:ind w:left="720"/>
        <w:rPr>
          <w:rFonts w:ascii="Book Antiqua" w:hAnsi="Book Antiqua"/>
          <w:b/>
          <w:bCs/>
          <w:sz w:val="24"/>
          <w:szCs w:val="24"/>
          <w:u w:val="single"/>
        </w:rPr>
      </w:pPr>
    </w:p>
    <w:p w14:paraId="64F8FCBE" w14:textId="0D3EF51E"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 xml:space="preserve">Meet with your counselor to review career and college plans.  Review </w:t>
      </w:r>
      <w:r w:rsidR="00BC0360">
        <w:rPr>
          <w:rFonts w:ascii="Book Antiqua" w:hAnsi="Book Antiqua"/>
          <w:sz w:val="24"/>
          <w:szCs w:val="24"/>
        </w:rPr>
        <w:t>the</w:t>
      </w:r>
      <w:r w:rsidRPr="00995140">
        <w:rPr>
          <w:rFonts w:ascii="Book Antiqua" w:hAnsi="Book Antiqua"/>
          <w:sz w:val="24"/>
          <w:szCs w:val="24"/>
        </w:rPr>
        <w:t xml:space="preserve"> Florida Bright Futures Scholarships</w:t>
      </w:r>
      <w:r w:rsidR="008B6B11">
        <w:rPr>
          <w:rFonts w:ascii="Book Antiqua" w:hAnsi="Book Antiqua"/>
          <w:sz w:val="24"/>
          <w:szCs w:val="24"/>
        </w:rPr>
        <w:t xml:space="preserve"> requirements</w:t>
      </w:r>
      <w:r w:rsidRPr="00995140">
        <w:rPr>
          <w:rFonts w:ascii="Book Antiqua" w:hAnsi="Book Antiqua"/>
          <w:sz w:val="24"/>
          <w:szCs w:val="24"/>
        </w:rPr>
        <w:t>. Visit</w:t>
      </w:r>
      <w:r w:rsidR="00436C4D" w:rsidRPr="00995140">
        <w:rPr>
          <w:rFonts w:ascii="Book Antiqua" w:hAnsi="Book Antiqua"/>
          <w:sz w:val="24"/>
          <w:szCs w:val="24"/>
        </w:rPr>
        <w:t xml:space="preserve">: </w:t>
      </w:r>
      <w:hyperlink r:id="rId16" w:history="1">
        <w:r w:rsidR="005B37A7" w:rsidRPr="00BB1F16">
          <w:rPr>
            <w:rStyle w:val="Hyperlink"/>
            <w:rFonts w:ascii="Book Antiqua" w:hAnsi="Book Antiqua"/>
            <w:sz w:val="24"/>
            <w:szCs w:val="24"/>
          </w:rPr>
          <w:t>www.floridashines.org/go-to-college/pay-for-college</w:t>
        </w:r>
      </w:hyperlink>
      <w:r w:rsidR="005B37A7">
        <w:rPr>
          <w:rFonts w:ascii="Book Antiqua" w:hAnsi="Book Antiqua"/>
          <w:sz w:val="24"/>
          <w:szCs w:val="24"/>
        </w:rPr>
        <w:t xml:space="preserve"> </w:t>
      </w:r>
      <w:r w:rsidR="003E7CF4">
        <w:rPr>
          <w:rFonts w:ascii="Book Antiqua" w:hAnsi="Book Antiqua"/>
          <w:sz w:val="24"/>
          <w:szCs w:val="24"/>
        </w:rPr>
        <w:t xml:space="preserve"> </w:t>
      </w:r>
      <w:r w:rsidR="005B37A7">
        <w:rPr>
          <w:rFonts w:ascii="Book Antiqua" w:hAnsi="Book Antiqua"/>
          <w:sz w:val="24"/>
          <w:szCs w:val="24"/>
        </w:rPr>
        <w:t xml:space="preserve">and </w:t>
      </w:r>
      <w:r w:rsidR="00FD7A2D">
        <w:rPr>
          <w:rFonts w:ascii="Book Antiqua" w:hAnsi="Book Antiqua"/>
          <w:sz w:val="24"/>
          <w:szCs w:val="24"/>
        </w:rPr>
        <w:t>visit</w:t>
      </w:r>
      <w:r w:rsidR="003E7CF4">
        <w:rPr>
          <w:rFonts w:ascii="Book Antiqua" w:hAnsi="Book Antiqua"/>
          <w:sz w:val="24"/>
          <w:szCs w:val="24"/>
        </w:rPr>
        <w:t xml:space="preserve"> </w:t>
      </w:r>
      <w:r w:rsidR="005B37A7">
        <w:rPr>
          <w:rFonts w:ascii="Book Antiqua" w:hAnsi="Book Antiqua"/>
          <w:sz w:val="24"/>
          <w:szCs w:val="24"/>
        </w:rPr>
        <w:t>big</w:t>
      </w:r>
      <w:r w:rsidR="003E7CF4">
        <w:rPr>
          <w:rFonts w:ascii="Book Antiqua" w:hAnsi="Book Antiqua"/>
          <w:sz w:val="24"/>
          <w:szCs w:val="24"/>
        </w:rPr>
        <w:t xml:space="preserve">future.collegeboard.org </w:t>
      </w:r>
      <w:r w:rsidR="00FD7A2D">
        <w:rPr>
          <w:rFonts w:ascii="Book Antiqua" w:hAnsi="Book Antiqua"/>
          <w:sz w:val="24"/>
          <w:szCs w:val="24"/>
        </w:rPr>
        <w:t xml:space="preserve">for other scholarship opportunities. </w:t>
      </w:r>
    </w:p>
    <w:p w14:paraId="3F0500CE" w14:textId="77777777" w:rsidR="00924F06" w:rsidRPr="004A7286" w:rsidRDefault="00924F06" w:rsidP="00995140">
      <w:pPr>
        <w:pStyle w:val="NoSpacing"/>
        <w:ind w:left="720"/>
        <w:rPr>
          <w:sz w:val="12"/>
        </w:rPr>
      </w:pPr>
    </w:p>
    <w:p w14:paraId="23AD11DE" w14:textId="1C65F018" w:rsidR="00924F06"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Visit the School Counseling office for college and financial aid information and for college representatives’ visitation dates.</w:t>
      </w:r>
      <w:r w:rsidR="00C30D01" w:rsidRPr="00995140">
        <w:rPr>
          <w:rFonts w:ascii="Book Antiqua" w:hAnsi="Book Antiqua"/>
          <w:sz w:val="24"/>
          <w:szCs w:val="24"/>
        </w:rPr>
        <w:br/>
      </w:r>
    </w:p>
    <w:p w14:paraId="419329C5"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Narrow your choices to the top three or four colleges in which you are most interested and contact the admissions offices to schedule campus visits.</w:t>
      </w:r>
    </w:p>
    <w:p w14:paraId="45B64647" w14:textId="77777777" w:rsidR="00924F06" w:rsidRPr="00151171" w:rsidRDefault="00924F06" w:rsidP="00995140">
      <w:pPr>
        <w:widowControl w:val="0"/>
        <w:ind w:left="720"/>
        <w:rPr>
          <w:rFonts w:ascii="Book Antiqua" w:hAnsi="Book Antiqua"/>
          <w:sz w:val="24"/>
          <w:szCs w:val="24"/>
        </w:rPr>
      </w:pPr>
    </w:p>
    <w:p w14:paraId="7CB2F837"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Begin your search for private scholarships.  Talk with your counselor, college financial aid offices, churches, and civic organizations.</w:t>
      </w:r>
    </w:p>
    <w:p w14:paraId="78E961CB" w14:textId="77777777" w:rsidR="00924F06" w:rsidRPr="00151171" w:rsidRDefault="00924F06" w:rsidP="00995140">
      <w:pPr>
        <w:widowControl w:val="0"/>
        <w:ind w:left="720"/>
        <w:rPr>
          <w:rFonts w:ascii="Book Antiqua" w:hAnsi="Book Antiqua"/>
          <w:sz w:val="24"/>
          <w:szCs w:val="24"/>
        </w:rPr>
      </w:pPr>
    </w:p>
    <w:p w14:paraId="2C59A6DA"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Consult your counselor for college entrance exam test dates and register for those tests. While many colleges or universities will accept either the ACT</w:t>
      </w:r>
      <w:r w:rsidRPr="00995140">
        <w:rPr>
          <w:rFonts w:ascii="Book Antiqua" w:hAnsi="Book Antiqua"/>
          <w:b/>
          <w:bCs/>
          <w:color w:val="FF0000"/>
          <w:sz w:val="24"/>
          <w:szCs w:val="24"/>
        </w:rPr>
        <w:t xml:space="preserve"> </w:t>
      </w:r>
      <w:r w:rsidRPr="00995140">
        <w:rPr>
          <w:rFonts w:ascii="Book Antiqua" w:hAnsi="Book Antiqua"/>
          <w:sz w:val="24"/>
          <w:szCs w:val="24"/>
        </w:rPr>
        <w:t>or the SAT, be sure to check with the institutions to which you are applying.</w:t>
      </w:r>
    </w:p>
    <w:p w14:paraId="0662C7A6" w14:textId="77777777" w:rsidR="00924F06" w:rsidRPr="004A7286" w:rsidRDefault="00924F06" w:rsidP="00995140">
      <w:pPr>
        <w:pStyle w:val="ListParagraph"/>
        <w:ind w:left="1440"/>
        <w:rPr>
          <w:rFonts w:ascii="Book Antiqua" w:hAnsi="Book Antiqua"/>
          <w:sz w:val="12"/>
          <w:szCs w:val="16"/>
        </w:rPr>
      </w:pPr>
    </w:p>
    <w:p w14:paraId="1691E59A" w14:textId="46131F7A"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Meet with counselor to arrange 2nd semester dual enrollment at Daytona State College</w:t>
      </w:r>
      <w:r w:rsidR="00DB65DE" w:rsidRPr="00995140">
        <w:rPr>
          <w:rFonts w:ascii="Book Antiqua" w:hAnsi="Book Antiqua"/>
          <w:sz w:val="24"/>
          <w:szCs w:val="24"/>
        </w:rPr>
        <w:t xml:space="preserve"> (deadline December </w:t>
      </w:r>
      <w:r w:rsidR="00CC4697" w:rsidRPr="00995140">
        <w:rPr>
          <w:rFonts w:ascii="Book Antiqua" w:hAnsi="Book Antiqua"/>
          <w:sz w:val="24"/>
          <w:szCs w:val="24"/>
        </w:rPr>
        <w:t>5th</w:t>
      </w:r>
      <w:r w:rsidR="00DB65DE" w:rsidRPr="00995140">
        <w:rPr>
          <w:rFonts w:ascii="Book Antiqua" w:hAnsi="Book Antiqua"/>
          <w:sz w:val="24"/>
          <w:szCs w:val="24"/>
        </w:rPr>
        <w:t xml:space="preserve">) </w:t>
      </w:r>
      <w:r w:rsidRPr="00995140">
        <w:rPr>
          <w:rFonts w:ascii="Book Antiqua" w:hAnsi="Book Antiqua"/>
          <w:sz w:val="24"/>
          <w:szCs w:val="24"/>
        </w:rPr>
        <w:t>or arrange any course work you may need for credit recovery/</w:t>
      </w:r>
      <w:r w:rsidR="006118D3" w:rsidRPr="00995140">
        <w:rPr>
          <w:rFonts w:ascii="Book Antiqua" w:hAnsi="Book Antiqua"/>
          <w:sz w:val="24"/>
          <w:szCs w:val="24"/>
        </w:rPr>
        <w:t xml:space="preserve"> </w:t>
      </w:r>
      <w:r w:rsidRPr="00995140">
        <w:rPr>
          <w:rFonts w:ascii="Book Antiqua" w:hAnsi="Book Antiqua"/>
          <w:sz w:val="24"/>
          <w:szCs w:val="24"/>
        </w:rPr>
        <w:t xml:space="preserve">remediation. </w:t>
      </w:r>
    </w:p>
    <w:p w14:paraId="7622048E" w14:textId="77777777" w:rsidR="00924F06" w:rsidRPr="00C30D01" w:rsidRDefault="00924F06" w:rsidP="00995140">
      <w:pPr>
        <w:widowControl w:val="0"/>
        <w:ind w:left="720"/>
        <w:rPr>
          <w:rFonts w:ascii="Book Antiqua" w:hAnsi="Book Antiqua"/>
          <w:sz w:val="24"/>
          <w:szCs w:val="24"/>
        </w:rPr>
      </w:pPr>
    </w:p>
    <w:p w14:paraId="1215C3F5" w14:textId="237AAF3A" w:rsidR="00A04830" w:rsidRPr="00995140" w:rsidRDefault="2DE1E717" w:rsidP="00044531">
      <w:pPr>
        <w:pStyle w:val="ListParagraph"/>
        <w:widowControl w:val="0"/>
        <w:numPr>
          <w:ilvl w:val="0"/>
          <w:numId w:val="46"/>
        </w:numPr>
        <w:rPr>
          <w:rFonts w:ascii="Book Antiqua" w:hAnsi="Book Antiqua"/>
          <w:sz w:val="24"/>
          <w:szCs w:val="24"/>
        </w:rPr>
      </w:pPr>
      <w:bookmarkStart w:id="8" w:name="_Hlk79946469"/>
      <w:r w:rsidRPr="00995140">
        <w:rPr>
          <w:rFonts w:ascii="Book Antiqua" w:hAnsi="Book Antiqua"/>
          <w:sz w:val="24"/>
          <w:szCs w:val="24"/>
        </w:rPr>
        <w:t xml:space="preserve">FSA </w:t>
      </w:r>
      <w:r w:rsidR="000C330B" w:rsidRPr="00995140">
        <w:rPr>
          <w:rFonts w:ascii="Book Antiqua" w:hAnsi="Book Antiqua"/>
          <w:sz w:val="24"/>
          <w:szCs w:val="24"/>
        </w:rPr>
        <w:t xml:space="preserve">ELA </w:t>
      </w:r>
      <w:r w:rsidR="0009494C" w:rsidRPr="00995140">
        <w:rPr>
          <w:rFonts w:ascii="Book Antiqua" w:hAnsi="Book Antiqua"/>
          <w:sz w:val="24"/>
          <w:szCs w:val="24"/>
        </w:rPr>
        <w:t xml:space="preserve">and Algebra 1 EOC </w:t>
      </w:r>
      <w:r w:rsidRPr="00995140">
        <w:rPr>
          <w:rFonts w:ascii="Book Antiqua" w:hAnsi="Book Antiqua"/>
          <w:sz w:val="24"/>
          <w:szCs w:val="24"/>
        </w:rPr>
        <w:t>retakes</w:t>
      </w:r>
      <w:r w:rsidR="00E015AE" w:rsidRPr="00995140">
        <w:rPr>
          <w:rFonts w:ascii="Book Antiqua" w:hAnsi="Book Antiqua"/>
          <w:sz w:val="24"/>
          <w:szCs w:val="24"/>
        </w:rPr>
        <w:t>, SAT, ACT</w:t>
      </w:r>
      <w:r w:rsidR="0009494C" w:rsidRPr="00995140">
        <w:rPr>
          <w:rFonts w:ascii="Book Antiqua" w:hAnsi="Book Antiqua"/>
          <w:sz w:val="24"/>
          <w:szCs w:val="24"/>
        </w:rPr>
        <w:t xml:space="preserve">, and </w:t>
      </w:r>
      <w:r w:rsidR="00985E70" w:rsidRPr="00995140">
        <w:rPr>
          <w:rFonts w:ascii="Book Antiqua" w:hAnsi="Book Antiqua"/>
          <w:sz w:val="24"/>
          <w:szCs w:val="24"/>
        </w:rPr>
        <w:t>Non-College</w:t>
      </w:r>
      <w:r w:rsidR="0009494C" w:rsidRPr="00995140">
        <w:rPr>
          <w:rFonts w:ascii="Book Antiqua" w:hAnsi="Book Antiqua"/>
          <w:sz w:val="24"/>
          <w:szCs w:val="24"/>
        </w:rPr>
        <w:t xml:space="preserve"> Reporting ACT (</w:t>
      </w:r>
      <w:r w:rsidR="00985E70" w:rsidRPr="00995140">
        <w:rPr>
          <w:rFonts w:ascii="Book Antiqua" w:hAnsi="Book Antiqua"/>
          <w:sz w:val="24"/>
          <w:szCs w:val="24"/>
        </w:rPr>
        <w:t xml:space="preserve">October </w:t>
      </w:r>
      <w:r w:rsidR="009F340D" w:rsidRPr="00995140">
        <w:rPr>
          <w:rFonts w:ascii="Book Antiqua" w:hAnsi="Book Antiqua"/>
          <w:sz w:val="24"/>
          <w:szCs w:val="24"/>
        </w:rPr>
        <w:t>1</w:t>
      </w:r>
      <w:r w:rsidR="00404C83">
        <w:rPr>
          <w:rFonts w:ascii="Book Antiqua" w:hAnsi="Book Antiqua"/>
          <w:sz w:val="24"/>
          <w:szCs w:val="24"/>
        </w:rPr>
        <w:t>7</w:t>
      </w:r>
      <w:r w:rsidR="00985E70" w:rsidRPr="00995140">
        <w:rPr>
          <w:rFonts w:ascii="Book Antiqua" w:hAnsi="Book Antiqua"/>
          <w:sz w:val="24"/>
          <w:szCs w:val="24"/>
        </w:rPr>
        <w:t>-</w:t>
      </w:r>
      <w:r w:rsidR="00404C83">
        <w:rPr>
          <w:rFonts w:ascii="Book Antiqua" w:hAnsi="Book Antiqua"/>
          <w:sz w:val="24"/>
          <w:szCs w:val="24"/>
        </w:rPr>
        <w:t>19</w:t>
      </w:r>
      <w:r w:rsidR="00985E70" w:rsidRPr="00995140">
        <w:rPr>
          <w:rFonts w:ascii="Book Antiqua" w:hAnsi="Book Antiqua"/>
          <w:sz w:val="24"/>
          <w:szCs w:val="24"/>
        </w:rPr>
        <w:t>)</w:t>
      </w:r>
      <w:r w:rsidRPr="00995140">
        <w:rPr>
          <w:rFonts w:ascii="Book Antiqua" w:hAnsi="Book Antiqua"/>
          <w:sz w:val="24"/>
          <w:szCs w:val="24"/>
        </w:rPr>
        <w:t xml:space="preserve"> for seniors who still must pass the </w:t>
      </w:r>
      <w:r w:rsidR="0062382D" w:rsidRPr="00995140">
        <w:rPr>
          <w:rFonts w:ascii="Book Antiqua" w:hAnsi="Book Antiqua"/>
          <w:sz w:val="24"/>
          <w:szCs w:val="24"/>
        </w:rPr>
        <w:t>graduation exams</w:t>
      </w:r>
      <w:r w:rsidRPr="00995140">
        <w:rPr>
          <w:rFonts w:ascii="Book Antiqua" w:hAnsi="Book Antiqua"/>
          <w:sz w:val="24"/>
          <w:szCs w:val="24"/>
        </w:rPr>
        <w:t>.</w:t>
      </w:r>
    </w:p>
    <w:bookmarkEnd w:id="8"/>
    <w:p w14:paraId="680B57F5" w14:textId="77777777" w:rsidR="00924F06" w:rsidRPr="00C30D01" w:rsidRDefault="00924F06" w:rsidP="00995140">
      <w:pPr>
        <w:widowControl w:val="0"/>
        <w:ind w:left="720"/>
        <w:rPr>
          <w:rFonts w:ascii="Book Antiqua" w:hAnsi="Book Antiqua"/>
          <w:sz w:val="24"/>
          <w:szCs w:val="24"/>
        </w:rPr>
      </w:pPr>
    </w:p>
    <w:p w14:paraId="163A3690" w14:textId="77777777"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Apply for admissions to the colleges in which you are interested.</w:t>
      </w:r>
    </w:p>
    <w:p w14:paraId="524BDCA5" w14:textId="77777777" w:rsidR="00924F06" w:rsidRPr="00C30D01" w:rsidRDefault="00924F06" w:rsidP="00995140">
      <w:pPr>
        <w:widowControl w:val="0"/>
        <w:ind w:left="720"/>
        <w:rPr>
          <w:rFonts w:ascii="Book Antiqua" w:hAnsi="Book Antiqua"/>
          <w:sz w:val="24"/>
          <w:szCs w:val="24"/>
        </w:rPr>
      </w:pPr>
    </w:p>
    <w:p w14:paraId="435C97D5" w14:textId="5417D5EA"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Obtain financial aid information from those colleges.  Carefully review information explaining available financial aid, application procedures, and deadline dates.</w:t>
      </w:r>
    </w:p>
    <w:p w14:paraId="5239A3D0" w14:textId="77777777" w:rsidR="00924F06" w:rsidRPr="00C30D01" w:rsidRDefault="00924F06" w:rsidP="00995140">
      <w:pPr>
        <w:widowControl w:val="0"/>
        <w:ind w:left="720"/>
        <w:rPr>
          <w:rFonts w:ascii="Book Antiqua" w:hAnsi="Book Antiqua"/>
          <w:sz w:val="24"/>
          <w:szCs w:val="24"/>
        </w:rPr>
      </w:pPr>
    </w:p>
    <w:p w14:paraId="084E4FD0" w14:textId="5CC2D281" w:rsidR="00A0483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 xml:space="preserve">Attend college fairs and financial aid information nights.  </w:t>
      </w:r>
    </w:p>
    <w:p w14:paraId="3F588B98" w14:textId="77777777" w:rsidR="00924F06" w:rsidRPr="00C30D01" w:rsidRDefault="00924F06" w:rsidP="00995140">
      <w:pPr>
        <w:widowControl w:val="0"/>
        <w:ind w:left="720"/>
        <w:rPr>
          <w:rFonts w:ascii="Book Antiqua" w:hAnsi="Book Antiqua"/>
          <w:sz w:val="24"/>
          <w:szCs w:val="24"/>
        </w:rPr>
      </w:pPr>
    </w:p>
    <w:p w14:paraId="11FF0622" w14:textId="1EDCD4E9" w:rsidR="00CA7A34"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Take or retake the SAT and/or ACT.</w:t>
      </w:r>
    </w:p>
    <w:p w14:paraId="13CC054D" w14:textId="77777777" w:rsidR="00A025BA" w:rsidRDefault="00A025BA" w:rsidP="00995140">
      <w:pPr>
        <w:widowControl w:val="0"/>
        <w:ind w:left="360"/>
        <w:rPr>
          <w:rFonts w:ascii="Book Antiqua" w:hAnsi="Book Antiqua"/>
          <w:sz w:val="24"/>
          <w:szCs w:val="24"/>
        </w:rPr>
      </w:pPr>
    </w:p>
    <w:p w14:paraId="769D3520" w14:textId="2A3EFB79" w:rsidR="00CA7A34"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Collect the family W-2 forms and completed federal tax return for use in completing the FAFSA if you have not already done so.</w:t>
      </w:r>
      <w:r w:rsidR="00C44BF6" w:rsidRPr="00995140">
        <w:rPr>
          <w:rFonts w:ascii="Book Antiqua" w:hAnsi="Book Antiqua"/>
          <w:sz w:val="24"/>
          <w:szCs w:val="24"/>
        </w:rPr>
        <w:br/>
      </w:r>
    </w:p>
    <w:p w14:paraId="1B9731B4" w14:textId="6DE939BA" w:rsidR="00E92540" w:rsidRPr="00995140" w:rsidRDefault="2DE1E717" w:rsidP="00044531">
      <w:pPr>
        <w:pStyle w:val="ListParagraph"/>
        <w:widowControl w:val="0"/>
        <w:numPr>
          <w:ilvl w:val="0"/>
          <w:numId w:val="46"/>
        </w:numPr>
        <w:rPr>
          <w:rFonts w:ascii="Book Antiqua" w:hAnsi="Book Antiqua"/>
          <w:sz w:val="24"/>
          <w:szCs w:val="24"/>
        </w:rPr>
      </w:pPr>
      <w:r w:rsidRPr="00995140">
        <w:rPr>
          <w:rFonts w:ascii="Book Antiqua" w:hAnsi="Book Antiqua"/>
          <w:sz w:val="24"/>
          <w:szCs w:val="24"/>
        </w:rPr>
        <w:t xml:space="preserve">Complete the Free Application for Federal Student Aid (FAFSA) online at http://www.fafsa.ed.gov.  Be sure to complete it as soon as possible </w:t>
      </w:r>
      <w:r w:rsidR="002D6CB8" w:rsidRPr="00995140">
        <w:rPr>
          <w:rFonts w:ascii="Book Antiqua" w:hAnsi="Book Antiqua"/>
          <w:sz w:val="24"/>
          <w:szCs w:val="24"/>
        </w:rPr>
        <w:t>starting</w:t>
      </w:r>
      <w:r w:rsidRPr="00995140">
        <w:rPr>
          <w:rFonts w:ascii="Book Antiqua" w:hAnsi="Book Antiqua"/>
          <w:sz w:val="24"/>
          <w:szCs w:val="24"/>
        </w:rPr>
        <w:t xml:space="preserve"> </w:t>
      </w:r>
      <w:r w:rsidR="001A3C0D">
        <w:rPr>
          <w:rFonts w:ascii="Book Antiqua" w:hAnsi="Book Antiqua"/>
          <w:b/>
          <w:bCs/>
          <w:sz w:val="24"/>
          <w:szCs w:val="24"/>
        </w:rPr>
        <w:t>December 2023</w:t>
      </w:r>
      <w:r w:rsidRPr="00995140">
        <w:rPr>
          <w:rFonts w:ascii="Book Antiqua" w:hAnsi="Book Antiqua"/>
          <w:sz w:val="24"/>
          <w:szCs w:val="24"/>
        </w:rPr>
        <w:t>.</w:t>
      </w:r>
      <w:r w:rsidR="00057F25" w:rsidRPr="00995140">
        <w:rPr>
          <w:rFonts w:ascii="Book Antiqua" w:hAnsi="Book Antiqua"/>
          <w:sz w:val="24"/>
          <w:szCs w:val="24"/>
        </w:rPr>
        <w:br/>
      </w:r>
      <w:r w:rsidRPr="00995140">
        <w:rPr>
          <w:rFonts w:ascii="Book Antiqua" w:hAnsi="Book Antiqua"/>
          <w:sz w:val="24"/>
          <w:szCs w:val="24"/>
        </w:rPr>
        <w:t xml:space="preserve"> </w:t>
      </w:r>
    </w:p>
    <w:p w14:paraId="6D47F152" w14:textId="229A1002" w:rsidR="000C5F99" w:rsidRPr="00995140" w:rsidRDefault="00DF71F4" w:rsidP="00044531">
      <w:pPr>
        <w:pStyle w:val="ListParagraph"/>
        <w:widowControl w:val="0"/>
        <w:numPr>
          <w:ilvl w:val="1"/>
          <w:numId w:val="46"/>
        </w:numPr>
        <w:rPr>
          <w:rFonts w:ascii="Book Antiqua" w:hAnsi="Book Antiqua"/>
          <w:sz w:val="24"/>
          <w:szCs w:val="24"/>
        </w:rPr>
      </w:pPr>
      <w:r>
        <w:rPr>
          <w:rFonts w:ascii="Book Antiqua" w:hAnsi="Book Antiqua"/>
          <w:sz w:val="24"/>
          <w:szCs w:val="24"/>
        </w:rPr>
        <w:t xml:space="preserve">Complete </w:t>
      </w:r>
      <w:r w:rsidR="00E92540" w:rsidRPr="00995140">
        <w:rPr>
          <w:rFonts w:ascii="Book Antiqua" w:hAnsi="Book Antiqua"/>
          <w:sz w:val="24"/>
          <w:szCs w:val="24"/>
        </w:rPr>
        <w:t xml:space="preserve">the </w:t>
      </w:r>
      <w:r w:rsidR="00622A6D" w:rsidRPr="00995140">
        <w:rPr>
          <w:rFonts w:ascii="Book Antiqua" w:hAnsi="Book Antiqua"/>
          <w:sz w:val="24"/>
          <w:szCs w:val="24"/>
        </w:rPr>
        <w:t xml:space="preserve">Florida Financial Aid Application (FFAA) </w:t>
      </w:r>
      <w:r w:rsidR="009050DC" w:rsidRPr="00995140">
        <w:rPr>
          <w:rFonts w:ascii="Book Antiqua" w:hAnsi="Book Antiqua"/>
          <w:sz w:val="24"/>
          <w:szCs w:val="24"/>
        </w:rPr>
        <w:t xml:space="preserve">for the </w:t>
      </w:r>
      <w:r w:rsidR="00E92540" w:rsidRPr="00995140">
        <w:rPr>
          <w:rFonts w:ascii="Book Antiqua" w:hAnsi="Book Antiqua"/>
          <w:sz w:val="24"/>
          <w:szCs w:val="24"/>
        </w:rPr>
        <w:t xml:space="preserve">Bright Futures </w:t>
      </w:r>
      <w:r w:rsidR="00E92540" w:rsidRPr="00995140">
        <w:rPr>
          <w:rFonts w:ascii="Book Antiqua" w:hAnsi="Book Antiqua"/>
          <w:sz w:val="24"/>
          <w:szCs w:val="24"/>
        </w:rPr>
        <w:lastRenderedPageBreak/>
        <w:t>Scholarship program</w:t>
      </w:r>
      <w:r w:rsidR="009050DC" w:rsidRPr="00995140">
        <w:rPr>
          <w:rFonts w:ascii="Book Antiqua" w:hAnsi="Book Antiqua"/>
          <w:sz w:val="24"/>
          <w:szCs w:val="24"/>
        </w:rPr>
        <w:t xml:space="preserve">, open </w:t>
      </w:r>
      <w:r w:rsidR="009050DC" w:rsidRPr="006E333B">
        <w:rPr>
          <w:rFonts w:ascii="Book Antiqua" w:hAnsi="Book Antiqua"/>
          <w:b/>
          <w:bCs/>
          <w:sz w:val="24"/>
          <w:szCs w:val="24"/>
        </w:rPr>
        <w:t>October 1st</w:t>
      </w:r>
      <w:r w:rsidR="009050DC" w:rsidRPr="00995140">
        <w:rPr>
          <w:rFonts w:ascii="Book Antiqua" w:hAnsi="Book Antiqua"/>
          <w:sz w:val="24"/>
          <w:szCs w:val="24"/>
        </w:rPr>
        <w:t xml:space="preserve">. </w:t>
      </w:r>
    </w:p>
    <w:p w14:paraId="3DCE9432" w14:textId="1D896724" w:rsidR="00BC37AD" w:rsidRPr="00995140" w:rsidRDefault="004422BE" w:rsidP="00F15C46">
      <w:pPr>
        <w:ind w:left="720"/>
        <w:rPr>
          <w:rFonts w:ascii="Book Antiqua" w:hAnsi="Book Antiqua"/>
          <w:b/>
          <w:bCs/>
          <w:sz w:val="36"/>
          <w:szCs w:val="36"/>
          <w:u w:val="single"/>
        </w:rPr>
      </w:pPr>
      <w:r>
        <w:rPr>
          <w:rFonts w:ascii="Book Antiqua" w:hAnsi="Book Antiqua"/>
          <w:b/>
          <w:bCs/>
          <w:sz w:val="36"/>
          <w:szCs w:val="36"/>
          <w:u w:val="single"/>
        </w:rPr>
        <w:br/>
      </w:r>
      <w:r w:rsidR="2DE1E717" w:rsidRPr="00995140">
        <w:rPr>
          <w:rFonts w:ascii="Book Antiqua" w:hAnsi="Book Antiqua"/>
          <w:b/>
          <w:bCs/>
          <w:sz w:val="36"/>
          <w:szCs w:val="36"/>
          <w:u w:val="single"/>
        </w:rPr>
        <w:t>November — December</w:t>
      </w:r>
    </w:p>
    <w:p w14:paraId="39180A3F" w14:textId="5DB42DEB" w:rsidR="00BC37AD" w:rsidRPr="00FF20A7" w:rsidRDefault="00FF20A7" w:rsidP="00AF74AB">
      <w:pPr>
        <w:widowControl w:val="0"/>
        <w:rPr>
          <w:rFonts w:ascii="Book Antiqua" w:hAnsi="Book Antiqua"/>
          <w:sz w:val="6"/>
          <w:szCs w:val="12"/>
        </w:rPr>
      </w:pPr>
      <w:r w:rsidRPr="00FF20A7">
        <w:rPr>
          <w:rFonts w:ascii="Book Antiqua" w:hAnsi="Book Antiqua"/>
          <w:b/>
          <w:bCs/>
          <w:sz w:val="24"/>
          <w:szCs w:val="36"/>
          <w:u w:val="single"/>
        </w:rPr>
        <w:br/>
      </w:r>
    </w:p>
    <w:p w14:paraId="6A4DE2AF" w14:textId="77777777" w:rsidR="00A04830" w:rsidRPr="00924F06" w:rsidRDefault="2DE1E717" w:rsidP="2DE1E717">
      <w:pPr>
        <w:widowControl w:val="0"/>
        <w:numPr>
          <w:ilvl w:val="0"/>
          <w:numId w:val="5"/>
        </w:numPr>
        <w:ind w:left="1440"/>
        <w:rPr>
          <w:rFonts w:ascii="Book Antiqua" w:hAnsi="Book Antiqua"/>
          <w:sz w:val="24"/>
          <w:szCs w:val="24"/>
        </w:rPr>
      </w:pPr>
      <w:r w:rsidRPr="2DE1E717">
        <w:rPr>
          <w:rFonts w:ascii="Book Antiqua" w:hAnsi="Book Antiqua"/>
          <w:sz w:val="24"/>
          <w:szCs w:val="24"/>
        </w:rPr>
        <w:t>Continue to apply for admission to colleges in which you are most interested.</w:t>
      </w:r>
    </w:p>
    <w:p w14:paraId="48FE3E92" w14:textId="77777777" w:rsidR="00A04830" w:rsidRPr="004A7286" w:rsidRDefault="00A04830" w:rsidP="00A45109">
      <w:pPr>
        <w:widowControl w:val="0"/>
        <w:ind w:left="1440"/>
        <w:rPr>
          <w:rFonts w:ascii="Book Antiqua" w:hAnsi="Book Antiqua"/>
          <w:sz w:val="12"/>
          <w:szCs w:val="16"/>
        </w:rPr>
      </w:pPr>
    </w:p>
    <w:p w14:paraId="5CB34F90" w14:textId="77777777" w:rsidR="00A04830" w:rsidRPr="00924F06" w:rsidRDefault="2DE1E717" w:rsidP="2DE1E717">
      <w:pPr>
        <w:widowControl w:val="0"/>
        <w:numPr>
          <w:ilvl w:val="0"/>
          <w:numId w:val="5"/>
        </w:numPr>
        <w:ind w:left="1440"/>
        <w:rPr>
          <w:rFonts w:ascii="Book Antiqua" w:hAnsi="Book Antiqua"/>
          <w:sz w:val="24"/>
          <w:szCs w:val="24"/>
        </w:rPr>
      </w:pPr>
      <w:r w:rsidRPr="2DE1E717">
        <w:rPr>
          <w:rFonts w:ascii="Book Antiqua" w:hAnsi="Book Antiqua"/>
          <w:sz w:val="24"/>
          <w:szCs w:val="24"/>
        </w:rPr>
        <w:t>Meet with college reps.</w:t>
      </w:r>
    </w:p>
    <w:p w14:paraId="6600300F" w14:textId="77777777" w:rsidR="00A04830" w:rsidRPr="004A7286" w:rsidRDefault="00A04830" w:rsidP="00A45109">
      <w:pPr>
        <w:pStyle w:val="ListParagraph"/>
        <w:ind w:left="1440"/>
        <w:rPr>
          <w:rFonts w:ascii="Book Antiqua" w:hAnsi="Book Antiqua"/>
          <w:sz w:val="12"/>
          <w:szCs w:val="16"/>
        </w:rPr>
      </w:pPr>
    </w:p>
    <w:p w14:paraId="02642046" w14:textId="3CEFF297" w:rsidR="0062382D" w:rsidRPr="0062382D" w:rsidRDefault="2DE1E717" w:rsidP="0062382D">
      <w:pPr>
        <w:widowControl w:val="0"/>
        <w:numPr>
          <w:ilvl w:val="0"/>
          <w:numId w:val="5"/>
        </w:numPr>
        <w:spacing w:line="360" w:lineRule="auto"/>
        <w:ind w:left="1440"/>
        <w:rPr>
          <w:rFonts w:ascii="Book Antiqua" w:hAnsi="Book Antiqua"/>
          <w:b/>
          <w:bCs/>
          <w:sz w:val="24"/>
          <w:szCs w:val="24"/>
        </w:rPr>
      </w:pPr>
      <w:r w:rsidRPr="2DE1E717">
        <w:rPr>
          <w:rFonts w:ascii="Book Antiqua" w:hAnsi="Book Antiqua"/>
          <w:sz w:val="24"/>
          <w:szCs w:val="24"/>
        </w:rPr>
        <w:t>Take or retake the SAT and/or ACT.</w:t>
      </w:r>
    </w:p>
    <w:p w14:paraId="372A53DE" w14:textId="5F9FACFA" w:rsidR="00CA7A34" w:rsidRPr="001C2ABA" w:rsidRDefault="0062382D" w:rsidP="006F2152">
      <w:pPr>
        <w:widowControl w:val="0"/>
        <w:numPr>
          <w:ilvl w:val="0"/>
          <w:numId w:val="5"/>
        </w:numPr>
        <w:ind w:left="1440"/>
        <w:rPr>
          <w:rFonts w:ascii="Book Antiqua" w:hAnsi="Book Antiqua"/>
          <w:b/>
          <w:bCs/>
          <w:sz w:val="24"/>
          <w:szCs w:val="24"/>
        </w:rPr>
      </w:pPr>
      <w:r>
        <w:rPr>
          <w:rFonts w:ascii="Book Antiqua" w:hAnsi="Book Antiqua"/>
          <w:sz w:val="24"/>
          <w:szCs w:val="24"/>
        </w:rPr>
        <w:t xml:space="preserve">Algebra 1 EOC </w:t>
      </w:r>
      <w:r w:rsidRPr="2DE1E717">
        <w:rPr>
          <w:rFonts w:ascii="Book Antiqua" w:hAnsi="Book Antiqua"/>
          <w:sz w:val="24"/>
          <w:szCs w:val="24"/>
        </w:rPr>
        <w:t>retakes</w:t>
      </w:r>
      <w:r>
        <w:rPr>
          <w:rFonts w:ascii="Book Antiqua" w:hAnsi="Book Antiqua"/>
          <w:sz w:val="24"/>
          <w:szCs w:val="24"/>
        </w:rPr>
        <w:t xml:space="preserve">, SAT, and ACT </w:t>
      </w:r>
      <w:r w:rsidRPr="2DE1E717">
        <w:rPr>
          <w:rFonts w:ascii="Book Antiqua" w:hAnsi="Book Antiqua"/>
          <w:sz w:val="24"/>
          <w:szCs w:val="24"/>
        </w:rPr>
        <w:t xml:space="preserve">for seniors who still must pass the </w:t>
      </w:r>
      <w:r>
        <w:rPr>
          <w:rFonts w:ascii="Book Antiqua" w:hAnsi="Book Antiqua"/>
          <w:sz w:val="24"/>
          <w:szCs w:val="24"/>
        </w:rPr>
        <w:t>graduation exams</w:t>
      </w:r>
      <w:r w:rsidRPr="2DE1E717">
        <w:rPr>
          <w:rFonts w:ascii="Book Antiqua" w:hAnsi="Book Antiqua"/>
          <w:sz w:val="24"/>
          <w:szCs w:val="24"/>
        </w:rPr>
        <w:t>.</w:t>
      </w:r>
    </w:p>
    <w:p w14:paraId="0BBBCB50" w14:textId="77777777" w:rsidR="001C2ABA" w:rsidRPr="001C2ABA" w:rsidRDefault="001C2ABA" w:rsidP="009F572E">
      <w:pPr>
        <w:widowControl w:val="0"/>
        <w:rPr>
          <w:rFonts w:ascii="Book Antiqua" w:hAnsi="Book Antiqua"/>
          <w:b/>
          <w:bCs/>
          <w:sz w:val="24"/>
          <w:szCs w:val="24"/>
        </w:rPr>
      </w:pPr>
    </w:p>
    <w:p w14:paraId="6BF2EF9A" w14:textId="77777777" w:rsidR="00BC37AD" w:rsidRPr="00087B53" w:rsidRDefault="2DE1E717" w:rsidP="00216D07">
      <w:pPr>
        <w:widowControl w:val="0"/>
        <w:ind w:firstLine="720"/>
        <w:rPr>
          <w:rFonts w:ascii="Book Antiqua" w:hAnsi="Book Antiqua"/>
          <w:b/>
          <w:bCs/>
          <w:sz w:val="36"/>
          <w:szCs w:val="36"/>
          <w:u w:val="single"/>
        </w:rPr>
      </w:pPr>
      <w:r w:rsidRPr="2DE1E717">
        <w:rPr>
          <w:rFonts w:ascii="Book Antiqua" w:hAnsi="Book Antiqua"/>
          <w:b/>
          <w:bCs/>
          <w:sz w:val="36"/>
          <w:szCs w:val="36"/>
          <w:u w:val="single"/>
        </w:rPr>
        <w:t>January</w:t>
      </w:r>
    </w:p>
    <w:p w14:paraId="61DED04B"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0FFAAECD" w14:textId="7A2F0F10" w:rsidR="00897997" w:rsidRDefault="2DE1E717" w:rsidP="003E5869">
      <w:pPr>
        <w:widowControl w:val="0"/>
        <w:numPr>
          <w:ilvl w:val="0"/>
          <w:numId w:val="6"/>
        </w:numPr>
        <w:rPr>
          <w:rFonts w:ascii="Book Antiqua" w:hAnsi="Book Antiqua"/>
          <w:sz w:val="24"/>
          <w:szCs w:val="24"/>
        </w:rPr>
      </w:pPr>
      <w:r w:rsidRPr="2DE1E717">
        <w:rPr>
          <w:rFonts w:ascii="Book Antiqua" w:hAnsi="Book Antiqua"/>
          <w:sz w:val="24"/>
          <w:szCs w:val="24"/>
        </w:rPr>
        <w:t>Meet with counselor to review graduation plans</w:t>
      </w:r>
      <w:r w:rsidR="003E5869">
        <w:rPr>
          <w:rFonts w:ascii="Book Antiqua" w:hAnsi="Book Antiqua"/>
          <w:sz w:val="24"/>
          <w:szCs w:val="24"/>
        </w:rPr>
        <w:t xml:space="preserve"> and ensure you are on track for high school graduation. </w:t>
      </w:r>
    </w:p>
    <w:p w14:paraId="7A61C707" w14:textId="77777777" w:rsidR="003E5869" w:rsidRPr="0062382D" w:rsidRDefault="003E5869" w:rsidP="003E5869">
      <w:pPr>
        <w:widowControl w:val="0"/>
        <w:rPr>
          <w:rFonts w:ascii="Book Antiqua" w:hAnsi="Book Antiqua"/>
          <w:sz w:val="24"/>
          <w:szCs w:val="24"/>
        </w:rPr>
      </w:pPr>
    </w:p>
    <w:p w14:paraId="223811AA" w14:textId="77777777" w:rsidR="00BC37AD" w:rsidRPr="00087B53" w:rsidRDefault="2DE1E717" w:rsidP="00216D07">
      <w:pPr>
        <w:widowControl w:val="0"/>
        <w:ind w:left="547" w:right="533" w:firstLine="173"/>
        <w:jc w:val="both"/>
        <w:rPr>
          <w:rFonts w:ascii="Book Antiqua" w:hAnsi="Book Antiqua"/>
          <w:b/>
          <w:bCs/>
          <w:sz w:val="36"/>
          <w:szCs w:val="36"/>
          <w:u w:val="single"/>
        </w:rPr>
      </w:pPr>
      <w:r w:rsidRPr="2DE1E717">
        <w:rPr>
          <w:rFonts w:ascii="Book Antiqua" w:hAnsi="Book Antiqua"/>
          <w:b/>
          <w:bCs/>
          <w:sz w:val="36"/>
          <w:szCs w:val="36"/>
          <w:u w:val="single"/>
        </w:rPr>
        <w:t>February</w:t>
      </w:r>
    </w:p>
    <w:p w14:paraId="5C0A5849"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0A30F0D4" w14:textId="697AE5F3" w:rsidR="00087B53" w:rsidRDefault="2DE1E717" w:rsidP="0062382D">
      <w:pPr>
        <w:widowControl w:val="0"/>
        <w:numPr>
          <w:ilvl w:val="0"/>
          <w:numId w:val="7"/>
        </w:numPr>
        <w:ind w:left="1440"/>
        <w:rPr>
          <w:rFonts w:ascii="Book Antiqua" w:hAnsi="Book Antiqua"/>
          <w:sz w:val="24"/>
          <w:szCs w:val="24"/>
        </w:rPr>
      </w:pPr>
      <w:r w:rsidRPr="2DE1E717">
        <w:rPr>
          <w:rFonts w:ascii="Book Antiqua" w:hAnsi="Book Antiqua"/>
          <w:sz w:val="24"/>
          <w:szCs w:val="24"/>
        </w:rPr>
        <w:t>Promptly respond to requests for information from college admission and financial aid offices.</w:t>
      </w:r>
    </w:p>
    <w:p w14:paraId="2AD48C59" w14:textId="77777777" w:rsidR="001C2ABA" w:rsidRPr="001C2ABA" w:rsidRDefault="001C2ABA" w:rsidP="001C2ABA">
      <w:pPr>
        <w:widowControl w:val="0"/>
        <w:rPr>
          <w:rFonts w:ascii="Book Antiqua" w:hAnsi="Book Antiqua"/>
          <w:sz w:val="12"/>
          <w:szCs w:val="12"/>
        </w:rPr>
      </w:pPr>
    </w:p>
    <w:p w14:paraId="48403E17" w14:textId="5B761917" w:rsidR="00087B53" w:rsidRPr="0062382D" w:rsidRDefault="2DE1E717" w:rsidP="0062382D">
      <w:pPr>
        <w:widowControl w:val="0"/>
        <w:numPr>
          <w:ilvl w:val="0"/>
          <w:numId w:val="7"/>
        </w:numPr>
        <w:spacing w:line="360" w:lineRule="auto"/>
        <w:ind w:left="1440"/>
        <w:rPr>
          <w:rFonts w:ascii="Book Antiqua" w:hAnsi="Book Antiqua"/>
          <w:sz w:val="24"/>
          <w:szCs w:val="24"/>
        </w:rPr>
      </w:pPr>
      <w:r w:rsidRPr="2DE1E717">
        <w:rPr>
          <w:rFonts w:ascii="Book Antiqua" w:hAnsi="Book Antiqua"/>
          <w:sz w:val="24"/>
          <w:szCs w:val="24"/>
        </w:rPr>
        <w:t>Complete applications for community scholarships.</w:t>
      </w:r>
    </w:p>
    <w:p w14:paraId="46FD5B44" w14:textId="0AF3574B" w:rsidR="006F2152" w:rsidRDefault="2DE1E717" w:rsidP="006F2152">
      <w:pPr>
        <w:widowControl w:val="0"/>
        <w:numPr>
          <w:ilvl w:val="0"/>
          <w:numId w:val="7"/>
        </w:numPr>
        <w:spacing w:line="360" w:lineRule="auto"/>
        <w:ind w:left="1440"/>
        <w:rPr>
          <w:rFonts w:ascii="Book Antiqua" w:hAnsi="Book Antiqua"/>
          <w:sz w:val="24"/>
          <w:szCs w:val="24"/>
        </w:rPr>
      </w:pPr>
      <w:r w:rsidRPr="2DE1E717">
        <w:rPr>
          <w:rFonts w:ascii="Book Antiqua" w:hAnsi="Book Antiqua"/>
          <w:sz w:val="24"/>
          <w:szCs w:val="24"/>
        </w:rPr>
        <w:t>Retake the SAT and/or ACT.</w:t>
      </w:r>
    </w:p>
    <w:p w14:paraId="34688115" w14:textId="2C9A5F7C" w:rsidR="001441FE" w:rsidRPr="001441FE" w:rsidRDefault="001441FE" w:rsidP="001441FE">
      <w:pPr>
        <w:widowControl w:val="0"/>
        <w:numPr>
          <w:ilvl w:val="0"/>
          <w:numId w:val="6"/>
        </w:numPr>
        <w:rPr>
          <w:rFonts w:ascii="Book Antiqua" w:hAnsi="Book Antiqua"/>
          <w:sz w:val="24"/>
          <w:szCs w:val="24"/>
        </w:rPr>
      </w:pPr>
      <w:r w:rsidRPr="2DE1E717">
        <w:rPr>
          <w:rFonts w:ascii="Book Antiqua" w:hAnsi="Book Antiqua"/>
          <w:sz w:val="24"/>
          <w:szCs w:val="24"/>
        </w:rPr>
        <w:t xml:space="preserve">FSA </w:t>
      </w:r>
      <w:r>
        <w:rPr>
          <w:rFonts w:ascii="Book Antiqua" w:hAnsi="Book Antiqua"/>
          <w:sz w:val="24"/>
          <w:szCs w:val="24"/>
        </w:rPr>
        <w:t xml:space="preserve">ELA </w:t>
      </w:r>
      <w:r w:rsidR="00E50964">
        <w:rPr>
          <w:rFonts w:ascii="Book Antiqua" w:hAnsi="Book Antiqua"/>
          <w:sz w:val="24"/>
          <w:szCs w:val="24"/>
        </w:rPr>
        <w:t xml:space="preserve">and Algebra 1 EOC </w:t>
      </w:r>
      <w:r w:rsidRPr="2DE1E717">
        <w:rPr>
          <w:rFonts w:ascii="Book Antiqua" w:hAnsi="Book Antiqua"/>
          <w:sz w:val="24"/>
          <w:szCs w:val="24"/>
        </w:rPr>
        <w:t>retakes</w:t>
      </w:r>
      <w:r w:rsidR="005D5E55">
        <w:rPr>
          <w:rFonts w:ascii="Book Antiqua" w:hAnsi="Book Antiqua"/>
          <w:sz w:val="24"/>
          <w:szCs w:val="24"/>
        </w:rPr>
        <w:t xml:space="preserve"> and </w:t>
      </w:r>
      <w:r>
        <w:rPr>
          <w:rFonts w:ascii="Book Antiqua" w:hAnsi="Book Antiqua"/>
          <w:sz w:val="24"/>
          <w:szCs w:val="24"/>
        </w:rPr>
        <w:t>ACT</w:t>
      </w:r>
      <w:r w:rsidR="00720B93">
        <w:rPr>
          <w:rFonts w:ascii="Book Antiqua" w:hAnsi="Book Antiqua"/>
          <w:sz w:val="24"/>
          <w:szCs w:val="24"/>
        </w:rPr>
        <w:t xml:space="preserve"> </w:t>
      </w:r>
      <w:r w:rsidRPr="2DE1E717">
        <w:rPr>
          <w:rFonts w:ascii="Book Antiqua" w:hAnsi="Book Antiqua"/>
          <w:sz w:val="24"/>
          <w:szCs w:val="24"/>
        </w:rPr>
        <w:t xml:space="preserve">for seniors who still must pass the </w:t>
      </w:r>
      <w:r>
        <w:rPr>
          <w:rFonts w:ascii="Book Antiqua" w:hAnsi="Book Antiqua"/>
          <w:sz w:val="24"/>
          <w:szCs w:val="24"/>
        </w:rPr>
        <w:t>graduation exams</w:t>
      </w:r>
      <w:r w:rsidRPr="2DE1E717">
        <w:rPr>
          <w:rFonts w:ascii="Book Antiqua" w:hAnsi="Book Antiqua"/>
          <w:sz w:val="24"/>
          <w:szCs w:val="24"/>
        </w:rPr>
        <w:t>.</w:t>
      </w:r>
    </w:p>
    <w:p w14:paraId="330A8854" w14:textId="77777777" w:rsidR="00F23B5B" w:rsidRPr="001441FE" w:rsidRDefault="00F23B5B" w:rsidP="006F2152">
      <w:pPr>
        <w:pStyle w:val="NoSpacing"/>
        <w:rPr>
          <w:sz w:val="24"/>
          <w:szCs w:val="24"/>
        </w:rPr>
      </w:pPr>
    </w:p>
    <w:p w14:paraId="361CCD6B" w14:textId="77777777" w:rsidR="00BC37AD" w:rsidRPr="00087B53" w:rsidRDefault="2DE1E717" w:rsidP="00216D07">
      <w:pPr>
        <w:widowControl w:val="0"/>
        <w:ind w:firstLine="720"/>
        <w:rPr>
          <w:rFonts w:ascii="Book Antiqua" w:hAnsi="Book Antiqua"/>
          <w:b/>
          <w:bCs/>
          <w:sz w:val="36"/>
          <w:szCs w:val="36"/>
        </w:rPr>
      </w:pPr>
      <w:r w:rsidRPr="2DE1E717">
        <w:rPr>
          <w:rFonts w:ascii="Book Antiqua" w:hAnsi="Book Antiqua"/>
          <w:b/>
          <w:bCs/>
          <w:sz w:val="36"/>
          <w:szCs w:val="36"/>
          <w:u w:val="single"/>
        </w:rPr>
        <w:t>March</w:t>
      </w:r>
    </w:p>
    <w:p w14:paraId="0A013F9E"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233FCFC7" w14:textId="13A5C29B" w:rsidR="00897997" w:rsidRDefault="2DE1E717" w:rsidP="006F2152">
      <w:pPr>
        <w:widowControl w:val="0"/>
        <w:numPr>
          <w:ilvl w:val="0"/>
          <w:numId w:val="8"/>
        </w:numPr>
        <w:ind w:left="1440"/>
        <w:rPr>
          <w:rFonts w:ascii="Book Antiqua" w:hAnsi="Book Antiqua"/>
          <w:sz w:val="24"/>
          <w:szCs w:val="24"/>
        </w:rPr>
      </w:pPr>
      <w:r w:rsidRPr="2DE1E717">
        <w:rPr>
          <w:rFonts w:ascii="Book Antiqua" w:hAnsi="Book Antiqua"/>
          <w:sz w:val="24"/>
          <w:szCs w:val="24"/>
        </w:rPr>
        <w:t>Review your financial aid award from the colleges to which you have applied for financial aid.  Your package may include various forms of assistance including student loans.</w:t>
      </w:r>
    </w:p>
    <w:p w14:paraId="59276F0D" w14:textId="77777777" w:rsidR="00720B93" w:rsidRPr="00720B93" w:rsidRDefault="00720B93" w:rsidP="00720B93">
      <w:pPr>
        <w:widowControl w:val="0"/>
        <w:rPr>
          <w:rFonts w:ascii="Book Antiqua" w:hAnsi="Book Antiqua"/>
          <w:sz w:val="12"/>
          <w:szCs w:val="12"/>
        </w:rPr>
      </w:pPr>
    </w:p>
    <w:p w14:paraId="7AC48B7C" w14:textId="5798BA24" w:rsidR="00720B93" w:rsidRPr="00720B93" w:rsidRDefault="00720B93" w:rsidP="00720B93">
      <w:pPr>
        <w:widowControl w:val="0"/>
        <w:numPr>
          <w:ilvl w:val="0"/>
          <w:numId w:val="4"/>
        </w:numPr>
        <w:ind w:left="1440"/>
        <w:rPr>
          <w:rFonts w:ascii="Book Antiqua" w:hAnsi="Book Antiqua"/>
          <w:sz w:val="24"/>
          <w:szCs w:val="24"/>
        </w:rPr>
      </w:pPr>
      <w:r>
        <w:rPr>
          <w:rFonts w:ascii="Book Antiqua" w:hAnsi="Book Antiqua"/>
          <w:sz w:val="24"/>
          <w:szCs w:val="24"/>
        </w:rPr>
        <w:t>SAT</w:t>
      </w:r>
      <w:r w:rsidR="008142F6">
        <w:rPr>
          <w:rFonts w:ascii="Book Antiqua" w:hAnsi="Book Antiqua"/>
          <w:sz w:val="24"/>
          <w:szCs w:val="24"/>
        </w:rPr>
        <w:t xml:space="preserve"> </w:t>
      </w:r>
      <w:r>
        <w:rPr>
          <w:rFonts w:ascii="Book Antiqua" w:hAnsi="Book Antiqua"/>
          <w:sz w:val="24"/>
          <w:szCs w:val="24"/>
        </w:rPr>
        <w:t>and Non-College Reporting ACT (</w:t>
      </w:r>
      <w:r w:rsidR="00F77502">
        <w:rPr>
          <w:rFonts w:ascii="Book Antiqua" w:hAnsi="Book Antiqua"/>
          <w:sz w:val="24"/>
          <w:szCs w:val="24"/>
        </w:rPr>
        <w:t xml:space="preserve">March </w:t>
      </w:r>
      <w:r w:rsidR="008C246A">
        <w:rPr>
          <w:rFonts w:ascii="Book Antiqua" w:hAnsi="Book Antiqua"/>
          <w:sz w:val="24"/>
          <w:szCs w:val="24"/>
        </w:rPr>
        <w:t>7</w:t>
      </w:r>
      <w:r w:rsidR="00507ABE">
        <w:rPr>
          <w:rFonts w:ascii="Book Antiqua" w:hAnsi="Book Antiqua"/>
          <w:sz w:val="24"/>
          <w:szCs w:val="24"/>
        </w:rPr>
        <w:t>-</w:t>
      </w:r>
      <w:r w:rsidR="008C246A">
        <w:rPr>
          <w:rFonts w:ascii="Book Antiqua" w:hAnsi="Book Antiqua"/>
          <w:sz w:val="24"/>
          <w:szCs w:val="24"/>
        </w:rPr>
        <w:t>9</w:t>
      </w:r>
      <w:r>
        <w:rPr>
          <w:rFonts w:ascii="Book Antiqua" w:hAnsi="Book Antiqua"/>
          <w:sz w:val="24"/>
          <w:szCs w:val="24"/>
        </w:rPr>
        <w:t>)</w:t>
      </w:r>
      <w:r w:rsidRPr="2DE1E717">
        <w:rPr>
          <w:rFonts w:ascii="Book Antiqua" w:hAnsi="Book Antiqua"/>
          <w:sz w:val="24"/>
          <w:szCs w:val="24"/>
        </w:rPr>
        <w:t xml:space="preserve"> for seniors who still must pass the </w:t>
      </w:r>
      <w:r>
        <w:rPr>
          <w:rFonts w:ascii="Book Antiqua" w:hAnsi="Book Antiqua"/>
          <w:sz w:val="24"/>
          <w:szCs w:val="24"/>
        </w:rPr>
        <w:t>graduation exams</w:t>
      </w:r>
      <w:r w:rsidRPr="2DE1E717">
        <w:rPr>
          <w:rFonts w:ascii="Book Antiqua" w:hAnsi="Book Antiqua"/>
          <w:sz w:val="24"/>
          <w:szCs w:val="24"/>
        </w:rPr>
        <w:t>.</w:t>
      </w:r>
    </w:p>
    <w:p w14:paraId="237C4F53" w14:textId="77777777" w:rsidR="006F2152" w:rsidRPr="00720B93" w:rsidRDefault="006F2152" w:rsidP="006F2152">
      <w:pPr>
        <w:pStyle w:val="NoSpacing"/>
        <w:rPr>
          <w:sz w:val="24"/>
          <w:szCs w:val="24"/>
        </w:rPr>
      </w:pPr>
    </w:p>
    <w:p w14:paraId="6212BA44" w14:textId="77777777" w:rsidR="00BC37AD" w:rsidRPr="00087B53" w:rsidRDefault="2DE1E717" w:rsidP="00216D07">
      <w:pPr>
        <w:widowControl w:val="0"/>
        <w:ind w:firstLine="720"/>
        <w:rPr>
          <w:rFonts w:ascii="Book Antiqua" w:hAnsi="Book Antiqua"/>
          <w:b/>
          <w:bCs/>
          <w:sz w:val="36"/>
          <w:szCs w:val="36"/>
          <w:u w:val="single"/>
        </w:rPr>
      </w:pPr>
      <w:r w:rsidRPr="2DE1E717">
        <w:rPr>
          <w:rFonts w:ascii="Book Antiqua" w:hAnsi="Book Antiqua"/>
          <w:b/>
          <w:bCs/>
          <w:sz w:val="36"/>
          <w:szCs w:val="36"/>
          <w:u w:val="single"/>
        </w:rPr>
        <w:t>April</w:t>
      </w:r>
    </w:p>
    <w:p w14:paraId="0380ACA8" w14:textId="77777777" w:rsidR="00BC37AD" w:rsidRPr="00924F06"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293A0381" w14:textId="181F9CE9" w:rsidR="00CE2C7B"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ASVAB testing</w:t>
      </w:r>
    </w:p>
    <w:p w14:paraId="2B44E984" w14:textId="1D6B9C2F" w:rsidR="004A7286"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 xml:space="preserve">Academic Signing Day application deadline </w:t>
      </w:r>
    </w:p>
    <w:p w14:paraId="7937A306" w14:textId="15102873" w:rsidR="00897997" w:rsidRPr="00EB5336" w:rsidRDefault="2DE1E717" w:rsidP="00EB5336">
      <w:pPr>
        <w:widowControl w:val="0"/>
        <w:numPr>
          <w:ilvl w:val="0"/>
          <w:numId w:val="9"/>
        </w:numPr>
        <w:spacing w:line="360" w:lineRule="auto"/>
        <w:ind w:left="1440"/>
        <w:rPr>
          <w:rFonts w:ascii="Book Antiqua" w:hAnsi="Book Antiqua"/>
          <w:sz w:val="24"/>
          <w:szCs w:val="24"/>
        </w:rPr>
      </w:pPr>
      <w:r w:rsidRPr="2DE1E717">
        <w:rPr>
          <w:rFonts w:ascii="Book Antiqua" w:hAnsi="Book Antiqua"/>
          <w:sz w:val="24"/>
          <w:szCs w:val="24"/>
        </w:rPr>
        <w:t xml:space="preserve">Academic Signing Day Ceremony </w:t>
      </w:r>
    </w:p>
    <w:p w14:paraId="66762446" w14:textId="77777777" w:rsidR="00087B53" w:rsidRDefault="2DE1E717" w:rsidP="00216D07">
      <w:pPr>
        <w:widowControl w:val="0"/>
        <w:numPr>
          <w:ilvl w:val="0"/>
          <w:numId w:val="9"/>
        </w:numPr>
        <w:ind w:left="1440"/>
        <w:rPr>
          <w:rFonts w:ascii="Book Antiqua" w:hAnsi="Book Antiqua"/>
          <w:sz w:val="24"/>
          <w:szCs w:val="24"/>
        </w:rPr>
      </w:pPr>
      <w:r w:rsidRPr="2DE1E717">
        <w:rPr>
          <w:rFonts w:ascii="Book Antiqua" w:hAnsi="Book Antiqua"/>
          <w:sz w:val="24"/>
          <w:szCs w:val="24"/>
        </w:rPr>
        <w:t>Make your final decision on college attendance and notify the appropriate admissions office.</w:t>
      </w:r>
    </w:p>
    <w:p w14:paraId="5D5A7E73" w14:textId="77777777" w:rsidR="00087B53" w:rsidRPr="00EB5336" w:rsidRDefault="00087B53" w:rsidP="00EB5336">
      <w:pPr>
        <w:widowControl w:val="0"/>
        <w:rPr>
          <w:rFonts w:ascii="Book Antiqua" w:hAnsi="Book Antiqua"/>
          <w:sz w:val="12"/>
          <w:szCs w:val="12"/>
        </w:rPr>
      </w:pPr>
    </w:p>
    <w:p w14:paraId="73B1E6A1" w14:textId="77777777" w:rsidR="00087B53" w:rsidRPr="00F15C46" w:rsidRDefault="2DE1E717" w:rsidP="00F15C46">
      <w:pPr>
        <w:pStyle w:val="ListParagraph"/>
        <w:widowControl w:val="0"/>
        <w:numPr>
          <w:ilvl w:val="0"/>
          <w:numId w:val="4"/>
        </w:numPr>
        <w:rPr>
          <w:rFonts w:ascii="Book Antiqua" w:hAnsi="Book Antiqua"/>
          <w:sz w:val="24"/>
          <w:szCs w:val="24"/>
        </w:rPr>
      </w:pPr>
      <w:r w:rsidRPr="00F15C46">
        <w:rPr>
          <w:rFonts w:ascii="Book Antiqua" w:hAnsi="Book Antiqua"/>
          <w:sz w:val="24"/>
          <w:szCs w:val="24"/>
        </w:rPr>
        <w:lastRenderedPageBreak/>
        <w:t>Promptly respond to requests for information from the college admissions and financial aid offices at your chosen college.</w:t>
      </w:r>
    </w:p>
    <w:p w14:paraId="0AE99B10" w14:textId="77777777" w:rsidR="00087B53" w:rsidRPr="00F23B5B" w:rsidRDefault="00087B53" w:rsidP="00216D07">
      <w:pPr>
        <w:pStyle w:val="ListParagraph"/>
        <w:ind w:left="1440"/>
        <w:rPr>
          <w:rFonts w:ascii="Book Antiqua" w:hAnsi="Book Antiqua"/>
          <w:sz w:val="16"/>
          <w:szCs w:val="16"/>
        </w:rPr>
      </w:pPr>
    </w:p>
    <w:p w14:paraId="3EEE6FEE" w14:textId="77777777" w:rsidR="00087B53" w:rsidRPr="00F15C46" w:rsidRDefault="2DE1E717" w:rsidP="00044531">
      <w:pPr>
        <w:pStyle w:val="ListParagraph"/>
        <w:widowControl w:val="0"/>
        <w:numPr>
          <w:ilvl w:val="0"/>
          <w:numId w:val="47"/>
        </w:numPr>
        <w:rPr>
          <w:rFonts w:ascii="Book Antiqua" w:hAnsi="Book Antiqua"/>
          <w:sz w:val="24"/>
          <w:szCs w:val="24"/>
        </w:rPr>
      </w:pPr>
      <w:r w:rsidRPr="00F15C46">
        <w:rPr>
          <w:rFonts w:ascii="Book Antiqua" w:hAnsi="Book Antiqua"/>
          <w:sz w:val="24"/>
          <w:szCs w:val="24"/>
        </w:rPr>
        <w:t>Pay required deposits for enrollment and/or residence hall.</w:t>
      </w:r>
    </w:p>
    <w:p w14:paraId="5C48E35D" w14:textId="77777777" w:rsidR="00087B53" w:rsidRPr="0071413E" w:rsidRDefault="00087B53" w:rsidP="0071413E">
      <w:pPr>
        <w:rPr>
          <w:rFonts w:ascii="Book Antiqua" w:hAnsi="Book Antiqua"/>
          <w:sz w:val="12"/>
          <w:szCs w:val="12"/>
        </w:rPr>
      </w:pPr>
    </w:p>
    <w:p w14:paraId="48DCB307" w14:textId="1C73508E" w:rsidR="0071413E" w:rsidRPr="00F15C46" w:rsidRDefault="2DE1E717" w:rsidP="00044531">
      <w:pPr>
        <w:pStyle w:val="ListParagraph"/>
        <w:widowControl w:val="0"/>
        <w:numPr>
          <w:ilvl w:val="0"/>
          <w:numId w:val="47"/>
        </w:numPr>
        <w:spacing w:line="360" w:lineRule="auto"/>
        <w:rPr>
          <w:rFonts w:ascii="Book Antiqua" w:hAnsi="Book Antiqua"/>
          <w:sz w:val="24"/>
          <w:szCs w:val="24"/>
        </w:rPr>
      </w:pPr>
      <w:r w:rsidRPr="00F15C46">
        <w:rPr>
          <w:rFonts w:ascii="Book Antiqua" w:hAnsi="Book Antiqua"/>
          <w:sz w:val="24"/>
          <w:szCs w:val="24"/>
        </w:rPr>
        <w:t>Retake SAT and/or ACT.</w:t>
      </w:r>
    </w:p>
    <w:p w14:paraId="5FA11D85" w14:textId="4D076BA4" w:rsidR="0078102E" w:rsidRPr="00F15C46" w:rsidRDefault="0078102E" w:rsidP="00044531">
      <w:pPr>
        <w:pStyle w:val="ListParagraph"/>
        <w:widowControl w:val="0"/>
        <w:numPr>
          <w:ilvl w:val="0"/>
          <w:numId w:val="47"/>
        </w:numPr>
        <w:rPr>
          <w:rFonts w:ascii="Book Antiqua" w:hAnsi="Book Antiqua"/>
          <w:sz w:val="24"/>
          <w:szCs w:val="24"/>
        </w:rPr>
      </w:pPr>
      <w:r w:rsidRPr="00F15C46">
        <w:rPr>
          <w:rFonts w:ascii="Book Antiqua" w:hAnsi="Book Antiqua"/>
          <w:sz w:val="24"/>
          <w:szCs w:val="24"/>
        </w:rPr>
        <w:t>SAT</w:t>
      </w:r>
      <w:r w:rsidR="004705D2" w:rsidRPr="00F15C46">
        <w:rPr>
          <w:rFonts w:ascii="Book Antiqua" w:hAnsi="Book Antiqua"/>
          <w:sz w:val="24"/>
          <w:szCs w:val="24"/>
        </w:rPr>
        <w:t xml:space="preserve"> and</w:t>
      </w:r>
      <w:r w:rsidRPr="00F15C46">
        <w:rPr>
          <w:rFonts w:ascii="Book Antiqua" w:hAnsi="Book Antiqua"/>
          <w:sz w:val="24"/>
          <w:szCs w:val="24"/>
        </w:rPr>
        <w:t xml:space="preserve"> ACT for seniors who still must pass the graduation exams.</w:t>
      </w:r>
    </w:p>
    <w:p w14:paraId="0EE60C90" w14:textId="77777777" w:rsidR="0071413E" w:rsidRPr="0071413E" w:rsidRDefault="0071413E" w:rsidP="008D1C2C">
      <w:pPr>
        <w:widowControl w:val="0"/>
        <w:rPr>
          <w:rFonts w:ascii="Book Antiqua" w:hAnsi="Book Antiqua"/>
          <w:sz w:val="24"/>
          <w:szCs w:val="24"/>
        </w:rPr>
      </w:pPr>
    </w:p>
    <w:p w14:paraId="0FB509BB" w14:textId="36509356" w:rsidR="00F23B5B" w:rsidRDefault="2DE1E717" w:rsidP="004422BE">
      <w:pPr>
        <w:widowControl w:val="0"/>
        <w:rPr>
          <w:rFonts w:ascii="Book Antiqua" w:hAnsi="Book Antiqua"/>
          <w:b/>
          <w:bCs/>
          <w:sz w:val="36"/>
          <w:szCs w:val="36"/>
          <w:u w:val="single"/>
        </w:rPr>
      </w:pPr>
      <w:r w:rsidRPr="2DE1E717">
        <w:rPr>
          <w:rFonts w:ascii="Book Antiqua" w:hAnsi="Book Antiqua"/>
          <w:b/>
          <w:bCs/>
          <w:sz w:val="36"/>
          <w:szCs w:val="36"/>
          <w:u w:val="single"/>
        </w:rPr>
        <w:t>May</w:t>
      </w:r>
    </w:p>
    <w:p w14:paraId="2F4308E7" w14:textId="77777777" w:rsidR="00BC37AD" w:rsidRPr="00924F06" w:rsidRDefault="546B9A09" w:rsidP="546B9A09">
      <w:pPr>
        <w:widowControl w:val="0"/>
        <w:ind w:left="720"/>
        <w:rPr>
          <w:rFonts w:ascii="Book Antiqua" w:hAnsi="Book Antiqua"/>
          <w:b/>
          <w:bCs/>
          <w:sz w:val="24"/>
          <w:szCs w:val="24"/>
        </w:rPr>
      </w:pPr>
      <w:r w:rsidRPr="546B9A09">
        <w:rPr>
          <w:rFonts w:ascii="Book Antiqua" w:hAnsi="Book Antiqua"/>
          <w:b/>
          <w:bCs/>
          <w:sz w:val="24"/>
          <w:szCs w:val="24"/>
        </w:rPr>
        <w:t> </w:t>
      </w:r>
    </w:p>
    <w:p w14:paraId="39B941B6" w14:textId="00EE9FA0" w:rsidR="00BC37AD" w:rsidRPr="00D72AC2" w:rsidRDefault="2DE1E717" w:rsidP="00044531">
      <w:pPr>
        <w:pStyle w:val="ListParagraph"/>
        <w:widowControl w:val="0"/>
        <w:numPr>
          <w:ilvl w:val="0"/>
          <w:numId w:val="48"/>
        </w:numPr>
        <w:spacing w:line="360" w:lineRule="auto"/>
        <w:rPr>
          <w:rFonts w:ascii="Book Antiqua" w:hAnsi="Book Antiqua"/>
          <w:sz w:val="24"/>
          <w:szCs w:val="24"/>
        </w:rPr>
      </w:pPr>
      <w:r w:rsidRPr="00D72AC2">
        <w:rPr>
          <w:rFonts w:ascii="Book Antiqua" w:hAnsi="Book Antiqua"/>
          <w:sz w:val="24"/>
          <w:szCs w:val="24"/>
        </w:rPr>
        <w:t>AP, IB</w:t>
      </w:r>
      <w:r w:rsidR="003F6D34" w:rsidRPr="00D72AC2">
        <w:rPr>
          <w:rFonts w:ascii="Book Antiqua" w:hAnsi="Book Antiqua"/>
          <w:sz w:val="24"/>
          <w:szCs w:val="24"/>
        </w:rPr>
        <w:t xml:space="preserve">, </w:t>
      </w:r>
      <w:r w:rsidRPr="00D72AC2">
        <w:rPr>
          <w:rFonts w:ascii="Book Antiqua" w:hAnsi="Book Antiqua"/>
          <w:sz w:val="24"/>
          <w:szCs w:val="24"/>
        </w:rPr>
        <w:t xml:space="preserve">AICE </w:t>
      </w:r>
      <w:r w:rsidR="003F6D34" w:rsidRPr="00D72AC2">
        <w:rPr>
          <w:rFonts w:ascii="Book Antiqua" w:hAnsi="Book Antiqua"/>
          <w:sz w:val="24"/>
          <w:szCs w:val="24"/>
        </w:rPr>
        <w:t xml:space="preserve">and/or Career and Technology Industry </w:t>
      </w:r>
      <w:r w:rsidRPr="00D72AC2">
        <w:rPr>
          <w:rFonts w:ascii="Book Antiqua" w:hAnsi="Book Antiqua"/>
          <w:sz w:val="24"/>
          <w:szCs w:val="24"/>
        </w:rPr>
        <w:t>exams</w:t>
      </w:r>
      <w:r w:rsidR="003F6D34" w:rsidRPr="00D72AC2">
        <w:rPr>
          <w:rFonts w:ascii="Book Antiqua" w:hAnsi="Book Antiqua"/>
          <w:sz w:val="24"/>
          <w:szCs w:val="24"/>
        </w:rPr>
        <w:t>.</w:t>
      </w:r>
    </w:p>
    <w:p w14:paraId="131ABB03" w14:textId="5D6E78EB" w:rsidR="00C60B34" w:rsidRPr="00D72AC2" w:rsidRDefault="00BD044A" w:rsidP="00044531">
      <w:pPr>
        <w:pStyle w:val="ListParagraph"/>
        <w:widowControl w:val="0"/>
        <w:numPr>
          <w:ilvl w:val="0"/>
          <w:numId w:val="48"/>
        </w:numPr>
        <w:spacing w:line="360" w:lineRule="auto"/>
        <w:rPr>
          <w:rFonts w:ascii="Book Antiqua" w:hAnsi="Book Antiqua"/>
          <w:sz w:val="24"/>
          <w:szCs w:val="24"/>
        </w:rPr>
      </w:pPr>
      <w:r w:rsidRPr="00D72AC2">
        <w:rPr>
          <w:rFonts w:ascii="Book Antiqua" w:hAnsi="Book Antiqua"/>
          <w:sz w:val="24"/>
          <w:szCs w:val="24"/>
        </w:rPr>
        <w:t xml:space="preserve">Civic Literacy Exam </w:t>
      </w:r>
      <w:r w:rsidRPr="00D72AC2">
        <w:rPr>
          <w:rFonts w:ascii="Book Antiqua" w:hAnsi="Book Antiqua"/>
          <w:b/>
          <w:bCs/>
          <w:i/>
          <w:iCs/>
          <w:sz w:val="24"/>
          <w:szCs w:val="24"/>
        </w:rPr>
        <w:t>(new!)</w:t>
      </w:r>
      <w:r w:rsidR="003F6D34" w:rsidRPr="00D72AC2">
        <w:rPr>
          <w:rFonts w:ascii="Book Antiqua" w:hAnsi="Book Antiqua"/>
          <w:sz w:val="24"/>
          <w:szCs w:val="24"/>
        </w:rPr>
        <w:t>.</w:t>
      </w:r>
    </w:p>
    <w:p w14:paraId="7D812F1C" w14:textId="101A9D1E" w:rsidR="00F23B5B"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Senior Awards Night</w:t>
      </w:r>
      <w:r w:rsidR="003F6D34" w:rsidRPr="00D72AC2">
        <w:rPr>
          <w:rFonts w:ascii="Book Antiqua" w:hAnsi="Book Antiqua"/>
          <w:sz w:val="24"/>
          <w:szCs w:val="24"/>
        </w:rPr>
        <w:t>.</w:t>
      </w:r>
    </w:p>
    <w:p w14:paraId="79040453" w14:textId="680A5167" w:rsidR="003873CF" w:rsidRPr="00D72AC2" w:rsidRDefault="00BC37AD"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Retake SAT and/or SAT</w:t>
      </w:r>
      <w:r w:rsidR="003F6D34" w:rsidRPr="00D72AC2">
        <w:rPr>
          <w:rFonts w:ascii="Book Antiqua" w:hAnsi="Book Antiqua"/>
          <w:sz w:val="24"/>
          <w:szCs w:val="24"/>
        </w:rPr>
        <w:t>.</w:t>
      </w:r>
    </w:p>
    <w:p w14:paraId="31A02265" w14:textId="1FD93E83" w:rsidR="00FE4EBD"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Complete all FLVS</w:t>
      </w:r>
      <w:r w:rsidR="00733044" w:rsidRPr="00D72AC2">
        <w:rPr>
          <w:rFonts w:ascii="Book Antiqua" w:hAnsi="Book Antiqua"/>
          <w:sz w:val="24"/>
          <w:szCs w:val="24"/>
        </w:rPr>
        <w:t>, VOL</w:t>
      </w:r>
      <w:r w:rsidRPr="00D72AC2">
        <w:rPr>
          <w:rFonts w:ascii="Book Antiqua" w:hAnsi="Book Antiqua"/>
          <w:sz w:val="24"/>
          <w:szCs w:val="24"/>
        </w:rPr>
        <w:t xml:space="preserve"> or </w:t>
      </w:r>
      <w:r w:rsidR="00693757" w:rsidRPr="00D72AC2">
        <w:rPr>
          <w:rFonts w:ascii="Book Antiqua" w:hAnsi="Book Antiqua"/>
          <w:sz w:val="24"/>
          <w:szCs w:val="24"/>
        </w:rPr>
        <w:t>Edgenuity</w:t>
      </w:r>
      <w:r w:rsidRPr="00D72AC2">
        <w:rPr>
          <w:rFonts w:ascii="Book Antiqua" w:hAnsi="Book Antiqua"/>
          <w:sz w:val="24"/>
          <w:szCs w:val="24"/>
        </w:rPr>
        <w:t xml:space="preserve"> coursework</w:t>
      </w:r>
      <w:r w:rsidR="00D12267">
        <w:rPr>
          <w:rFonts w:ascii="Book Antiqua" w:hAnsi="Book Antiqua"/>
          <w:sz w:val="24"/>
          <w:szCs w:val="24"/>
        </w:rPr>
        <w:t xml:space="preserve"> for graduation and Bright Futures eligibility. </w:t>
      </w:r>
    </w:p>
    <w:p w14:paraId="27F32351" w14:textId="6530A71A" w:rsidR="00A31FD5"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Graduation rehearsal</w:t>
      </w:r>
      <w:r w:rsidR="003F6D34" w:rsidRPr="00D72AC2">
        <w:rPr>
          <w:rFonts w:ascii="Book Antiqua" w:hAnsi="Book Antiqua"/>
          <w:sz w:val="24"/>
          <w:szCs w:val="24"/>
        </w:rPr>
        <w:t>.</w:t>
      </w:r>
    </w:p>
    <w:p w14:paraId="359E9313" w14:textId="38485E49" w:rsidR="00A31FD5" w:rsidRPr="00D72AC2" w:rsidRDefault="2DE1E717" w:rsidP="00044531">
      <w:pPr>
        <w:pStyle w:val="ListParagraph"/>
        <w:widowControl w:val="0"/>
        <w:numPr>
          <w:ilvl w:val="0"/>
          <w:numId w:val="49"/>
        </w:numPr>
        <w:spacing w:line="360" w:lineRule="auto"/>
        <w:rPr>
          <w:rFonts w:ascii="Book Antiqua" w:hAnsi="Book Antiqua"/>
          <w:sz w:val="24"/>
          <w:szCs w:val="24"/>
        </w:rPr>
      </w:pPr>
      <w:r w:rsidRPr="00D72AC2">
        <w:rPr>
          <w:rFonts w:ascii="Book Antiqua" w:hAnsi="Book Antiqua"/>
          <w:sz w:val="24"/>
          <w:szCs w:val="24"/>
        </w:rPr>
        <w:t xml:space="preserve">Turn in </w:t>
      </w:r>
      <w:r w:rsidR="00EE222D">
        <w:rPr>
          <w:rFonts w:ascii="Book Antiqua" w:hAnsi="Book Antiqua"/>
          <w:b/>
          <w:bCs/>
          <w:sz w:val="24"/>
          <w:szCs w:val="24"/>
        </w:rPr>
        <w:t>v</w:t>
      </w:r>
      <w:r w:rsidRPr="002F08D8">
        <w:rPr>
          <w:rFonts w:ascii="Book Antiqua" w:hAnsi="Book Antiqua"/>
          <w:b/>
          <w:bCs/>
          <w:sz w:val="24"/>
          <w:szCs w:val="24"/>
        </w:rPr>
        <w:t xml:space="preserve">olunteer </w:t>
      </w:r>
      <w:r w:rsidR="00EE222D">
        <w:rPr>
          <w:rFonts w:ascii="Book Antiqua" w:hAnsi="Book Antiqua"/>
          <w:b/>
          <w:bCs/>
          <w:sz w:val="24"/>
          <w:szCs w:val="24"/>
        </w:rPr>
        <w:t>h</w:t>
      </w:r>
      <w:r w:rsidRPr="002F08D8">
        <w:rPr>
          <w:rFonts w:ascii="Book Antiqua" w:hAnsi="Book Antiqua"/>
          <w:b/>
          <w:bCs/>
          <w:sz w:val="24"/>
          <w:szCs w:val="24"/>
        </w:rPr>
        <w:t>ours</w:t>
      </w:r>
      <w:r w:rsidR="001A5843" w:rsidRPr="002F08D8">
        <w:rPr>
          <w:rFonts w:ascii="Book Antiqua" w:hAnsi="Book Antiqua"/>
          <w:b/>
          <w:bCs/>
          <w:sz w:val="24"/>
          <w:szCs w:val="24"/>
        </w:rPr>
        <w:t xml:space="preserve"> before graduation</w:t>
      </w:r>
      <w:r w:rsidR="001A5843">
        <w:rPr>
          <w:rFonts w:ascii="Book Antiqua" w:hAnsi="Book Antiqua"/>
          <w:sz w:val="24"/>
          <w:szCs w:val="24"/>
        </w:rPr>
        <w:t xml:space="preserve"> to qualify for Bright Futures!</w:t>
      </w:r>
    </w:p>
    <w:p w14:paraId="06413D0F" w14:textId="4413EA7B" w:rsidR="00693757" w:rsidRDefault="00693757" w:rsidP="00044531">
      <w:pPr>
        <w:pStyle w:val="ListParagraph"/>
        <w:widowControl w:val="0"/>
        <w:numPr>
          <w:ilvl w:val="0"/>
          <w:numId w:val="49"/>
        </w:numPr>
        <w:rPr>
          <w:rFonts w:ascii="Book Antiqua" w:hAnsi="Book Antiqua"/>
          <w:sz w:val="24"/>
          <w:szCs w:val="24"/>
        </w:rPr>
      </w:pPr>
      <w:r w:rsidRPr="00D72AC2">
        <w:rPr>
          <w:rFonts w:ascii="Book Antiqua" w:hAnsi="Book Antiqua"/>
          <w:sz w:val="24"/>
          <w:szCs w:val="24"/>
        </w:rPr>
        <w:t>Algebra 1 EOC retakes, SAT, and ACT for seniors who still must pass the graduation exams.</w:t>
      </w:r>
    </w:p>
    <w:p w14:paraId="4B174521" w14:textId="36934BE0" w:rsidR="006E333B" w:rsidRPr="00D72AC2" w:rsidRDefault="006E333B" w:rsidP="00044531">
      <w:pPr>
        <w:pStyle w:val="ListParagraph"/>
        <w:widowControl w:val="0"/>
        <w:numPr>
          <w:ilvl w:val="0"/>
          <w:numId w:val="49"/>
        </w:numPr>
        <w:rPr>
          <w:rFonts w:ascii="Book Antiqua" w:hAnsi="Book Antiqua"/>
          <w:sz w:val="24"/>
          <w:szCs w:val="24"/>
        </w:rPr>
      </w:pPr>
      <w:r>
        <w:rPr>
          <w:rFonts w:ascii="Book Antiqua" w:hAnsi="Book Antiqua"/>
          <w:sz w:val="24"/>
          <w:szCs w:val="24"/>
        </w:rPr>
        <w:t>Graduation!</w:t>
      </w:r>
    </w:p>
    <w:p w14:paraId="731E7235" w14:textId="77777777" w:rsidR="006F2152" w:rsidRPr="004705D2" w:rsidRDefault="006F2152" w:rsidP="004705D2">
      <w:pPr>
        <w:widowControl w:val="0"/>
        <w:rPr>
          <w:rFonts w:ascii="Book Antiqua" w:hAnsi="Book Antiqua"/>
          <w:sz w:val="24"/>
          <w:szCs w:val="32"/>
        </w:rPr>
      </w:pPr>
    </w:p>
    <w:p w14:paraId="0EED0068" w14:textId="77777777" w:rsidR="00BC37AD" w:rsidRPr="00F23B5B" w:rsidRDefault="2DE1E717" w:rsidP="00F15C46">
      <w:pPr>
        <w:widowControl w:val="0"/>
        <w:rPr>
          <w:rFonts w:ascii="Book Antiqua" w:hAnsi="Book Antiqua"/>
          <w:b/>
          <w:bCs/>
          <w:sz w:val="36"/>
          <w:szCs w:val="36"/>
          <w:u w:val="single"/>
        </w:rPr>
      </w:pPr>
      <w:r w:rsidRPr="2DE1E717">
        <w:rPr>
          <w:rFonts w:ascii="Book Antiqua" w:hAnsi="Book Antiqua"/>
          <w:b/>
          <w:bCs/>
          <w:sz w:val="36"/>
          <w:szCs w:val="36"/>
          <w:u w:val="single"/>
        </w:rPr>
        <w:t>June — August</w:t>
      </w:r>
    </w:p>
    <w:p w14:paraId="35355E76" w14:textId="77777777" w:rsidR="00BC37AD" w:rsidRPr="00924F06" w:rsidRDefault="546B9A09" w:rsidP="546B9A09">
      <w:pPr>
        <w:widowControl w:val="0"/>
        <w:ind w:left="720"/>
        <w:rPr>
          <w:rFonts w:ascii="Book Antiqua" w:hAnsi="Book Antiqua"/>
          <w:sz w:val="24"/>
          <w:szCs w:val="24"/>
        </w:rPr>
      </w:pPr>
      <w:r w:rsidRPr="546B9A09">
        <w:rPr>
          <w:rFonts w:ascii="Book Antiqua" w:hAnsi="Book Antiqua"/>
          <w:sz w:val="24"/>
          <w:szCs w:val="24"/>
        </w:rPr>
        <w:t> </w:t>
      </w:r>
    </w:p>
    <w:p w14:paraId="4DD5DAC0" w14:textId="77D7BC2E" w:rsidR="00BC37AD"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 xml:space="preserve">Request </w:t>
      </w:r>
      <w:r w:rsidRPr="006E333B">
        <w:rPr>
          <w:rFonts w:ascii="Book Antiqua" w:hAnsi="Book Antiqua"/>
          <w:b/>
          <w:bCs/>
          <w:sz w:val="24"/>
          <w:szCs w:val="24"/>
        </w:rPr>
        <w:t>FINAL</w:t>
      </w:r>
      <w:r w:rsidRPr="006E333B">
        <w:rPr>
          <w:rFonts w:ascii="Book Antiqua" w:hAnsi="Book Antiqua"/>
          <w:sz w:val="24"/>
          <w:szCs w:val="24"/>
        </w:rPr>
        <w:t xml:space="preserve"> high school transcripts to be sent to your college of choice.  Final transcripts will not be available until mid-June at the earliest </w:t>
      </w:r>
      <w:r w:rsidRPr="006E333B">
        <w:rPr>
          <w:rFonts w:ascii="Book Antiqua" w:hAnsi="Book Antiqua"/>
          <w:b/>
          <w:bCs/>
          <w:sz w:val="24"/>
          <w:szCs w:val="24"/>
        </w:rPr>
        <w:t>(graduates are responsible for this!).</w:t>
      </w:r>
    </w:p>
    <w:p w14:paraId="2035E346" w14:textId="77777777" w:rsidR="00BC37AD" w:rsidRPr="00087D58" w:rsidRDefault="00BC37AD" w:rsidP="00A45109">
      <w:pPr>
        <w:widowControl w:val="0"/>
        <w:ind w:left="720"/>
        <w:rPr>
          <w:rFonts w:ascii="Book Antiqua" w:hAnsi="Book Antiqua"/>
          <w:b/>
          <w:bCs/>
          <w:sz w:val="12"/>
          <w:szCs w:val="12"/>
        </w:rPr>
      </w:pPr>
    </w:p>
    <w:p w14:paraId="4E5CC101" w14:textId="77777777" w:rsidR="00BC37AD"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Attend the orientation program for the college/university you will attend.</w:t>
      </w:r>
    </w:p>
    <w:p w14:paraId="576535A1" w14:textId="77777777" w:rsidR="00BC37AD" w:rsidRPr="00087D58" w:rsidRDefault="00BC37AD" w:rsidP="00A45109">
      <w:pPr>
        <w:widowControl w:val="0"/>
        <w:ind w:left="720"/>
        <w:rPr>
          <w:rFonts w:ascii="Book Antiqua" w:hAnsi="Book Antiqua"/>
          <w:sz w:val="12"/>
          <w:szCs w:val="12"/>
        </w:rPr>
      </w:pPr>
    </w:p>
    <w:p w14:paraId="60C73B67" w14:textId="00F73718" w:rsidR="00BC37AD" w:rsidRPr="006E333B" w:rsidRDefault="2DE1E717" w:rsidP="00044531">
      <w:pPr>
        <w:pStyle w:val="ListParagraph"/>
        <w:widowControl w:val="0"/>
        <w:numPr>
          <w:ilvl w:val="0"/>
          <w:numId w:val="50"/>
        </w:numPr>
        <w:rPr>
          <w:rFonts w:ascii="Book Antiqua" w:hAnsi="Book Antiqua"/>
          <w:b/>
          <w:bCs/>
          <w:sz w:val="24"/>
          <w:szCs w:val="24"/>
        </w:rPr>
      </w:pPr>
      <w:r w:rsidRPr="006E333B">
        <w:rPr>
          <w:rFonts w:ascii="Book Antiqua" w:hAnsi="Book Antiqua"/>
          <w:sz w:val="24"/>
          <w:szCs w:val="24"/>
        </w:rPr>
        <w:t xml:space="preserve">Retake the SAT and/or ACT if necessary.  </w:t>
      </w:r>
      <w:r w:rsidRPr="006E333B">
        <w:rPr>
          <w:rFonts w:ascii="Book Antiqua" w:hAnsi="Book Antiqua"/>
          <w:b/>
          <w:bCs/>
          <w:sz w:val="24"/>
          <w:szCs w:val="24"/>
        </w:rPr>
        <w:t>June is the last month that scores will count for Bright Futures.</w:t>
      </w:r>
      <w:r w:rsidR="00087D58" w:rsidRPr="006E333B">
        <w:rPr>
          <w:rFonts w:ascii="Book Antiqua" w:hAnsi="Book Antiqua"/>
          <w:b/>
          <w:bCs/>
          <w:sz w:val="24"/>
          <w:szCs w:val="24"/>
        </w:rPr>
        <w:t xml:space="preserve"> </w:t>
      </w:r>
      <w:r w:rsidR="00E345D2" w:rsidRPr="006E333B">
        <w:rPr>
          <w:rFonts w:ascii="Book Antiqua" w:hAnsi="Book Antiqua"/>
          <w:b/>
          <w:bCs/>
          <w:sz w:val="24"/>
          <w:szCs w:val="24"/>
        </w:rPr>
        <w:t>July ACT is the last test to count for 202</w:t>
      </w:r>
      <w:r w:rsidR="009133F0">
        <w:rPr>
          <w:rFonts w:ascii="Book Antiqua" w:hAnsi="Book Antiqua"/>
          <w:b/>
          <w:bCs/>
          <w:sz w:val="24"/>
          <w:szCs w:val="24"/>
        </w:rPr>
        <w:t>4</w:t>
      </w:r>
      <w:r w:rsidR="00E345D2" w:rsidRPr="006E333B">
        <w:rPr>
          <w:rFonts w:ascii="Book Antiqua" w:hAnsi="Book Antiqua"/>
          <w:b/>
          <w:bCs/>
          <w:sz w:val="24"/>
          <w:szCs w:val="24"/>
        </w:rPr>
        <w:t xml:space="preserve"> graduation. </w:t>
      </w:r>
    </w:p>
    <w:p w14:paraId="563EB70F" w14:textId="77777777" w:rsidR="00A52B4B" w:rsidRPr="00087D58" w:rsidRDefault="00A52B4B" w:rsidP="00A45109">
      <w:pPr>
        <w:pStyle w:val="ListParagraph"/>
        <w:ind w:left="1440"/>
        <w:rPr>
          <w:rFonts w:ascii="Book Antiqua" w:hAnsi="Book Antiqua"/>
          <w:b/>
          <w:bCs/>
          <w:sz w:val="12"/>
          <w:szCs w:val="12"/>
        </w:rPr>
      </w:pPr>
    </w:p>
    <w:p w14:paraId="3F018FB8" w14:textId="77777777" w:rsidR="00A52B4B" w:rsidRPr="006E333B" w:rsidRDefault="2DE1E717" w:rsidP="00044531">
      <w:pPr>
        <w:pStyle w:val="ListParagraph"/>
        <w:widowControl w:val="0"/>
        <w:numPr>
          <w:ilvl w:val="0"/>
          <w:numId w:val="50"/>
        </w:numPr>
        <w:rPr>
          <w:rFonts w:ascii="Book Antiqua" w:hAnsi="Book Antiqua"/>
          <w:sz w:val="24"/>
          <w:szCs w:val="24"/>
        </w:rPr>
      </w:pPr>
      <w:r w:rsidRPr="006E333B">
        <w:rPr>
          <w:rFonts w:ascii="Book Antiqua" w:hAnsi="Book Antiqua"/>
          <w:sz w:val="24"/>
          <w:szCs w:val="24"/>
        </w:rPr>
        <w:t>Final transcripts for Bright Futures are submitted in early to mid-July.</w:t>
      </w:r>
    </w:p>
    <w:p w14:paraId="39F35472" w14:textId="77777777" w:rsidR="00BC37AD" w:rsidRPr="00924F06" w:rsidRDefault="00BC37AD" w:rsidP="00F23B5B">
      <w:pPr>
        <w:widowControl w:val="0"/>
        <w:ind w:firstLine="45"/>
        <w:rPr>
          <w:rFonts w:ascii="Book Antiqua" w:hAnsi="Book Antiqua"/>
          <w:sz w:val="24"/>
          <w:szCs w:val="24"/>
        </w:rPr>
      </w:pPr>
    </w:p>
    <w:p w14:paraId="46FB61A5" w14:textId="77777777" w:rsidR="00BC37AD" w:rsidRPr="00924F06" w:rsidRDefault="00BC37AD" w:rsidP="00F23B5B">
      <w:pPr>
        <w:rPr>
          <w:rFonts w:ascii="Book Antiqua" w:hAnsi="Book Antiqua"/>
          <w:sz w:val="24"/>
          <w:szCs w:val="24"/>
        </w:rPr>
      </w:pPr>
    </w:p>
    <w:p w14:paraId="34DDD4AD" w14:textId="77777777" w:rsidR="00BC37AD" w:rsidRPr="00924F06" w:rsidRDefault="00BC37AD" w:rsidP="00F23B5B">
      <w:pPr>
        <w:rPr>
          <w:rFonts w:ascii="Book Antiqua" w:hAnsi="Book Antiqua"/>
          <w:sz w:val="24"/>
          <w:szCs w:val="24"/>
        </w:rPr>
      </w:pPr>
    </w:p>
    <w:p w14:paraId="3D34D39B" w14:textId="77777777" w:rsidR="00BC37AD" w:rsidRPr="00924F06" w:rsidRDefault="00BC37AD" w:rsidP="00F23B5B">
      <w:pPr>
        <w:rPr>
          <w:rFonts w:ascii="Book Antiqua" w:hAnsi="Book Antiqua"/>
          <w:sz w:val="24"/>
          <w:szCs w:val="24"/>
        </w:rPr>
      </w:pPr>
    </w:p>
    <w:p w14:paraId="2EA6A439" w14:textId="77777777" w:rsidR="00BC37AD" w:rsidRPr="00924F06" w:rsidRDefault="00BC37AD">
      <w:pPr>
        <w:rPr>
          <w:rFonts w:ascii="Book Antiqua" w:hAnsi="Book Antiqua"/>
          <w:sz w:val="24"/>
          <w:szCs w:val="24"/>
        </w:rPr>
      </w:pPr>
    </w:p>
    <w:p w14:paraId="0A2F3B55" w14:textId="77777777" w:rsidR="00C02724" w:rsidRPr="00924F06" w:rsidRDefault="00C02724">
      <w:pPr>
        <w:rPr>
          <w:rFonts w:ascii="Book Antiqua" w:hAnsi="Book Antiqua"/>
          <w:sz w:val="24"/>
          <w:szCs w:val="24"/>
        </w:rPr>
      </w:pPr>
    </w:p>
    <w:p w14:paraId="1820D357" w14:textId="77777777" w:rsidR="00837CE2" w:rsidRDefault="00837CE2">
      <w:pPr>
        <w:rPr>
          <w:rFonts w:ascii="Cambria" w:hAnsi="Cambria"/>
          <w:b/>
          <w:bCs/>
          <w:color w:val="365F91"/>
          <w:sz w:val="48"/>
          <w:szCs w:val="48"/>
        </w:rPr>
      </w:pPr>
      <w:r>
        <w:rPr>
          <w:sz w:val="48"/>
          <w:szCs w:val="48"/>
        </w:rPr>
        <w:br w:type="page"/>
      </w:r>
    </w:p>
    <w:p w14:paraId="5103D95C" w14:textId="383659D3" w:rsidR="00BC37AD" w:rsidRPr="00B44057" w:rsidRDefault="2DE1E717" w:rsidP="2DE1E717">
      <w:pPr>
        <w:pStyle w:val="Heading1"/>
        <w:jc w:val="center"/>
        <w:rPr>
          <w:sz w:val="48"/>
          <w:szCs w:val="48"/>
        </w:rPr>
      </w:pPr>
      <w:bookmarkStart w:id="9" w:name="_Toc142387932"/>
      <w:r w:rsidRPr="2DE1E717">
        <w:rPr>
          <w:sz w:val="48"/>
          <w:szCs w:val="48"/>
        </w:rPr>
        <w:lastRenderedPageBreak/>
        <w:t>10 SAT/ACT TEST – TAKING TIPS</w:t>
      </w:r>
      <w:bookmarkEnd w:id="9"/>
    </w:p>
    <w:p w14:paraId="1BB68214" w14:textId="77777777" w:rsidR="005C70D8" w:rsidRPr="00BA707A" w:rsidRDefault="005C70D8" w:rsidP="005C70D8">
      <w:pPr>
        <w:widowControl w:val="0"/>
        <w:tabs>
          <w:tab w:val="left" w:pos="2893"/>
        </w:tabs>
        <w:rPr>
          <w:rFonts w:ascii="Book Antiqua" w:hAnsi="Book Antiqua"/>
          <w:b/>
          <w:bCs/>
          <w:sz w:val="24"/>
          <w:szCs w:val="24"/>
        </w:rPr>
      </w:pPr>
    </w:p>
    <w:p w14:paraId="43A90312" w14:textId="74B01009"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the test directions.</w:t>
      </w:r>
      <w:r w:rsidRPr="2DE1E717">
        <w:rPr>
          <w:rFonts w:ascii="Book Antiqua" w:hAnsi="Book Antiqua"/>
          <w:i/>
          <w:iCs/>
          <w:sz w:val="28"/>
          <w:szCs w:val="28"/>
        </w:rPr>
        <w:t xml:space="preserve">  For every five minutes you spend reading directions, </w:t>
      </w:r>
      <w:r w:rsidR="00D96049" w:rsidRPr="2DE1E717">
        <w:rPr>
          <w:rFonts w:ascii="Book Antiqua" w:hAnsi="Book Antiqua"/>
          <w:i/>
          <w:iCs/>
          <w:sz w:val="28"/>
          <w:szCs w:val="28"/>
        </w:rPr>
        <w:t>you will</w:t>
      </w:r>
      <w:r w:rsidRPr="2DE1E717">
        <w:rPr>
          <w:rFonts w:ascii="Book Antiqua" w:hAnsi="Book Antiqua"/>
          <w:i/>
          <w:iCs/>
          <w:sz w:val="28"/>
          <w:szCs w:val="28"/>
        </w:rPr>
        <w:t xml:space="preserve"> have five fewer minutes available to answer questions. Learn the directions now.</w:t>
      </w:r>
    </w:p>
    <w:p w14:paraId="45E7A028" w14:textId="77777777" w:rsidR="00B44057" w:rsidRPr="00B44057" w:rsidRDefault="00B44057" w:rsidP="00B1227C">
      <w:pPr>
        <w:pStyle w:val="ListParagraph"/>
        <w:widowControl w:val="0"/>
        <w:jc w:val="both"/>
        <w:rPr>
          <w:rFonts w:ascii="Book Antiqua" w:hAnsi="Book Antiqua"/>
          <w:b/>
          <w:bCs/>
          <w:i/>
          <w:iCs/>
          <w:sz w:val="28"/>
          <w:szCs w:val="28"/>
        </w:rPr>
      </w:pPr>
    </w:p>
    <w:p w14:paraId="61F7F778"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what to expect.</w:t>
      </w:r>
      <w:r w:rsidRPr="2DE1E717">
        <w:rPr>
          <w:rFonts w:ascii="Book Antiqua" w:hAnsi="Book Antiqua"/>
          <w:i/>
          <w:iCs/>
          <w:sz w:val="28"/>
          <w:szCs w:val="28"/>
        </w:rPr>
        <w:t xml:space="preserve">  Questions of the same type are grouped together. Except for the critical reading questions, the easier questions are at the beginning of the section and the harder questions are at the end.</w:t>
      </w:r>
    </w:p>
    <w:p w14:paraId="00DDA7BD" w14:textId="77777777" w:rsidR="00B44057" w:rsidRDefault="00B44057" w:rsidP="00B1227C">
      <w:pPr>
        <w:pStyle w:val="ListParagraph"/>
        <w:jc w:val="both"/>
        <w:rPr>
          <w:rFonts w:ascii="Book Antiqua" w:hAnsi="Book Antiqua"/>
          <w:b/>
          <w:bCs/>
          <w:i/>
          <w:iCs/>
          <w:sz w:val="28"/>
          <w:szCs w:val="28"/>
        </w:rPr>
      </w:pPr>
    </w:p>
    <w:p w14:paraId="5278BBC6"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Answer the easy questions first.</w:t>
      </w:r>
      <w:r w:rsidRPr="2DE1E717">
        <w:rPr>
          <w:rFonts w:ascii="Book Antiqua" w:hAnsi="Book Antiqua"/>
          <w:i/>
          <w:iCs/>
          <w:sz w:val="28"/>
          <w:szCs w:val="28"/>
        </w:rPr>
        <w:t xml:space="preserve"> You earn just as many points for easy questions as you do for hard questions.</w:t>
      </w:r>
    </w:p>
    <w:p w14:paraId="7CC88B05" w14:textId="77777777" w:rsidR="00B44057" w:rsidRDefault="00B44057" w:rsidP="00B1227C">
      <w:pPr>
        <w:pStyle w:val="ListParagraph"/>
        <w:jc w:val="both"/>
        <w:rPr>
          <w:rFonts w:ascii="Book Antiqua" w:hAnsi="Book Antiqua"/>
          <w:b/>
          <w:bCs/>
          <w:i/>
          <w:iCs/>
          <w:sz w:val="28"/>
          <w:szCs w:val="28"/>
        </w:rPr>
      </w:pPr>
    </w:p>
    <w:p w14:paraId="348A404B"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Know how the tests are scored.</w:t>
      </w:r>
      <w:r w:rsidRPr="2DE1E717">
        <w:rPr>
          <w:rFonts w:ascii="Book Antiqua" w:hAnsi="Book Antiqua"/>
          <w:i/>
          <w:iCs/>
          <w:sz w:val="28"/>
          <w:szCs w:val="28"/>
        </w:rPr>
        <w:t xml:space="preserve"> See the SAT or ACT practice test information or go to the appropriate test website.</w:t>
      </w:r>
    </w:p>
    <w:p w14:paraId="36D1524A" w14:textId="77777777" w:rsidR="00B44057" w:rsidRDefault="00B44057" w:rsidP="00B1227C">
      <w:pPr>
        <w:pStyle w:val="ListParagraph"/>
        <w:jc w:val="both"/>
        <w:rPr>
          <w:rFonts w:ascii="Book Antiqua" w:hAnsi="Book Antiqua"/>
          <w:b/>
          <w:bCs/>
          <w:i/>
          <w:iCs/>
          <w:sz w:val="28"/>
          <w:szCs w:val="28"/>
        </w:rPr>
      </w:pPr>
    </w:p>
    <w:p w14:paraId="174EC0F2" w14:textId="77777777" w:rsidR="005C70D8" w:rsidRDefault="2DE1E717" w:rsidP="2DE1E717">
      <w:pPr>
        <w:pStyle w:val="ListParagraph"/>
        <w:widowControl w:val="0"/>
        <w:numPr>
          <w:ilvl w:val="0"/>
          <w:numId w:val="1"/>
        </w:numPr>
        <w:ind w:left="720" w:hanging="720"/>
        <w:jc w:val="both"/>
        <w:rPr>
          <w:rFonts w:ascii="Book Antiqua" w:hAnsi="Book Antiqua"/>
          <w:i/>
          <w:iCs/>
          <w:sz w:val="28"/>
          <w:szCs w:val="28"/>
        </w:rPr>
      </w:pPr>
      <w:r w:rsidRPr="2DE1E717">
        <w:rPr>
          <w:rFonts w:ascii="Book Antiqua" w:hAnsi="Book Antiqua"/>
          <w:b/>
          <w:bCs/>
          <w:i/>
          <w:iCs/>
          <w:sz w:val="28"/>
          <w:szCs w:val="28"/>
        </w:rPr>
        <w:t>Guess smart.</w:t>
      </w:r>
      <w:r w:rsidRPr="2DE1E717">
        <w:rPr>
          <w:rFonts w:ascii="Book Antiqua" w:hAnsi="Book Antiqua"/>
          <w:i/>
          <w:iCs/>
          <w:sz w:val="28"/>
          <w:szCs w:val="28"/>
        </w:rPr>
        <w:t xml:space="preserve"> If you can rule out one or more answer choices for a multiple-choice question as definitely wrong, your chances of guessing the right answer improve.</w:t>
      </w:r>
    </w:p>
    <w:p w14:paraId="434CB225" w14:textId="77777777" w:rsidR="00B44057" w:rsidRDefault="00B44057" w:rsidP="00B1227C">
      <w:pPr>
        <w:pStyle w:val="ListParagraph"/>
        <w:jc w:val="both"/>
        <w:rPr>
          <w:rFonts w:ascii="Book Antiqua" w:hAnsi="Book Antiqua"/>
          <w:i/>
          <w:iCs/>
          <w:sz w:val="28"/>
          <w:szCs w:val="28"/>
        </w:rPr>
      </w:pPr>
    </w:p>
    <w:p w14:paraId="705B120D" w14:textId="30552CAE" w:rsidR="005C70D8" w:rsidRPr="00B44057" w:rsidRDefault="00D96049"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Do not</w:t>
      </w:r>
      <w:r w:rsidR="2DE1E717" w:rsidRPr="2DE1E717">
        <w:rPr>
          <w:rFonts w:ascii="Book Antiqua" w:hAnsi="Book Antiqua"/>
          <w:b/>
          <w:bCs/>
          <w:i/>
          <w:iCs/>
          <w:sz w:val="28"/>
          <w:szCs w:val="28"/>
        </w:rPr>
        <w:t xml:space="preserve"> panic if you </w:t>
      </w:r>
      <w:r w:rsidRPr="2DE1E717">
        <w:rPr>
          <w:rFonts w:ascii="Book Antiqua" w:hAnsi="Book Antiqua"/>
          <w:b/>
          <w:bCs/>
          <w:i/>
          <w:iCs/>
          <w:sz w:val="28"/>
          <w:szCs w:val="28"/>
        </w:rPr>
        <w:t>cannot</w:t>
      </w:r>
      <w:r w:rsidR="2DE1E717" w:rsidRPr="2DE1E717">
        <w:rPr>
          <w:rFonts w:ascii="Book Antiqua" w:hAnsi="Book Antiqua"/>
          <w:b/>
          <w:bCs/>
          <w:i/>
          <w:iCs/>
          <w:sz w:val="28"/>
          <w:szCs w:val="28"/>
        </w:rPr>
        <w:t xml:space="preserve"> answer every question.</w:t>
      </w:r>
      <w:r w:rsidR="2DE1E717" w:rsidRPr="2DE1E717">
        <w:rPr>
          <w:rFonts w:ascii="Book Antiqua" w:hAnsi="Book Antiqua"/>
          <w:i/>
          <w:iCs/>
          <w:sz w:val="28"/>
          <w:szCs w:val="28"/>
        </w:rPr>
        <w:t xml:space="preserve"> You </w:t>
      </w:r>
      <w:r w:rsidRPr="2DE1E717">
        <w:rPr>
          <w:rFonts w:ascii="Book Antiqua" w:hAnsi="Book Antiqua"/>
          <w:i/>
          <w:iCs/>
          <w:sz w:val="28"/>
          <w:szCs w:val="28"/>
        </w:rPr>
        <w:t>do not</w:t>
      </w:r>
      <w:r w:rsidR="2DE1E717" w:rsidRPr="2DE1E717">
        <w:rPr>
          <w:rFonts w:ascii="Book Antiqua" w:hAnsi="Book Antiqua"/>
          <w:i/>
          <w:iCs/>
          <w:sz w:val="28"/>
          <w:szCs w:val="28"/>
        </w:rPr>
        <w:t xml:space="preserve"> have to answer every question correctly to get a good score.  On the practice test in </w:t>
      </w:r>
      <w:r w:rsidR="2DE1E717" w:rsidRPr="2DE1E717">
        <w:rPr>
          <w:rFonts w:ascii="Book Antiqua" w:hAnsi="Book Antiqua"/>
          <w:b/>
          <w:bCs/>
          <w:i/>
          <w:iCs/>
          <w:sz w:val="28"/>
          <w:szCs w:val="28"/>
        </w:rPr>
        <w:t>Taking the SAT I:</w:t>
      </w:r>
      <w:r w:rsidR="2DE1E717" w:rsidRPr="2DE1E717">
        <w:rPr>
          <w:rFonts w:ascii="Book Antiqua" w:hAnsi="Book Antiqua"/>
          <w:i/>
          <w:iCs/>
          <w:sz w:val="28"/>
          <w:szCs w:val="28"/>
        </w:rPr>
        <w:t xml:space="preserve"> </w:t>
      </w:r>
      <w:r w:rsidR="2DE1E717" w:rsidRPr="2DE1E717">
        <w:rPr>
          <w:rFonts w:ascii="Book Antiqua" w:hAnsi="Book Antiqua"/>
          <w:b/>
          <w:bCs/>
          <w:i/>
          <w:iCs/>
          <w:sz w:val="28"/>
          <w:szCs w:val="28"/>
        </w:rPr>
        <w:t>Reasoning Test</w:t>
      </w:r>
      <w:r w:rsidR="2DE1E717" w:rsidRPr="2DE1E717">
        <w:rPr>
          <w:rFonts w:ascii="Book Antiqua" w:hAnsi="Book Antiqua"/>
          <w:i/>
          <w:iCs/>
          <w:sz w:val="28"/>
          <w:szCs w:val="28"/>
        </w:rPr>
        <w:t>, you can get an average score by just answering about half of the questions correctly (and omitting the remaining questions).</w:t>
      </w:r>
    </w:p>
    <w:p w14:paraId="70D06A0A" w14:textId="77777777" w:rsidR="00B44057" w:rsidRDefault="00B44057" w:rsidP="00B1227C">
      <w:pPr>
        <w:pStyle w:val="ListParagraph"/>
        <w:jc w:val="both"/>
        <w:rPr>
          <w:rFonts w:ascii="Book Antiqua" w:hAnsi="Book Antiqua"/>
          <w:b/>
          <w:bCs/>
          <w:i/>
          <w:iCs/>
          <w:sz w:val="28"/>
          <w:szCs w:val="28"/>
        </w:rPr>
      </w:pPr>
    </w:p>
    <w:p w14:paraId="06810270" w14:textId="77736B0F" w:rsidR="005C70D8" w:rsidRDefault="2DE1E717" w:rsidP="2DE1E717">
      <w:pPr>
        <w:pStyle w:val="ListParagraph"/>
        <w:widowControl w:val="0"/>
        <w:numPr>
          <w:ilvl w:val="0"/>
          <w:numId w:val="1"/>
        </w:numPr>
        <w:ind w:left="720" w:hanging="720"/>
        <w:jc w:val="both"/>
        <w:rPr>
          <w:rFonts w:ascii="Book Antiqua" w:hAnsi="Book Antiqua"/>
          <w:i/>
          <w:iCs/>
          <w:sz w:val="28"/>
          <w:szCs w:val="28"/>
        </w:rPr>
      </w:pPr>
      <w:r w:rsidRPr="2DE1E717">
        <w:rPr>
          <w:rFonts w:ascii="Book Antiqua" w:hAnsi="Book Antiqua"/>
          <w:b/>
          <w:bCs/>
          <w:i/>
          <w:iCs/>
          <w:sz w:val="28"/>
          <w:szCs w:val="28"/>
        </w:rPr>
        <w:t xml:space="preserve">Use your test book to do scratch work </w:t>
      </w:r>
      <w:r w:rsidRPr="2DE1E717">
        <w:rPr>
          <w:rFonts w:ascii="Book Antiqua" w:hAnsi="Book Antiqua"/>
          <w:i/>
          <w:iCs/>
          <w:sz w:val="28"/>
          <w:szCs w:val="28"/>
        </w:rPr>
        <w:t xml:space="preserve">to cross off answers you know are wrong and to mark questions you did not answer so you can go back if there's time. Be sure to mark your answers on the separate answer sheet, because you </w:t>
      </w:r>
      <w:r w:rsidR="00D96049" w:rsidRPr="2DE1E717">
        <w:rPr>
          <w:rFonts w:ascii="Book Antiqua" w:hAnsi="Book Antiqua"/>
          <w:i/>
          <w:iCs/>
          <w:sz w:val="28"/>
          <w:szCs w:val="28"/>
        </w:rPr>
        <w:t>will not</w:t>
      </w:r>
      <w:r w:rsidRPr="2DE1E717">
        <w:rPr>
          <w:rFonts w:ascii="Book Antiqua" w:hAnsi="Book Antiqua"/>
          <w:i/>
          <w:iCs/>
          <w:sz w:val="28"/>
          <w:szCs w:val="28"/>
        </w:rPr>
        <w:t xml:space="preserve"> receive credit for any answers you mark in the test book.</w:t>
      </w:r>
    </w:p>
    <w:p w14:paraId="1E473F75" w14:textId="77777777" w:rsidR="00B44057" w:rsidRDefault="00B44057" w:rsidP="00B1227C">
      <w:pPr>
        <w:pStyle w:val="ListParagraph"/>
        <w:jc w:val="both"/>
        <w:rPr>
          <w:rFonts w:ascii="Book Antiqua" w:hAnsi="Book Antiqua"/>
          <w:i/>
          <w:iCs/>
          <w:sz w:val="28"/>
          <w:szCs w:val="28"/>
        </w:rPr>
      </w:pPr>
    </w:p>
    <w:p w14:paraId="2E5A2AE5" w14:textId="2E45D886" w:rsidR="005C70D8" w:rsidRPr="00B44057" w:rsidRDefault="00D96049" w:rsidP="2DE1E717">
      <w:pPr>
        <w:pStyle w:val="ListParagraph"/>
        <w:widowControl w:val="0"/>
        <w:numPr>
          <w:ilvl w:val="0"/>
          <w:numId w:val="1"/>
        </w:numPr>
        <w:ind w:left="720" w:hanging="720"/>
        <w:jc w:val="both"/>
        <w:rPr>
          <w:rFonts w:ascii="Book Antiqua" w:hAnsi="Book Antiqua"/>
          <w:sz w:val="28"/>
          <w:szCs w:val="28"/>
        </w:rPr>
      </w:pPr>
      <w:r w:rsidRPr="2DE1E717">
        <w:rPr>
          <w:rFonts w:ascii="Book Antiqua" w:hAnsi="Book Antiqua"/>
          <w:b/>
          <w:bCs/>
          <w:i/>
          <w:iCs/>
          <w:sz w:val="28"/>
          <w:szCs w:val="28"/>
        </w:rPr>
        <w:t>Do not</w:t>
      </w:r>
      <w:r w:rsidR="2DE1E717" w:rsidRPr="2DE1E717">
        <w:rPr>
          <w:rFonts w:ascii="Book Antiqua" w:hAnsi="Book Antiqua"/>
          <w:b/>
          <w:bCs/>
          <w:i/>
          <w:iCs/>
          <w:sz w:val="28"/>
          <w:szCs w:val="28"/>
        </w:rPr>
        <w:t xml:space="preserve"> make extra marks on your answer sheet.  </w:t>
      </w:r>
      <w:r w:rsidR="2DE1E717" w:rsidRPr="2DE1E717">
        <w:rPr>
          <w:rFonts w:ascii="Book Antiqua" w:hAnsi="Book Antiqua"/>
          <w:i/>
          <w:iCs/>
          <w:sz w:val="28"/>
          <w:szCs w:val="28"/>
        </w:rPr>
        <w:t>The answer sheet is machine-</w:t>
      </w:r>
      <w:r w:rsidRPr="2DE1E717">
        <w:rPr>
          <w:rFonts w:ascii="Book Antiqua" w:hAnsi="Book Antiqua"/>
          <w:i/>
          <w:iCs/>
          <w:sz w:val="28"/>
          <w:szCs w:val="28"/>
        </w:rPr>
        <w:t>scored,</w:t>
      </w:r>
      <w:r w:rsidR="2DE1E717" w:rsidRPr="2DE1E717">
        <w:rPr>
          <w:rFonts w:ascii="Book Antiqua" w:hAnsi="Book Antiqua"/>
          <w:i/>
          <w:iCs/>
          <w:sz w:val="28"/>
          <w:szCs w:val="28"/>
        </w:rPr>
        <w:t xml:space="preserve"> and the machine </w:t>
      </w:r>
      <w:r w:rsidRPr="2DE1E717">
        <w:rPr>
          <w:rFonts w:ascii="Book Antiqua" w:hAnsi="Book Antiqua"/>
          <w:i/>
          <w:iCs/>
          <w:sz w:val="28"/>
          <w:szCs w:val="28"/>
        </w:rPr>
        <w:t>cannot</w:t>
      </w:r>
      <w:r w:rsidR="2DE1E717" w:rsidRPr="2DE1E717">
        <w:rPr>
          <w:rFonts w:ascii="Book Antiqua" w:hAnsi="Book Antiqua"/>
          <w:i/>
          <w:iCs/>
          <w:sz w:val="28"/>
          <w:szCs w:val="28"/>
        </w:rPr>
        <w:t xml:space="preserve"> tell an answer from a doodle.</w:t>
      </w:r>
    </w:p>
    <w:p w14:paraId="542C604B" w14:textId="77777777" w:rsidR="00B44057" w:rsidRDefault="00B44057" w:rsidP="00B1227C">
      <w:pPr>
        <w:pStyle w:val="ListParagraph"/>
        <w:jc w:val="both"/>
        <w:rPr>
          <w:rFonts w:ascii="Book Antiqua" w:hAnsi="Book Antiqua"/>
          <w:sz w:val="28"/>
          <w:szCs w:val="28"/>
        </w:rPr>
      </w:pPr>
    </w:p>
    <w:p w14:paraId="4576F390" w14:textId="77777777" w:rsidR="005C70D8"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Mark only one answer to each multiple-choice question.</w:t>
      </w:r>
      <w:r w:rsidRPr="2DE1E717">
        <w:rPr>
          <w:rFonts w:ascii="Book Antiqua" w:hAnsi="Book Antiqua"/>
          <w:b/>
          <w:bCs/>
          <w:sz w:val="28"/>
          <w:szCs w:val="28"/>
        </w:rPr>
        <w:t xml:space="preserve">  </w:t>
      </w:r>
      <w:r w:rsidRPr="2DE1E717">
        <w:rPr>
          <w:rFonts w:ascii="Book Antiqua" w:hAnsi="Book Antiqua"/>
          <w:sz w:val="28"/>
          <w:szCs w:val="28"/>
        </w:rPr>
        <w:t xml:space="preserve">See examples in </w:t>
      </w:r>
      <w:r w:rsidRPr="2DE1E717">
        <w:rPr>
          <w:rFonts w:ascii="Book Antiqua" w:hAnsi="Book Antiqua"/>
          <w:b/>
          <w:bCs/>
          <w:i/>
          <w:iCs/>
          <w:sz w:val="28"/>
          <w:szCs w:val="28"/>
        </w:rPr>
        <w:t>Taking the SAT I: Reasoning Test</w:t>
      </w:r>
      <w:r w:rsidRPr="2DE1E717">
        <w:rPr>
          <w:rFonts w:ascii="Book Antiqua" w:hAnsi="Book Antiqua"/>
          <w:b/>
          <w:bCs/>
          <w:sz w:val="28"/>
          <w:szCs w:val="28"/>
        </w:rPr>
        <w:t>.</w:t>
      </w:r>
      <w:r w:rsidRPr="2DE1E717">
        <w:rPr>
          <w:rFonts w:ascii="Book Antiqua" w:hAnsi="Book Antiqua"/>
          <w:sz w:val="28"/>
          <w:szCs w:val="28"/>
        </w:rPr>
        <w:t xml:space="preserve">  Also, check during the test to make sure that you are marking the correct oval on the answer sheet.</w:t>
      </w:r>
    </w:p>
    <w:p w14:paraId="7F6ABEBD" w14:textId="77777777" w:rsidR="00B44057" w:rsidRDefault="00B44057" w:rsidP="00B1227C">
      <w:pPr>
        <w:pStyle w:val="ListParagraph"/>
        <w:jc w:val="both"/>
        <w:rPr>
          <w:rFonts w:ascii="Book Antiqua" w:hAnsi="Book Antiqua"/>
          <w:b/>
          <w:bCs/>
          <w:i/>
          <w:iCs/>
          <w:sz w:val="28"/>
          <w:szCs w:val="28"/>
        </w:rPr>
      </w:pPr>
    </w:p>
    <w:p w14:paraId="3D245A49" w14:textId="77777777" w:rsidR="00BC37AD" w:rsidRPr="00B44057" w:rsidRDefault="2DE1E717" w:rsidP="2DE1E717">
      <w:pPr>
        <w:pStyle w:val="ListParagraph"/>
        <w:widowControl w:val="0"/>
        <w:numPr>
          <w:ilvl w:val="0"/>
          <w:numId w:val="1"/>
        </w:numPr>
        <w:ind w:left="720" w:hanging="720"/>
        <w:jc w:val="both"/>
        <w:rPr>
          <w:rFonts w:ascii="Book Antiqua" w:hAnsi="Book Antiqua"/>
          <w:b/>
          <w:bCs/>
          <w:i/>
          <w:iCs/>
          <w:sz w:val="28"/>
          <w:szCs w:val="28"/>
        </w:rPr>
      </w:pPr>
      <w:r w:rsidRPr="2DE1E717">
        <w:rPr>
          <w:rFonts w:ascii="Book Antiqua" w:hAnsi="Book Antiqua"/>
          <w:b/>
          <w:bCs/>
          <w:i/>
          <w:iCs/>
          <w:sz w:val="28"/>
          <w:szCs w:val="28"/>
        </w:rPr>
        <w:t>Get a good night’s sleep the night before the test; and on the morning of the test, eat a good breakfast!</w:t>
      </w:r>
    </w:p>
    <w:p w14:paraId="2378309C" w14:textId="77777777" w:rsidR="0021786A" w:rsidRDefault="00E43882" w:rsidP="0021786A">
      <w:pPr>
        <w:pStyle w:val="Heading1"/>
        <w:spacing w:before="0"/>
        <w:jc w:val="center"/>
        <w:rPr>
          <w:sz w:val="48"/>
          <w:szCs w:val="48"/>
        </w:rPr>
      </w:pPr>
      <w:bookmarkStart w:id="10" w:name="_Toc142387933"/>
      <w:r>
        <w:rPr>
          <w:sz w:val="48"/>
          <w:szCs w:val="48"/>
        </w:rPr>
        <w:lastRenderedPageBreak/>
        <w:t>COLLEGE READINESS EXAM</w:t>
      </w:r>
      <w:bookmarkEnd w:id="10"/>
      <w:r>
        <w:rPr>
          <w:sz w:val="48"/>
          <w:szCs w:val="48"/>
        </w:rPr>
        <w:t xml:space="preserve"> </w:t>
      </w:r>
    </w:p>
    <w:p w14:paraId="36A885A7" w14:textId="448AFF7D" w:rsidR="00BC37AD" w:rsidRPr="00ED0C67" w:rsidRDefault="2DE1E717" w:rsidP="0021786A">
      <w:pPr>
        <w:pStyle w:val="Heading1"/>
        <w:spacing w:before="0"/>
        <w:jc w:val="center"/>
        <w:rPr>
          <w:sz w:val="48"/>
          <w:szCs w:val="48"/>
        </w:rPr>
      </w:pPr>
      <w:bookmarkStart w:id="11" w:name="_Toc142387934"/>
      <w:r w:rsidRPr="2DE1E717">
        <w:rPr>
          <w:sz w:val="48"/>
          <w:szCs w:val="48"/>
        </w:rPr>
        <w:t>TEST DATES</w:t>
      </w:r>
      <w:bookmarkEnd w:id="11"/>
    </w:p>
    <w:p w14:paraId="22AD678D" w14:textId="54C290DE" w:rsidR="009879DE" w:rsidRDefault="546B9A09" w:rsidP="00A917D4">
      <w:pPr>
        <w:widowControl w:val="0"/>
        <w:jc w:val="center"/>
        <w:rPr>
          <w:rFonts w:ascii="Book Antiqua" w:hAnsi="Book Antiqua"/>
          <w:b/>
          <w:bCs/>
          <w:sz w:val="32"/>
          <w:szCs w:val="32"/>
        </w:rPr>
      </w:pPr>
      <w:r w:rsidRPr="546B9A09">
        <w:rPr>
          <w:rFonts w:ascii="Book Antiqua" w:hAnsi="Book Antiqua"/>
          <w:sz w:val="32"/>
          <w:szCs w:val="32"/>
        </w:rPr>
        <w:t> </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7"/>
      </w:tblGrid>
      <w:tr w:rsidR="00A917D4" w:rsidRPr="00267D5B" w14:paraId="76FD0076" w14:textId="77777777" w:rsidTr="0034660D">
        <w:trPr>
          <w:trHeight w:val="528"/>
        </w:trPr>
        <w:tc>
          <w:tcPr>
            <w:tcW w:w="9707" w:type="dxa"/>
            <w:gridSpan w:val="3"/>
            <w:tcBorders>
              <w:top w:val="single" w:sz="18" w:space="0" w:color="auto"/>
              <w:left w:val="single" w:sz="18" w:space="0" w:color="auto"/>
              <w:right w:val="single" w:sz="18" w:space="0" w:color="auto"/>
            </w:tcBorders>
            <w:shd w:val="clear" w:color="auto" w:fill="808080" w:themeFill="background1" w:themeFillShade="80"/>
            <w:vAlign w:val="center"/>
          </w:tcPr>
          <w:p w14:paraId="204B4A42" w14:textId="77777777" w:rsidR="00A917D4" w:rsidRPr="00267D5B" w:rsidRDefault="00A917D4" w:rsidP="004C4B18">
            <w:pPr>
              <w:jc w:val="center"/>
              <w:rPr>
                <w:rFonts w:asciiTheme="minorHAnsi" w:hAnsiTheme="minorHAnsi" w:cstheme="minorHAnsi"/>
                <w:b/>
                <w:color w:val="FFFFFF" w:themeColor="background1"/>
                <w:sz w:val="40"/>
                <w:szCs w:val="32"/>
              </w:rPr>
            </w:pPr>
            <w:r w:rsidRPr="00267D5B">
              <w:rPr>
                <w:rFonts w:asciiTheme="minorHAnsi" w:hAnsiTheme="minorHAnsi" w:cstheme="minorHAnsi"/>
                <w:b/>
                <w:color w:val="FFFFFF" w:themeColor="background1"/>
                <w:sz w:val="40"/>
                <w:szCs w:val="32"/>
              </w:rPr>
              <w:t>ACT</w:t>
            </w:r>
          </w:p>
          <w:p w14:paraId="036C90D5" w14:textId="77777777" w:rsidR="00A917D4" w:rsidRPr="00267D5B" w:rsidRDefault="00644ABF" w:rsidP="004C4B18">
            <w:pPr>
              <w:jc w:val="center"/>
              <w:rPr>
                <w:rFonts w:asciiTheme="minorHAnsi" w:hAnsiTheme="minorHAnsi" w:cstheme="minorHAnsi"/>
                <w:b/>
                <w:color w:val="FFFFFF" w:themeColor="background1"/>
                <w:sz w:val="32"/>
                <w:szCs w:val="32"/>
              </w:rPr>
            </w:pPr>
            <w:hyperlink r:id="rId17" w:history="1">
              <w:r w:rsidR="00A917D4" w:rsidRPr="00267D5B">
                <w:rPr>
                  <w:rStyle w:val="Hyperlink"/>
                  <w:rFonts w:asciiTheme="minorHAnsi" w:hAnsiTheme="minorHAnsi" w:cstheme="minorHAnsi"/>
                  <w:b/>
                  <w:color w:val="FFFFFF" w:themeColor="background1"/>
                  <w:sz w:val="32"/>
                  <w:szCs w:val="32"/>
                </w:rPr>
                <w:t>http://www.actstudent.org/</w:t>
              </w:r>
            </w:hyperlink>
          </w:p>
        </w:tc>
      </w:tr>
      <w:tr w:rsidR="00F8294C" w:rsidRPr="00242B3B" w14:paraId="5DB98A18" w14:textId="77777777" w:rsidTr="00F8294C">
        <w:trPr>
          <w:trHeight w:hRule="exact" w:val="582"/>
        </w:trPr>
        <w:tc>
          <w:tcPr>
            <w:tcW w:w="3235" w:type="dxa"/>
            <w:tcBorders>
              <w:top w:val="single" w:sz="18" w:space="0" w:color="auto"/>
              <w:left w:val="single" w:sz="18" w:space="0" w:color="auto"/>
            </w:tcBorders>
            <w:shd w:val="clear" w:color="auto" w:fill="BFBFBF" w:themeFill="background1" w:themeFillShade="BF"/>
          </w:tcPr>
          <w:p w14:paraId="63079AD6" w14:textId="0A493799" w:rsidR="00F8294C" w:rsidRPr="00F8294C" w:rsidRDefault="00F8294C" w:rsidP="00F8294C">
            <w:pPr>
              <w:jc w:val="center"/>
              <w:rPr>
                <w:rFonts w:asciiTheme="minorHAnsi" w:hAnsiTheme="minorHAnsi"/>
                <w:b/>
                <w:color w:val="auto"/>
                <w:sz w:val="36"/>
                <w:szCs w:val="36"/>
              </w:rPr>
            </w:pPr>
            <w:r w:rsidRPr="00F8294C">
              <w:rPr>
                <w:b/>
                <w:color w:val="auto"/>
                <w:sz w:val="32"/>
              </w:rPr>
              <w:t>Test</w:t>
            </w:r>
            <w:r w:rsidRPr="00F8294C">
              <w:rPr>
                <w:b/>
                <w:color w:val="auto"/>
                <w:spacing w:val="-4"/>
                <w:sz w:val="32"/>
              </w:rPr>
              <w:t xml:space="preserve"> </w:t>
            </w:r>
            <w:r w:rsidRPr="00F8294C">
              <w:rPr>
                <w:b/>
                <w:color w:val="auto"/>
                <w:sz w:val="32"/>
              </w:rPr>
              <w:t>Date</w:t>
            </w:r>
          </w:p>
        </w:tc>
        <w:tc>
          <w:tcPr>
            <w:tcW w:w="3235" w:type="dxa"/>
            <w:tcBorders>
              <w:top w:val="single" w:sz="18" w:space="0" w:color="auto"/>
            </w:tcBorders>
            <w:shd w:val="clear" w:color="auto" w:fill="BFBFBF" w:themeFill="background1" w:themeFillShade="BF"/>
          </w:tcPr>
          <w:p w14:paraId="35CBFA34" w14:textId="692EF1F1" w:rsidR="00F8294C" w:rsidRPr="00F8294C" w:rsidRDefault="00F8294C" w:rsidP="00F8294C">
            <w:pPr>
              <w:jc w:val="center"/>
              <w:rPr>
                <w:rFonts w:asciiTheme="minorHAnsi" w:hAnsiTheme="minorHAnsi"/>
                <w:b/>
                <w:color w:val="auto"/>
                <w:sz w:val="36"/>
                <w:szCs w:val="36"/>
              </w:rPr>
            </w:pPr>
            <w:r w:rsidRPr="00F8294C">
              <w:rPr>
                <w:b/>
                <w:color w:val="auto"/>
                <w:sz w:val="32"/>
              </w:rPr>
              <w:t>Deadline</w:t>
            </w:r>
          </w:p>
        </w:tc>
        <w:tc>
          <w:tcPr>
            <w:tcW w:w="3237" w:type="dxa"/>
            <w:tcBorders>
              <w:top w:val="single" w:sz="18" w:space="0" w:color="auto"/>
              <w:right w:val="single" w:sz="18" w:space="0" w:color="auto"/>
            </w:tcBorders>
            <w:shd w:val="clear" w:color="auto" w:fill="BFBFBF" w:themeFill="background1" w:themeFillShade="BF"/>
          </w:tcPr>
          <w:p w14:paraId="6D4A7D65" w14:textId="4EF88F3F" w:rsidR="00F8294C" w:rsidRPr="00F8294C" w:rsidRDefault="00F8294C" w:rsidP="00F8294C">
            <w:pPr>
              <w:jc w:val="center"/>
              <w:rPr>
                <w:rFonts w:asciiTheme="minorHAnsi" w:hAnsiTheme="minorHAnsi"/>
                <w:b/>
                <w:color w:val="auto"/>
                <w:sz w:val="36"/>
                <w:szCs w:val="36"/>
              </w:rPr>
            </w:pPr>
            <w:r w:rsidRPr="00F8294C">
              <w:rPr>
                <w:b/>
                <w:color w:val="auto"/>
                <w:sz w:val="32"/>
              </w:rPr>
              <w:t>Late</w:t>
            </w:r>
            <w:r w:rsidRPr="00F8294C">
              <w:rPr>
                <w:b/>
                <w:color w:val="auto"/>
                <w:spacing w:val="-5"/>
                <w:sz w:val="32"/>
              </w:rPr>
              <w:t xml:space="preserve"> </w:t>
            </w:r>
            <w:r w:rsidRPr="00F8294C">
              <w:rPr>
                <w:b/>
                <w:color w:val="auto"/>
                <w:sz w:val="32"/>
              </w:rPr>
              <w:t>Deadline</w:t>
            </w:r>
          </w:p>
        </w:tc>
      </w:tr>
      <w:tr w:rsidR="001355F6" w:rsidRPr="00C85297" w14:paraId="1770C714" w14:textId="77777777" w:rsidTr="00F8294C">
        <w:trPr>
          <w:trHeight w:val="437"/>
        </w:trPr>
        <w:tc>
          <w:tcPr>
            <w:tcW w:w="3235" w:type="dxa"/>
            <w:tcBorders>
              <w:left w:val="single" w:sz="18" w:space="0" w:color="auto"/>
            </w:tcBorders>
          </w:tcPr>
          <w:p w14:paraId="31F3A50B" w14:textId="0A1D5A5B" w:rsidR="001355F6" w:rsidRPr="00842BBA" w:rsidRDefault="001355F6" w:rsidP="001355F6">
            <w:pPr>
              <w:jc w:val="center"/>
              <w:rPr>
                <w:rFonts w:asciiTheme="minorHAnsi" w:hAnsiTheme="minorHAnsi"/>
                <w:sz w:val="24"/>
                <w:szCs w:val="28"/>
              </w:rPr>
            </w:pPr>
            <w:r>
              <w:rPr>
                <w:sz w:val="24"/>
              </w:rPr>
              <w:t>September</w:t>
            </w:r>
            <w:r>
              <w:rPr>
                <w:spacing w:val="-4"/>
                <w:sz w:val="24"/>
              </w:rPr>
              <w:t xml:space="preserve"> 9</w:t>
            </w:r>
            <w:r>
              <w:rPr>
                <w:sz w:val="24"/>
              </w:rPr>
              <w:t>, 2023</w:t>
            </w:r>
          </w:p>
        </w:tc>
        <w:tc>
          <w:tcPr>
            <w:tcW w:w="3235" w:type="dxa"/>
          </w:tcPr>
          <w:p w14:paraId="6B0F672B" w14:textId="205011CC" w:rsidR="001355F6" w:rsidRPr="00842BBA" w:rsidRDefault="001355F6" w:rsidP="001355F6">
            <w:pPr>
              <w:jc w:val="center"/>
              <w:rPr>
                <w:rFonts w:asciiTheme="minorHAnsi" w:hAnsiTheme="minorHAnsi"/>
                <w:sz w:val="24"/>
                <w:szCs w:val="28"/>
              </w:rPr>
            </w:pPr>
            <w:r>
              <w:rPr>
                <w:sz w:val="24"/>
              </w:rPr>
              <w:t>August</w:t>
            </w:r>
            <w:r>
              <w:rPr>
                <w:spacing w:val="-3"/>
                <w:sz w:val="24"/>
              </w:rPr>
              <w:t xml:space="preserve"> 4</w:t>
            </w:r>
          </w:p>
        </w:tc>
        <w:tc>
          <w:tcPr>
            <w:tcW w:w="3237" w:type="dxa"/>
            <w:tcBorders>
              <w:right w:val="single" w:sz="18" w:space="0" w:color="auto"/>
            </w:tcBorders>
          </w:tcPr>
          <w:p w14:paraId="48F5C419" w14:textId="107556D0" w:rsidR="001355F6" w:rsidRPr="00842BBA" w:rsidRDefault="001355F6" w:rsidP="001355F6">
            <w:pPr>
              <w:jc w:val="center"/>
              <w:rPr>
                <w:rFonts w:asciiTheme="minorHAnsi" w:hAnsiTheme="minorHAnsi"/>
                <w:sz w:val="24"/>
                <w:szCs w:val="28"/>
              </w:rPr>
            </w:pPr>
            <w:r>
              <w:rPr>
                <w:sz w:val="24"/>
              </w:rPr>
              <w:t>August</w:t>
            </w:r>
            <w:r>
              <w:rPr>
                <w:spacing w:val="-2"/>
                <w:sz w:val="24"/>
              </w:rPr>
              <w:t xml:space="preserve"> </w:t>
            </w:r>
            <w:r>
              <w:rPr>
                <w:sz w:val="24"/>
              </w:rPr>
              <w:t>18</w:t>
            </w:r>
          </w:p>
        </w:tc>
      </w:tr>
      <w:tr w:rsidR="001355F6" w:rsidRPr="00C85297" w14:paraId="545CF0BD" w14:textId="77777777" w:rsidTr="00F8294C">
        <w:trPr>
          <w:trHeight w:val="437"/>
        </w:trPr>
        <w:tc>
          <w:tcPr>
            <w:tcW w:w="3235" w:type="dxa"/>
            <w:tcBorders>
              <w:left w:val="single" w:sz="18" w:space="0" w:color="auto"/>
            </w:tcBorders>
            <w:shd w:val="clear" w:color="auto" w:fill="D9D9D9" w:themeFill="background1" w:themeFillShade="D9"/>
          </w:tcPr>
          <w:p w14:paraId="5C92157E" w14:textId="36BC1784" w:rsidR="001355F6" w:rsidRPr="00842BBA" w:rsidRDefault="001355F6" w:rsidP="001355F6">
            <w:pPr>
              <w:jc w:val="center"/>
              <w:rPr>
                <w:rFonts w:asciiTheme="minorHAnsi" w:hAnsiTheme="minorHAnsi"/>
                <w:sz w:val="24"/>
                <w:szCs w:val="28"/>
              </w:rPr>
            </w:pPr>
            <w:r>
              <w:rPr>
                <w:sz w:val="24"/>
              </w:rPr>
              <w:t>October</w:t>
            </w:r>
            <w:r>
              <w:rPr>
                <w:spacing w:val="-4"/>
                <w:sz w:val="24"/>
              </w:rPr>
              <w:t xml:space="preserve"> </w:t>
            </w:r>
            <w:r>
              <w:rPr>
                <w:sz w:val="24"/>
              </w:rPr>
              <w:t>28,</w:t>
            </w:r>
            <w:r>
              <w:rPr>
                <w:spacing w:val="-3"/>
                <w:sz w:val="24"/>
              </w:rPr>
              <w:t xml:space="preserve"> </w:t>
            </w:r>
            <w:r>
              <w:rPr>
                <w:sz w:val="24"/>
              </w:rPr>
              <w:t>2023</w:t>
            </w:r>
          </w:p>
        </w:tc>
        <w:tc>
          <w:tcPr>
            <w:tcW w:w="3235" w:type="dxa"/>
            <w:shd w:val="clear" w:color="auto" w:fill="D9D9D9" w:themeFill="background1" w:themeFillShade="D9"/>
          </w:tcPr>
          <w:p w14:paraId="6B4F6AB2" w14:textId="4E1BEECE" w:rsidR="001355F6" w:rsidRPr="00842BBA" w:rsidRDefault="001355F6" w:rsidP="001355F6">
            <w:pPr>
              <w:jc w:val="center"/>
              <w:rPr>
                <w:rFonts w:asciiTheme="minorHAnsi" w:hAnsiTheme="minorHAnsi"/>
                <w:sz w:val="24"/>
                <w:szCs w:val="28"/>
              </w:rPr>
            </w:pPr>
            <w:r>
              <w:rPr>
                <w:sz w:val="24"/>
              </w:rPr>
              <w:t>September</w:t>
            </w:r>
            <w:r>
              <w:rPr>
                <w:spacing w:val="-2"/>
                <w:sz w:val="24"/>
              </w:rPr>
              <w:t xml:space="preserve"> </w:t>
            </w:r>
            <w:r>
              <w:rPr>
                <w:sz w:val="24"/>
              </w:rPr>
              <w:t>22</w:t>
            </w:r>
          </w:p>
        </w:tc>
        <w:tc>
          <w:tcPr>
            <w:tcW w:w="3237" w:type="dxa"/>
            <w:tcBorders>
              <w:right w:val="single" w:sz="18" w:space="0" w:color="auto"/>
            </w:tcBorders>
            <w:shd w:val="clear" w:color="auto" w:fill="D9D9D9" w:themeFill="background1" w:themeFillShade="D9"/>
          </w:tcPr>
          <w:p w14:paraId="60BD2C64" w14:textId="7A6FC65D" w:rsidR="001355F6" w:rsidRPr="00842BBA" w:rsidRDefault="001355F6" w:rsidP="001355F6">
            <w:pPr>
              <w:jc w:val="center"/>
              <w:rPr>
                <w:rFonts w:asciiTheme="minorHAnsi" w:hAnsiTheme="minorHAnsi"/>
                <w:sz w:val="24"/>
                <w:szCs w:val="28"/>
              </w:rPr>
            </w:pPr>
            <w:r>
              <w:rPr>
                <w:sz w:val="24"/>
                <w:szCs w:val="22"/>
              </w:rPr>
              <w:t>October 6</w:t>
            </w:r>
          </w:p>
        </w:tc>
      </w:tr>
      <w:tr w:rsidR="001355F6" w:rsidRPr="00C85297" w14:paraId="4BE26F5A" w14:textId="77777777" w:rsidTr="00F8294C">
        <w:trPr>
          <w:trHeight w:val="437"/>
        </w:trPr>
        <w:tc>
          <w:tcPr>
            <w:tcW w:w="3235" w:type="dxa"/>
            <w:tcBorders>
              <w:left w:val="single" w:sz="18" w:space="0" w:color="auto"/>
            </w:tcBorders>
          </w:tcPr>
          <w:p w14:paraId="0C8C5888" w14:textId="53521112" w:rsidR="001355F6" w:rsidRPr="00842BBA" w:rsidRDefault="001355F6" w:rsidP="001355F6">
            <w:pPr>
              <w:jc w:val="center"/>
              <w:rPr>
                <w:rFonts w:asciiTheme="minorHAnsi" w:hAnsiTheme="minorHAnsi"/>
                <w:sz w:val="24"/>
                <w:szCs w:val="28"/>
              </w:rPr>
            </w:pPr>
            <w:r>
              <w:rPr>
                <w:sz w:val="24"/>
              </w:rPr>
              <w:t>December</w:t>
            </w:r>
            <w:r>
              <w:rPr>
                <w:spacing w:val="-1"/>
                <w:sz w:val="24"/>
              </w:rPr>
              <w:t xml:space="preserve"> 9</w:t>
            </w:r>
            <w:r>
              <w:rPr>
                <w:sz w:val="24"/>
              </w:rPr>
              <w:t>, 2023</w:t>
            </w:r>
          </w:p>
        </w:tc>
        <w:tc>
          <w:tcPr>
            <w:tcW w:w="3235" w:type="dxa"/>
          </w:tcPr>
          <w:p w14:paraId="7F2D1306" w14:textId="724B8FF7" w:rsidR="001355F6" w:rsidRPr="00842BBA" w:rsidRDefault="001355F6" w:rsidP="001355F6">
            <w:pPr>
              <w:jc w:val="center"/>
              <w:rPr>
                <w:rFonts w:asciiTheme="minorHAnsi" w:hAnsiTheme="minorHAnsi"/>
                <w:sz w:val="24"/>
                <w:szCs w:val="28"/>
              </w:rPr>
            </w:pPr>
            <w:r>
              <w:rPr>
                <w:sz w:val="24"/>
              </w:rPr>
              <w:t>November</w:t>
            </w:r>
            <w:r>
              <w:rPr>
                <w:spacing w:val="-1"/>
                <w:sz w:val="24"/>
              </w:rPr>
              <w:t xml:space="preserve"> </w:t>
            </w:r>
            <w:r>
              <w:rPr>
                <w:sz w:val="24"/>
              </w:rPr>
              <w:t>3</w:t>
            </w:r>
          </w:p>
        </w:tc>
        <w:tc>
          <w:tcPr>
            <w:tcW w:w="3237" w:type="dxa"/>
            <w:tcBorders>
              <w:right w:val="single" w:sz="18" w:space="0" w:color="auto"/>
            </w:tcBorders>
          </w:tcPr>
          <w:p w14:paraId="7F3FC12A" w14:textId="1C920495" w:rsidR="001355F6" w:rsidRPr="00842BBA" w:rsidRDefault="001355F6" w:rsidP="001355F6">
            <w:pPr>
              <w:jc w:val="center"/>
              <w:rPr>
                <w:rFonts w:asciiTheme="minorHAnsi" w:hAnsiTheme="minorHAnsi"/>
                <w:sz w:val="24"/>
                <w:szCs w:val="28"/>
              </w:rPr>
            </w:pPr>
            <w:r>
              <w:rPr>
                <w:sz w:val="24"/>
              </w:rPr>
              <w:t>November</w:t>
            </w:r>
            <w:r>
              <w:rPr>
                <w:spacing w:val="-1"/>
                <w:sz w:val="24"/>
              </w:rPr>
              <w:t xml:space="preserve"> </w:t>
            </w:r>
            <w:r>
              <w:rPr>
                <w:sz w:val="24"/>
              </w:rPr>
              <w:t>17</w:t>
            </w:r>
          </w:p>
        </w:tc>
      </w:tr>
      <w:tr w:rsidR="001355F6" w:rsidRPr="00C85297" w14:paraId="6B0CC742" w14:textId="77777777" w:rsidTr="00F8294C">
        <w:trPr>
          <w:trHeight w:val="437"/>
        </w:trPr>
        <w:tc>
          <w:tcPr>
            <w:tcW w:w="3235" w:type="dxa"/>
            <w:tcBorders>
              <w:left w:val="single" w:sz="18" w:space="0" w:color="auto"/>
            </w:tcBorders>
            <w:shd w:val="clear" w:color="auto" w:fill="D9D9D9" w:themeFill="background1" w:themeFillShade="D9"/>
          </w:tcPr>
          <w:p w14:paraId="48D6BCB7" w14:textId="61445DB2" w:rsidR="001355F6" w:rsidRPr="00842BBA" w:rsidRDefault="001355F6" w:rsidP="001355F6">
            <w:pPr>
              <w:jc w:val="center"/>
              <w:rPr>
                <w:rFonts w:asciiTheme="minorHAnsi" w:hAnsiTheme="minorHAnsi"/>
                <w:sz w:val="24"/>
                <w:szCs w:val="28"/>
              </w:rPr>
            </w:pPr>
            <w:r>
              <w:rPr>
                <w:sz w:val="24"/>
              </w:rPr>
              <w:t>February</w:t>
            </w:r>
            <w:r>
              <w:rPr>
                <w:spacing w:val="-1"/>
                <w:sz w:val="24"/>
              </w:rPr>
              <w:t xml:space="preserve"> </w:t>
            </w:r>
            <w:r>
              <w:rPr>
                <w:sz w:val="24"/>
              </w:rPr>
              <w:t>10,</w:t>
            </w:r>
            <w:r>
              <w:rPr>
                <w:spacing w:val="-3"/>
                <w:sz w:val="24"/>
              </w:rPr>
              <w:t xml:space="preserve"> </w:t>
            </w:r>
            <w:r>
              <w:rPr>
                <w:sz w:val="24"/>
              </w:rPr>
              <w:t>2024</w:t>
            </w:r>
          </w:p>
        </w:tc>
        <w:tc>
          <w:tcPr>
            <w:tcW w:w="3235" w:type="dxa"/>
            <w:shd w:val="clear" w:color="auto" w:fill="D9D9D9" w:themeFill="background1" w:themeFillShade="D9"/>
          </w:tcPr>
          <w:p w14:paraId="71129D55" w14:textId="121D295F" w:rsidR="001355F6" w:rsidRPr="00842BBA" w:rsidRDefault="001355F6" w:rsidP="001355F6">
            <w:pPr>
              <w:jc w:val="center"/>
              <w:rPr>
                <w:rFonts w:asciiTheme="minorHAnsi" w:hAnsiTheme="minorHAnsi"/>
                <w:sz w:val="24"/>
                <w:szCs w:val="28"/>
              </w:rPr>
            </w:pPr>
            <w:r>
              <w:rPr>
                <w:sz w:val="24"/>
              </w:rPr>
              <w:t>January 5</w:t>
            </w:r>
          </w:p>
        </w:tc>
        <w:tc>
          <w:tcPr>
            <w:tcW w:w="3237" w:type="dxa"/>
            <w:tcBorders>
              <w:right w:val="single" w:sz="18" w:space="0" w:color="auto"/>
            </w:tcBorders>
            <w:shd w:val="clear" w:color="auto" w:fill="D9D9D9" w:themeFill="background1" w:themeFillShade="D9"/>
          </w:tcPr>
          <w:p w14:paraId="722AB273" w14:textId="4DD8BA77" w:rsidR="001355F6" w:rsidRPr="00842BBA" w:rsidRDefault="001355F6" w:rsidP="001355F6">
            <w:pPr>
              <w:jc w:val="center"/>
              <w:rPr>
                <w:rFonts w:asciiTheme="minorHAnsi" w:hAnsiTheme="minorHAnsi"/>
                <w:sz w:val="24"/>
                <w:szCs w:val="28"/>
              </w:rPr>
            </w:pPr>
            <w:r>
              <w:rPr>
                <w:sz w:val="24"/>
              </w:rPr>
              <w:t>January</w:t>
            </w:r>
            <w:r>
              <w:rPr>
                <w:spacing w:val="-3"/>
                <w:sz w:val="24"/>
              </w:rPr>
              <w:t xml:space="preserve"> </w:t>
            </w:r>
            <w:r>
              <w:rPr>
                <w:sz w:val="24"/>
              </w:rPr>
              <w:t>19</w:t>
            </w:r>
          </w:p>
        </w:tc>
      </w:tr>
      <w:tr w:rsidR="001355F6" w:rsidRPr="00C85297" w14:paraId="4F3DDA6C" w14:textId="77777777" w:rsidTr="00F8294C">
        <w:trPr>
          <w:trHeight w:val="437"/>
        </w:trPr>
        <w:tc>
          <w:tcPr>
            <w:tcW w:w="3235" w:type="dxa"/>
            <w:tcBorders>
              <w:left w:val="single" w:sz="18" w:space="0" w:color="auto"/>
            </w:tcBorders>
          </w:tcPr>
          <w:p w14:paraId="644514F4" w14:textId="6A93F6BC" w:rsidR="001355F6" w:rsidRPr="00842BBA" w:rsidRDefault="001355F6" w:rsidP="001355F6">
            <w:pPr>
              <w:jc w:val="center"/>
              <w:rPr>
                <w:rFonts w:asciiTheme="minorHAnsi" w:hAnsiTheme="minorHAnsi"/>
                <w:sz w:val="24"/>
                <w:szCs w:val="28"/>
              </w:rPr>
            </w:pPr>
            <w:r>
              <w:rPr>
                <w:sz w:val="24"/>
              </w:rPr>
              <w:t>April</w:t>
            </w:r>
            <w:r>
              <w:rPr>
                <w:spacing w:val="-3"/>
                <w:sz w:val="24"/>
              </w:rPr>
              <w:t xml:space="preserve"> </w:t>
            </w:r>
            <w:r>
              <w:rPr>
                <w:sz w:val="24"/>
              </w:rPr>
              <w:t>13,</w:t>
            </w:r>
            <w:r>
              <w:rPr>
                <w:spacing w:val="1"/>
                <w:sz w:val="24"/>
              </w:rPr>
              <w:t xml:space="preserve"> </w:t>
            </w:r>
            <w:r>
              <w:rPr>
                <w:sz w:val="24"/>
              </w:rPr>
              <w:t>2024</w:t>
            </w:r>
          </w:p>
        </w:tc>
        <w:tc>
          <w:tcPr>
            <w:tcW w:w="3235" w:type="dxa"/>
          </w:tcPr>
          <w:p w14:paraId="4941B6B9" w14:textId="064DF161" w:rsidR="001355F6" w:rsidRPr="00842BBA" w:rsidRDefault="001355F6" w:rsidP="001355F6">
            <w:pPr>
              <w:jc w:val="center"/>
              <w:rPr>
                <w:rFonts w:asciiTheme="minorHAnsi" w:hAnsiTheme="minorHAnsi"/>
                <w:sz w:val="24"/>
                <w:szCs w:val="28"/>
              </w:rPr>
            </w:pPr>
            <w:r>
              <w:rPr>
                <w:sz w:val="24"/>
              </w:rPr>
              <w:t>March</w:t>
            </w:r>
            <w:r>
              <w:rPr>
                <w:spacing w:val="-1"/>
                <w:sz w:val="24"/>
              </w:rPr>
              <w:t xml:space="preserve"> </w:t>
            </w:r>
            <w:r>
              <w:rPr>
                <w:sz w:val="24"/>
              </w:rPr>
              <w:t>8</w:t>
            </w:r>
          </w:p>
        </w:tc>
        <w:tc>
          <w:tcPr>
            <w:tcW w:w="3237" w:type="dxa"/>
            <w:tcBorders>
              <w:right w:val="single" w:sz="18" w:space="0" w:color="auto"/>
            </w:tcBorders>
          </w:tcPr>
          <w:p w14:paraId="790BA820" w14:textId="4D369617" w:rsidR="001355F6" w:rsidRPr="00842BBA" w:rsidRDefault="001355F6" w:rsidP="001355F6">
            <w:pPr>
              <w:jc w:val="center"/>
              <w:rPr>
                <w:rFonts w:asciiTheme="minorHAnsi" w:hAnsiTheme="minorHAnsi"/>
                <w:sz w:val="24"/>
                <w:szCs w:val="28"/>
              </w:rPr>
            </w:pPr>
            <w:r>
              <w:rPr>
                <w:sz w:val="24"/>
              </w:rPr>
              <w:t>March</w:t>
            </w:r>
            <w:r>
              <w:rPr>
                <w:spacing w:val="-2"/>
                <w:sz w:val="24"/>
              </w:rPr>
              <w:t xml:space="preserve"> </w:t>
            </w:r>
            <w:r>
              <w:rPr>
                <w:sz w:val="24"/>
              </w:rPr>
              <w:t>22</w:t>
            </w:r>
          </w:p>
        </w:tc>
      </w:tr>
      <w:tr w:rsidR="001355F6" w:rsidRPr="00C85297" w14:paraId="411EE373" w14:textId="77777777" w:rsidTr="00F8294C">
        <w:trPr>
          <w:trHeight w:val="437"/>
        </w:trPr>
        <w:tc>
          <w:tcPr>
            <w:tcW w:w="3235" w:type="dxa"/>
            <w:tcBorders>
              <w:left w:val="single" w:sz="18" w:space="0" w:color="auto"/>
            </w:tcBorders>
            <w:shd w:val="clear" w:color="auto" w:fill="D9D9D9" w:themeFill="background1" w:themeFillShade="D9"/>
          </w:tcPr>
          <w:p w14:paraId="12F13263" w14:textId="32B0A887" w:rsidR="001355F6" w:rsidRPr="00842BBA" w:rsidRDefault="001355F6" w:rsidP="001355F6">
            <w:pPr>
              <w:jc w:val="center"/>
              <w:rPr>
                <w:rFonts w:asciiTheme="minorHAnsi" w:hAnsiTheme="minorHAnsi"/>
                <w:sz w:val="24"/>
                <w:szCs w:val="28"/>
              </w:rPr>
            </w:pPr>
            <w:r>
              <w:rPr>
                <w:sz w:val="24"/>
              </w:rPr>
              <w:t>June</w:t>
            </w:r>
            <w:r>
              <w:rPr>
                <w:spacing w:val="-1"/>
                <w:sz w:val="24"/>
              </w:rPr>
              <w:t xml:space="preserve"> 8</w:t>
            </w:r>
            <w:r>
              <w:rPr>
                <w:sz w:val="24"/>
              </w:rPr>
              <w:t>,</w:t>
            </w:r>
            <w:r>
              <w:rPr>
                <w:spacing w:val="-2"/>
                <w:sz w:val="24"/>
              </w:rPr>
              <w:t xml:space="preserve"> </w:t>
            </w:r>
            <w:r>
              <w:rPr>
                <w:sz w:val="24"/>
              </w:rPr>
              <w:t>2024</w:t>
            </w:r>
          </w:p>
        </w:tc>
        <w:tc>
          <w:tcPr>
            <w:tcW w:w="3235" w:type="dxa"/>
            <w:tcBorders>
              <w:bottom w:val="single" w:sz="4" w:space="0" w:color="auto"/>
            </w:tcBorders>
            <w:shd w:val="clear" w:color="auto" w:fill="D9D9D9" w:themeFill="background1" w:themeFillShade="D9"/>
          </w:tcPr>
          <w:p w14:paraId="4A26A893" w14:textId="6B9CCD2C" w:rsidR="001355F6" w:rsidRPr="00842BBA" w:rsidRDefault="001355F6" w:rsidP="001355F6">
            <w:pPr>
              <w:jc w:val="center"/>
              <w:rPr>
                <w:rFonts w:asciiTheme="minorHAnsi" w:hAnsiTheme="minorHAnsi"/>
                <w:sz w:val="24"/>
                <w:szCs w:val="28"/>
              </w:rPr>
            </w:pPr>
            <w:r>
              <w:rPr>
                <w:sz w:val="24"/>
              </w:rPr>
              <w:t>May</w:t>
            </w:r>
            <w:r>
              <w:rPr>
                <w:spacing w:val="-1"/>
                <w:sz w:val="24"/>
              </w:rPr>
              <w:t xml:space="preserve"> </w:t>
            </w:r>
            <w:r>
              <w:rPr>
                <w:sz w:val="24"/>
              </w:rPr>
              <w:t>3</w:t>
            </w:r>
          </w:p>
        </w:tc>
        <w:tc>
          <w:tcPr>
            <w:tcW w:w="3237" w:type="dxa"/>
            <w:tcBorders>
              <w:right w:val="single" w:sz="18" w:space="0" w:color="auto"/>
            </w:tcBorders>
            <w:shd w:val="clear" w:color="auto" w:fill="D9D9D9" w:themeFill="background1" w:themeFillShade="D9"/>
          </w:tcPr>
          <w:p w14:paraId="481DFA7A" w14:textId="0E5AAEA3" w:rsidR="001355F6" w:rsidRPr="00842BBA" w:rsidRDefault="001355F6" w:rsidP="001355F6">
            <w:pPr>
              <w:jc w:val="center"/>
              <w:rPr>
                <w:rFonts w:asciiTheme="minorHAnsi" w:hAnsiTheme="minorHAnsi"/>
                <w:sz w:val="24"/>
                <w:szCs w:val="28"/>
              </w:rPr>
            </w:pPr>
            <w:r>
              <w:rPr>
                <w:sz w:val="24"/>
              </w:rPr>
              <w:t>May</w:t>
            </w:r>
            <w:r>
              <w:rPr>
                <w:spacing w:val="-1"/>
                <w:sz w:val="24"/>
              </w:rPr>
              <w:t xml:space="preserve"> </w:t>
            </w:r>
            <w:r>
              <w:rPr>
                <w:sz w:val="24"/>
              </w:rPr>
              <w:t>17</w:t>
            </w:r>
          </w:p>
        </w:tc>
      </w:tr>
      <w:tr w:rsidR="001355F6" w:rsidRPr="00C85297" w14:paraId="6A5A87E2" w14:textId="77777777" w:rsidTr="00F8294C">
        <w:trPr>
          <w:trHeight w:val="437"/>
        </w:trPr>
        <w:tc>
          <w:tcPr>
            <w:tcW w:w="3235" w:type="dxa"/>
            <w:tcBorders>
              <w:left w:val="single" w:sz="18" w:space="0" w:color="auto"/>
              <w:bottom w:val="single" w:sz="18" w:space="0" w:color="auto"/>
              <w:right w:val="single" w:sz="4" w:space="0" w:color="auto"/>
            </w:tcBorders>
            <w:shd w:val="clear" w:color="auto" w:fill="auto"/>
          </w:tcPr>
          <w:p w14:paraId="59089768" w14:textId="03601DBC" w:rsidR="001355F6" w:rsidRPr="00842BBA" w:rsidRDefault="001355F6" w:rsidP="001355F6">
            <w:pPr>
              <w:jc w:val="center"/>
              <w:rPr>
                <w:rFonts w:asciiTheme="minorHAnsi" w:hAnsiTheme="minorHAnsi"/>
                <w:sz w:val="24"/>
                <w:szCs w:val="28"/>
              </w:rPr>
            </w:pPr>
            <w:r>
              <w:rPr>
                <w:sz w:val="24"/>
              </w:rPr>
              <w:t>July</w:t>
            </w:r>
            <w:r>
              <w:rPr>
                <w:spacing w:val="-1"/>
                <w:sz w:val="24"/>
              </w:rPr>
              <w:t xml:space="preserve"> </w:t>
            </w:r>
            <w:r>
              <w:rPr>
                <w:sz w:val="24"/>
              </w:rPr>
              <w:t>13,</w:t>
            </w:r>
            <w:r>
              <w:rPr>
                <w:spacing w:val="-2"/>
                <w:sz w:val="24"/>
              </w:rPr>
              <w:t xml:space="preserve"> </w:t>
            </w:r>
            <w:r>
              <w:rPr>
                <w:sz w:val="24"/>
              </w:rPr>
              <w:t>2024</w:t>
            </w:r>
          </w:p>
        </w:tc>
        <w:tc>
          <w:tcPr>
            <w:tcW w:w="3235" w:type="dxa"/>
            <w:tcBorders>
              <w:left w:val="single" w:sz="4" w:space="0" w:color="auto"/>
              <w:bottom w:val="single" w:sz="18" w:space="0" w:color="auto"/>
              <w:right w:val="single" w:sz="4" w:space="0" w:color="auto"/>
            </w:tcBorders>
            <w:shd w:val="clear" w:color="auto" w:fill="auto"/>
          </w:tcPr>
          <w:p w14:paraId="39A54873" w14:textId="4B7B68E4" w:rsidR="001355F6" w:rsidRPr="00842BBA" w:rsidRDefault="001355F6" w:rsidP="001355F6">
            <w:pPr>
              <w:jc w:val="center"/>
              <w:rPr>
                <w:rFonts w:asciiTheme="minorHAnsi" w:hAnsiTheme="minorHAnsi"/>
                <w:sz w:val="24"/>
                <w:szCs w:val="28"/>
              </w:rPr>
            </w:pPr>
            <w:r>
              <w:rPr>
                <w:sz w:val="24"/>
              </w:rPr>
              <w:t>June</w:t>
            </w:r>
            <w:r>
              <w:rPr>
                <w:spacing w:val="-1"/>
                <w:sz w:val="24"/>
              </w:rPr>
              <w:t xml:space="preserve"> </w:t>
            </w:r>
            <w:r>
              <w:rPr>
                <w:sz w:val="24"/>
              </w:rPr>
              <w:t>7</w:t>
            </w:r>
          </w:p>
        </w:tc>
        <w:tc>
          <w:tcPr>
            <w:tcW w:w="3237" w:type="dxa"/>
            <w:tcBorders>
              <w:left w:val="single" w:sz="4" w:space="0" w:color="auto"/>
              <w:bottom w:val="single" w:sz="18" w:space="0" w:color="auto"/>
              <w:right w:val="single" w:sz="18" w:space="0" w:color="auto"/>
            </w:tcBorders>
            <w:shd w:val="clear" w:color="auto" w:fill="auto"/>
          </w:tcPr>
          <w:p w14:paraId="14D92B30" w14:textId="6E4E847B" w:rsidR="001355F6" w:rsidRPr="00842BBA" w:rsidRDefault="001355F6" w:rsidP="001355F6">
            <w:pPr>
              <w:jc w:val="center"/>
              <w:rPr>
                <w:rFonts w:asciiTheme="minorHAnsi" w:hAnsiTheme="minorHAnsi"/>
                <w:sz w:val="24"/>
                <w:szCs w:val="28"/>
              </w:rPr>
            </w:pPr>
            <w:r>
              <w:rPr>
                <w:sz w:val="24"/>
              </w:rPr>
              <w:t>June</w:t>
            </w:r>
            <w:r>
              <w:rPr>
                <w:spacing w:val="-2"/>
                <w:sz w:val="24"/>
              </w:rPr>
              <w:t xml:space="preserve"> </w:t>
            </w:r>
            <w:r>
              <w:rPr>
                <w:sz w:val="24"/>
              </w:rPr>
              <w:t>21</w:t>
            </w:r>
          </w:p>
        </w:tc>
      </w:tr>
    </w:tbl>
    <w:p w14:paraId="716A629D" w14:textId="1CE66E4D" w:rsidR="00CA7A34" w:rsidRPr="00897997" w:rsidRDefault="00CA7A34" w:rsidP="00C02724">
      <w:pPr>
        <w:widowControl w:val="0"/>
        <w:jc w:val="center"/>
        <w:rPr>
          <w:rFonts w:ascii="Book Antiqua" w:hAnsi="Book Antiqua"/>
          <w:b/>
          <w:bCs/>
          <w:sz w:val="32"/>
        </w:rPr>
      </w:pPr>
    </w:p>
    <w:p w14:paraId="19560B70" w14:textId="77777777" w:rsidR="00C02724" w:rsidRPr="005E1376" w:rsidRDefault="00C02724" w:rsidP="00C02724">
      <w:pPr>
        <w:widowControl w:val="0"/>
        <w:jc w:val="center"/>
        <w:rPr>
          <w:rFonts w:ascii="Book Antiqua" w:hAnsi="Book Antiqua"/>
          <w:sz w:val="16"/>
          <w:szCs w:val="32"/>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9"/>
        <w:gridCol w:w="3221"/>
        <w:gridCol w:w="3304"/>
      </w:tblGrid>
      <w:tr w:rsidR="001F1CA5" w:rsidRPr="00267D5B" w14:paraId="4060A702" w14:textId="77777777" w:rsidTr="0034660D">
        <w:trPr>
          <w:trHeight w:val="522"/>
        </w:trPr>
        <w:tc>
          <w:tcPr>
            <w:tcW w:w="9724" w:type="dxa"/>
            <w:gridSpan w:val="3"/>
            <w:tcBorders>
              <w:top w:val="single" w:sz="18" w:space="0" w:color="auto"/>
              <w:left w:val="single" w:sz="18" w:space="0" w:color="auto"/>
              <w:right w:val="single" w:sz="18" w:space="0" w:color="auto"/>
            </w:tcBorders>
            <w:shd w:val="clear" w:color="auto" w:fill="808080" w:themeFill="background1" w:themeFillShade="80"/>
            <w:vAlign w:val="center"/>
          </w:tcPr>
          <w:p w14:paraId="1A6E1CDE" w14:textId="77777777" w:rsidR="001F1CA5" w:rsidRPr="00267D5B" w:rsidRDefault="001F1CA5" w:rsidP="004C4B18">
            <w:pPr>
              <w:jc w:val="center"/>
              <w:rPr>
                <w:rFonts w:asciiTheme="minorHAnsi" w:hAnsiTheme="minorHAnsi" w:cstheme="minorHAnsi"/>
                <w:b/>
                <w:color w:val="FFFFFF" w:themeColor="background1"/>
                <w:sz w:val="40"/>
                <w:szCs w:val="32"/>
              </w:rPr>
            </w:pPr>
            <w:r w:rsidRPr="00267D5B">
              <w:rPr>
                <w:rFonts w:asciiTheme="minorHAnsi" w:hAnsiTheme="minorHAnsi" w:cstheme="minorHAnsi"/>
                <w:b/>
                <w:color w:val="FFFFFF" w:themeColor="background1"/>
                <w:sz w:val="40"/>
                <w:szCs w:val="32"/>
              </w:rPr>
              <w:t>SAT</w:t>
            </w:r>
          </w:p>
          <w:p w14:paraId="0D563CA1" w14:textId="77777777" w:rsidR="001F1CA5" w:rsidRPr="00267D5B" w:rsidRDefault="00644ABF" w:rsidP="004C4B18">
            <w:pPr>
              <w:jc w:val="center"/>
              <w:rPr>
                <w:rFonts w:asciiTheme="minorHAnsi" w:hAnsiTheme="minorHAnsi" w:cstheme="minorHAnsi"/>
                <w:b/>
                <w:color w:val="FFFFFF" w:themeColor="background1"/>
                <w:sz w:val="32"/>
                <w:szCs w:val="32"/>
              </w:rPr>
            </w:pPr>
            <w:hyperlink r:id="rId18" w:history="1">
              <w:r w:rsidR="001F1CA5" w:rsidRPr="00267D5B">
                <w:rPr>
                  <w:rStyle w:val="Hyperlink"/>
                  <w:rFonts w:asciiTheme="minorHAnsi" w:hAnsiTheme="minorHAnsi" w:cstheme="minorHAnsi"/>
                  <w:b/>
                  <w:color w:val="FFFFFF" w:themeColor="background1"/>
                  <w:sz w:val="32"/>
                  <w:szCs w:val="32"/>
                </w:rPr>
                <w:t>https://collegereadiness.collegeboard.org/sat/register</w:t>
              </w:r>
            </w:hyperlink>
          </w:p>
        </w:tc>
      </w:tr>
      <w:tr w:rsidR="00051EEE" w:rsidRPr="00242B3B" w14:paraId="21025D0A" w14:textId="77777777" w:rsidTr="00051EEE">
        <w:trPr>
          <w:trHeight w:hRule="exact" w:val="567"/>
        </w:trPr>
        <w:tc>
          <w:tcPr>
            <w:tcW w:w="3199" w:type="dxa"/>
            <w:tcBorders>
              <w:top w:val="single" w:sz="18" w:space="0" w:color="auto"/>
              <w:left w:val="single" w:sz="18" w:space="0" w:color="auto"/>
            </w:tcBorders>
            <w:shd w:val="clear" w:color="auto" w:fill="BFBFBF" w:themeFill="background1" w:themeFillShade="BF"/>
          </w:tcPr>
          <w:p w14:paraId="56F3CC3F" w14:textId="10ED8A0F" w:rsidR="00051EEE" w:rsidRPr="00E6120A" w:rsidRDefault="00051EEE" w:rsidP="00051EEE">
            <w:pPr>
              <w:jc w:val="center"/>
              <w:rPr>
                <w:rFonts w:asciiTheme="minorHAnsi" w:hAnsiTheme="minorHAnsi"/>
                <w:b/>
                <w:color w:val="auto"/>
                <w:sz w:val="36"/>
                <w:szCs w:val="36"/>
              </w:rPr>
            </w:pPr>
            <w:r w:rsidRPr="00E6120A">
              <w:rPr>
                <w:b/>
                <w:color w:val="auto"/>
                <w:sz w:val="32"/>
              </w:rPr>
              <w:t>Test</w:t>
            </w:r>
            <w:r w:rsidRPr="00E6120A">
              <w:rPr>
                <w:b/>
                <w:color w:val="auto"/>
                <w:spacing w:val="-4"/>
                <w:sz w:val="32"/>
              </w:rPr>
              <w:t xml:space="preserve"> </w:t>
            </w:r>
            <w:r w:rsidRPr="00E6120A">
              <w:rPr>
                <w:b/>
                <w:color w:val="auto"/>
                <w:sz w:val="32"/>
              </w:rPr>
              <w:t>Date</w:t>
            </w:r>
          </w:p>
        </w:tc>
        <w:tc>
          <w:tcPr>
            <w:tcW w:w="3221" w:type="dxa"/>
            <w:tcBorders>
              <w:top w:val="single" w:sz="18" w:space="0" w:color="auto"/>
            </w:tcBorders>
            <w:shd w:val="clear" w:color="auto" w:fill="BFBFBF" w:themeFill="background1" w:themeFillShade="BF"/>
          </w:tcPr>
          <w:p w14:paraId="61EF6287" w14:textId="4871B3D0" w:rsidR="00051EEE" w:rsidRPr="00E6120A" w:rsidRDefault="00051EEE" w:rsidP="00051EEE">
            <w:pPr>
              <w:jc w:val="center"/>
              <w:rPr>
                <w:rFonts w:asciiTheme="minorHAnsi" w:hAnsiTheme="minorHAnsi"/>
                <w:b/>
                <w:color w:val="auto"/>
                <w:sz w:val="36"/>
                <w:szCs w:val="36"/>
              </w:rPr>
            </w:pPr>
            <w:r w:rsidRPr="00E6120A">
              <w:rPr>
                <w:b/>
                <w:color w:val="auto"/>
                <w:sz w:val="32"/>
              </w:rPr>
              <w:t>Deadline</w:t>
            </w:r>
          </w:p>
        </w:tc>
        <w:tc>
          <w:tcPr>
            <w:tcW w:w="3304" w:type="dxa"/>
            <w:tcBorders>
              <w:top w:val="single" w:sz="18" w:space="0" w:color="auto"/>
              <w:right w:val="single" w:sz="18" w:space="0" w:color="auto"/>
            </w:tcBorders>
            <w:shd w:val="clear" w:color="auto" w:fill="BFBFBF" w:themeFill="background1" w:themeFillShade="BF"/>
          </w:tcPr>
          <w:p w14:paraId="37A3C67C" w14:textId="618295C8" w:rsidR="00051EEE" w:rsidRPr="00E6120A" w:rsidRDefault="00051EEE" w:rsidP="00051EEE">
            <w:pPr>
              <w:jc w:val="center"/>
              <w:rPr>
                <w:rFonts w:asciiTheme="minorHAnsi" w:hAnsiTheme="minorHAnsi"/>
                <w:b/>
                <w:color w:val="auto"/>
                <w:sz w:val="36"/>
                <w:szCs w:val="36"/>
              </w:rPr>
            </w:pPr>
            <w:r w:rsidRPr="00E6120A">
              <w:rPr>
                <w:b/>
                <w:color w:val="auto"/>
                <w:sz w:val="32"/>
              </w:rPr>
              <w:t>Late</w:t>
            </w:r>
            <w:r w:rsidRPr="00E6120A">
              <w:rPr>
                <w:b/>
                <w:color w:val="auto"/>
                <w:spacing w:val="-5"/>
                <w:sz w:val="32"/>
              </w:rPr>
              <w:t xml:space="preserve"> </w:t>
            </w:r>
            <w:r w:rsidRPr="00E6120A">
              <w:rPr>
                <w:b/>
                <w:color w:val="auto"/>
                <w:sz w:val="32"/>
              </w:rPr>
              <w:t>Deadline</w:t>
            </w:r>
          </w:p>
        </w:tc>
      </w:tr>
      <w:tr w:rsidR="00051EEE" w:rsidRPr="00C85297" w14:paraId="69C607A1" w14:textId="77777777" w:rsidTr="00051EEE">
        <w:trPr>
          <w:trHeight w:hRule="exact" w:val="425"/>
        </w:trPr>
        <w:tc>
          <w:tcPr>
            <w:tcW w:w="3199" w:type="dxa"/>
            <w:tcBorders>
              <w:left w:val="single" w:sz="18" w:space="0" w:color="auto"/>
            </w:tcBorders>
          </w:tcPr>
          <w:p w14:paraId="72B801E0" w14:textId="7E67455D" w:rsidR="00051EEE" w:rsidRPr="00842BBA" w:rsidRDefault="00051EEE" w:rsidP="00051EEE">
            <w:pPr>
              <w:jc w:val="center"/>
              <w:rPr>
                <w:rFonts w:asciiTheme="minorHAnsi" w:hAnsiTheme="minorHAnsi"/>
                <w:sz w:val="24"/>
                <w:szCs w:val="28"/>
              </w:rPr>
            </w:pPr>
            <w:r>
              <w:rPr>
                <w:sz w:val="24"/>
              </w:rPr>
              <w:t>August</w:t>
            </w:r>
            <w:r>
              <w:rPr>
                <w:spacing w:val="-2"/>
                <w:sz w:val="24"/>
              </w:rPr>
              <w:t xml:space="preserve"> </w:t>
            </w:r>
            <w:r>
              <w:rPr>
                <w:sz w:val="24"/>
              </w:rPr>
              <w:t>2</w:t>
            </w:r>
            <w:r w:rsidR="006830CB">
              <w:rPr>
                <w:sz w:val="24"/>
              </w:rPr>
              <w:t>6</w:t>
            </w:r>
            <w:r>
              <w:rPr>
                <w:sz w:val="24"/>
              </w:rPr>
              <w:t>,</w:t>
            </w:r>
            <w:r>
              <w:rPr>
                <w:spacing w:val="-3"/>
                <w:sz w:val="24"/>
              </w:rPr>
              <w:t xml:space="preserve"> </w:t>
            </w:r>
            <w:r>
              <w:rPr>
                <w:sz w:val="24"/>
              </w:rPr>
              <w:t>202</w:t>
            </w:r>
            <w:r w:rsidR="00D12038">
              <w:rPr>
                <w:sz w:val="24"/>
              </w:rPr>
              <w:t>3</w:t>
            </w:r>
          </w:p>
        </w:tc>
        <w:tc>
          <w:tcPr>
            <w:tcW w:w="3221" w:type="dxa"/>
          </w:tcPr>
          <w:p w14:paraId="182CE5E3" w14:textId="4D863BEA" w:rsidR="00051EEE" w:rsidRPr="00842BBA" w:rsidRDefault="00051EEE" w:rsidP="00051EEE">
            <w:pPr>
              <w:jc w:val="center"/>
              <w:rPr>
                <w:rFonts w:asciiTheme="minorHAnsi" w:hAnsiTheme="minorHAnsi"/>
                <w:sz w:val="24"/>
                <w:szCs w:val="28"/>
              </w:rPr>
            </w:pPr>
            <w:r>
              <w:rPr>
                <w:sz w:val="24"/>
              </w:rPr>
              <w:t xml:space="preserve">July </w:t>
            </w:r>
            <w:r w:rsidR="00D12038">
              <w:rPr>
                <w:sz w:val="24"/>
              </w:rPr>
              <w:t>28</w:t>
            </w:r>
          </w:p>
        </w:tc>
        <w:tc>
          <w:tcPr>
            <w:tcW w:w="3304" w:type="dxa"/>
            <w:tcBorders>
              <w:right w:val="single" w:sz="18" w:space="0" w:color="auto"/>
            </w:tcBorders>
          </w:tcPr>
          <w:p w14:paraId="0D7C0485" w14:textId="7CF1D8EE" w:rsidR="00051EEE" w:rsidRPr="00842BBA" w:rsidRDefault="00051EEE" w:rsidP="00051EEE">
            <w:pPr>
              <w:jc w:val="center"/>
              <w:rPr>
                <w:rFonts w:asciiTheme="minorHAnsi" w:hAnsiTheme="minorHAnsi"/>
                <w:sz w:val="24"/>
                <w:szCs w:val="28"/>
              </w:rPr>
            </w:pPr>
            <w:r>
              <w:rPr>
                <w:sz w:val="24"/>
              </w:rPr>
              <w:t>August</w:t>
            </w:r>
            <w:r>
              <w:rPr>
                <w:spacing w:val="-2"/>
                <w:sz w:val="24"/>
              </w:rPr>
              <w:t xml:space="preserve"> </w:t>
            </w:r>
            <w:r w:rsidR="00D12038">
              <w:rPr>
                <w:sz w:val="24"/>
              </w:rPr>
              <w:t>15</w:t>
            </w:r>
          </w:p>
        </w:tc>
      </w:tr>
      <w:tr w:rsidR="00051EEE" w:rsidRPr="00C85297" w14:paraId="6FF1C5C3" w14:textId="77777777" w:rsidTr="00051EEE">
        <w:trPr>
          <w:trHeight w:hRule="exact" w:val="425"/>
        </w:trPr>
        <w:tc>
          <w:tcPr>
            <w:tcW w:w="3199" w:type="dxa"/>
            <w:tcBorders>
              <w:left w:val="single" w:sz="18" w:space="0" w:color="auto"/>
            </w:tcBorders>
            <w:shd w:val="clear" w:color="auto" w:fill="D9D9D9" w:themeFill="background1" w:themeFillShade="D9"/>
          </w:tcPr>
          <w:p w14:paraId="6D1F96DC" w14:textId="7BDC2CCE" w:rsidR="00051EEE" w:rsidRPr="00842BBA" w:rsidRDefault="00051EEE" w:rsidP="00051EEE">
            <w:pPr>
              <w:jc w:val="center"/>
              <w:rPr>
                <w:rFonts w:asciiTheme="minorHAnsi" w:hAnsiTheme="minorHAnsi"/>
                <w:sz w:val="24"/>
                <w:szCs w:val="28"/>
              </w:rPr>
            </w:pPr>
            <w:r>
              <w:rPr>
                <w:sz w:val="24"/>
              </w:rPr>
              <w:t>October</w:t>
            </w:r>
            <w:r>
              <w:rPr>
                <w:spacing w:val="-2"/>
                <w:sz w:val="24"/>
              </w:rPr>
              <w:t xml:space="preserve"> </w:t>
            </w:r>
            <w:r w:rsidR="00AB346D">
              <w:rPr>
                <w:sz w:val="24"/>
              </w:rPr>
              <w:t>7</w:t>
            </w:r>
            <w:r>
              <w:rPr>
                <w:sz w:val="24"/>
              </w:rPr>
              <w:t>,</w:t>
            </w:r>
            <w:r>
              <w:rPr>
                <w:spacing w:val="-2"/>
                <w:sz w:val="24"/>
              </w:rPr>
              <w:t xml:space="preserve"> </w:t>
            </w:r>
            <w:r>
              <w:rPr>
                <w:sz w:val="24"/>
              </w:rPr>
              <w:t>202</w:t>
            </w:r>
            <w:r w:rsidR="00AB346D">
              <w:rPr>
                <w:sz w:val="24"/>
              </w:rPr>
              <w:t>3</w:t>
            </w:r>
          </w:p>
        </w:tc>
        <w:tc>
          <w:tcPr>
            <w:tcW w:w="3221" w:type="dxa"/>
            <w:shd w:val="clear" w:color="auto" w:fill="D9D9D9" w:themeFill="background1" w:themeFillShade="D9"/>
          </w:tcPr>
          <w:p w14:paraId="6FEB5AEC" w14:textId="6554F6A5" w:rsidR="00051EEE" w:rsidRPr="00842BBA" w:rsidRDefault="00051EEE" w:rsidP="00051EEE">
            <w:pPr>
              <w:jc w:val="center"/>
              <w:rPr>
                <w:rFonts w:asciiTheme="minorHAnsi" w:hAnsiTheme="minorHAnsi"/>
                <w:sz w:val="24"/>
                <w:szCs w:val="28"/>
              </w:rPr>
            </w:pPr>
            <w:r>
              <w:rPr>
                <w:sz w:val="24"/>
              </w:rPr>
              <w:t>September</w:t>
            </w:r>
            <w:r>
              <w:rPr>
                <w:spacing w:val="-2"/>
                <w:sz w:val="24"/>
              </w:rPr>
              <w:t xml:space="preserve"> </w:t>
            </w:r>
            <w:r w:rsidR="004101D8">
              <w:rPr>
                <w:sz w:val="24"/>
              </w:rPr>
              <w:t>7</w:t>
            </w:r>
          </w:p>
        </w:tc>
        <w:tc>
          <w:tcPr>
            <w:tcW w:w="3304" w:type="dxa"/>
            <w:tcBorders>
              <w:right w:val="single" w:sz="18" w:space="0" w:color="auto"/>
            </w:tcBorders>
            <w:shd w:val="clear" w:color="auto" w:fill="D9D9D9" w:themeFill="background1" w:themeFillShade="D9"/>
          </w:tcPr>
          <w:p w14:paraId="330C0A3E" w14:textId="634679C8" w:rsidR="00051EEE" w:rsidRPr="00842BBA" w:rsidRDefault="00051EEE" w:rsidP="00051EEE">
            <w:pPr>
              <w:jc w:val="center"/>
              <w:rPr>
                <w:rFonts w:asciiTheme="minorHAnsi" w:hAnsiTheme="minorHAnsi"/>
                <w:sz w:val="24"/>
                <w:szCs w:val="28"/>
              </w:rPr>
            </w:pPr>
            <w:r>
              <w:rPr>
                <w:sz w:val="24"/>
              </w:rPr>
              <w:t>September</w:t>
            </w:r>
            <w:r>
              <w:rPr>
                <w:spacing w:val="-2"/>
                <w:sz w:val="24"/>
              </w:rPr>
              <w:t xml:space="preserve"> </w:t>
            </w:r>
            <w:r w:rsidR="004101D8">
              <w:rPr>
                <w:sz w:val="24"/>
              </w:rPr>
              <w:t>26</w:t>
            </w:r>
          </w:p>
        </w:tc>
      </w:tr>
      <w:tr w:rsidR="00051EEE" w:rsidRPr="00C85297" w14:paraId="252CC474" w14:textId="77777777" w:rsidTr="00051EEE">
        <w:trPr>
          <w:trHeight w:hRule="exact" w:val="425"/>
        </w:trPr>
        <w:tc>
          <w:tcPr>
            <w:tcW w:w="3199" w:type="dxa"/>
            <w:tcBorders>
              <w:left w:val="single" w:sz="18" w:space="0" w:color="auto"/>
            </w:tcBorders>
          </w:tcPr>
          <w:p w14:paraId="293CB07E" w14:textId="6C8BF344"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sidR="00C217C5">
              <w:rPr>
                <w:sz w:val="24"/>
              </w:rPr>
              <w:t>4</w:t>
            </w:r>
            <w:r>
              <w:rPr>
                <w:sz w:val="24"/>
              </w:rPr>
              <w:t>,</w:t>
            </w:r>
            <w:r>
              <w:rPr>
                <w:spacing w:val="-3"/>
                <w:sz w:val="24"/>
              </w:rPr>
              <w:t xml:space="preserve"> </w:t>
            </w:r>
            <w:r>
              <w:rPr>
                <w:sz w:val="24"/>
              </w:rPr>
              <w:t>202</w:t>
            </w:r>
            <w:r w:rsidR="00C217C5">
              <w:rPr>
                <w:sz w:val="24"/>
              </w:rPr>
              <w:t>3</w:t>
            </w:r>
          </w:p>
        </w:tc>
        <w:tc>
          <w:tcPr>
            <w:tcW w:w="3221" w:type="dxa"/>
          </w:tcPr>
          <w:p w14:paraId="184BA5EC" w14:textId="4811B9F1" w:rsidR="00051EEE" w:rsidRPr="00842BBA" w:rsidRDefault="00051EEE" w:rsidP="00051EEE">
            <w:pPr>
              <w:jc w:val="center"/>
              <w:rPr>
                <w:rFonts w:asciiTheme="minorHAnsi" w:hAnsiTheme="minorHAnsi"/>
                <w:sz w:val="24"/>
                <w:szCs w:val="28"/>
              </w:rPr>
            </w:pPr>
            <w:r>
              <w:rPr>
                <w:sz w:val="24"/>
              </w:rPr>
              <w:t>October</w:t>
            </w:r>
            <w:r>
              <w:rPr>
                <w:spacing w:val="-2"/>
                <w:sz w:val="24"/>
              </w:rPr>
              <w:t xml:space="preserve"> </w:t>
            </w:r>
            <w:r w:rsidR="004D0DAE">
              <w:rPr>
                <w:sz w:val="24"/>
              </w:rPr>
              <w:t>5</w:t>
            </w:r>
          </w:p>
        </w:tc>
        <w:tc>
          <w:tcPr>
            <w:tcW w:w="3304" w:type="dxa"/>
            <w:tcBorders>
              <w:right w:val="single" w:sz="18" w:space="0" w:color="auto"/>
            </w:tcBorders>
          </w:tcPr>
          <w:p w14:paraId="2929018A" w14:textId="7C20682D" w:rsidR="00051EEE" w:rsidRPr="00842BBA" w:rsidRDefault="00051EEE" w:rsidP="00051EEE">
            <w:pPr>
              <w:jc w:val="center"/>
              <w:rPr>
                <w:rFonts w:asciiTheme="minorHAnsi" w:hAnsiTheme="minorHAnsi"/>
                <w:sz w:val="24"/>
                <w:szCs w:val="28"/>
              </w:rPr>
            </w:pPr>
            <w:r>
              <w:rPr>
                <w:sz w:val="24"/>
              </w:rPr>
              <w:t>October</w:t>
            </w:r>
            <w:r>
              <w:rPr>
                <w:spacing w:val="-4"/>
                <w:sz w:val="24"/>
              </w:rPr>
              <w:t xml:space="preserve"> </w:t>
            </w:r>
            <w:r>
              <w:rPr>
                <w:sz w:val="24"/>
              </w:rPr>
              <w:t>2</w:t>
            </w:r>
            <w:r w:rsidR="00AA1E79">
              <w:rPr>
                <w:sz w:val="24"/>
              </w:rPr>
              <w:t>4</w:t>
            </w:r>
          </w:p>
        </w:tc>
      </w:tr>
      <w:tr w:rsidR="00051EEE" w:rsidRPr="00C85297" w14:paraId="410E4ED7" w14:textId="77777777" w:rsidTr="00051EEE">
        <w:trPr>
          <w:trHeight w:hRule="exact" w:val="425"/>
        </w:trPr>
        <w:tc>
          <w:tcPr>
            <w:tcW w:w="3199" w:type="dxa"/>
            <w:tcBorders>
              <w:left w:val="single" w:sz="18" w:space="0" w:color="auto"/>
            </w:tcBorders>
            <w:shd w:val="clear" w:color="auto" w:fill="D9D9D9" w:themeFill="background1" w:themeFillShade="D9"/>
          </w:tcPr>
          <w:p w14:paraId="41796E42" w14:textId="1FFC8CAC" w:rsidR="00051EEE" w:rsidRPr="00842BBA" w:rsidRDefault="00051EEE" w:rsidP="00051EEE">
            <w:pPr>
              <w:jc w:val="center"/>
              <w:rPr>
                <w:rFonts w:asciiTheme="minorHAnsi" w:hAnsiTheme="minorHAnsi"/>
                <w:sz w:val="24"/>
                <w:szCs w:val="28"/>
              </w:rPr>
            </w:pPr>
            <w:r>
              <w:rPr>
                <w:sz w:val="24"/>
              </w:rPr>
              <w:t xml:space="preserve">December </w:t>
            </w:r>
            <w:r w:rsidR="0031784B">
              <w:rPr>
                <w:sz w:val="24"/>
              </w:rPr>
              <w:t>2</w:t>
            </w:r>
            <w:r>
              <w:rPr>
                <w:sz w:val="24"/>
              </w:rPr>
              <w:t>,</w:t>
            </w:r>
            <w:r>
              <w:rPr>
                <w:spacing w:val="-3"/>
                <w:sz w:val="24"/>
              </w:rPr>
              <w:t xml:space="preserve"> </w:t>
            </w:r>
            <w:r>
              <w:rPr>
                <w:sz w:val="24"/>
              </w:rPr>
              <w:t>202</w:t>
            </w:r>
            <w:r w:rsidR="0031784B">
              <w:rPr>
                <w:sz w:val="24"/>
              </w:rPr>
              <w:t>3</w:t>
            </w:r>
          </w:p>
        </w:tc>
        <w:tc>
          <w:tcPr>
            <w:tcW w:w="3221" w:type="dxa"/>
            <w:shd w:val="clear" w:color="auto" w:fill="D9D9D9" w:themeFill="background1" w:themeFillShade="D9"/>
          </w:tcPr>
          <w:p w14:paraId="6A87A4D4" w14:textId="24924B8D"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sidR="00B8767B">
              <w:rPr>
                <w:sz w:val="24"/>
              </w:rPr>
              <w:t>2</w:t>
            </w:r>
          </w:p>
        </w:tc>
        <w:tc>
          <w:tcPr>
            <w:tcW w:w="3304" w:type="dxa"/>
            <w:tcBorders>
              <w:right w:val="single" w:sz="18" w:space="0" w:color="auto"/>
            </w:tcBorders>
            <w:shd w:val="clear" w:color="auto" w:fill="D9D9D9" w:themeFill="background1" w:themeFillShade="D9"/>
          </w:tcPr>
          <w:p w14:paraId="70CB4476" w14:textId="35F489A8" w:rsidR="00051EEE" w:rsidRPr="00842BBA" w:rsidRDefault="00051EEE" w:rsidP="00051EEE">
            <w:pPr>
              <w:jc w:val="center"/>
              <w:rPr>
                <w:rFonts w:asciiTheme="minorHAnsi" w:hAnsiTheme="minorHAnsi"/>
                <w:sz w:val="24"/>
                <w:szCs w:val="28"/>
              </w:rPr>
            </w:pPr>
            <w:r>
              <w:rPr>
                <w:sz w:val="24"/>
              </w:rPr>
              <w:t>November</w:t>
            </w:r>
            <w:r>
              <w:rPr>
                <w:spacing w:val="-1"/>
                <w:sz w:val="24"/>
              </w:rPr>
              <w:t xml:space="preserve"> </w:t>
            </w:r>
            <w:r w:rsidR="00B8767B">
              <w:rPr>
                <w:sz w:val="24"/>
              </w:rPr>
              <w:t>21</w:t>
            </w:r>
          </w:p>
        </w:tc>
      </w:tr>
      <w:tr w:rsidR="00051EEE" w:rsidRPr="00C85297" w14:paraId="27D8990B" w14:textId="77777777" w:rsidTr="00051EEE">
        <w:trPr>
          <w:trHeight w:hRule="exact" w:val="425"/>
        </w:trPr>
        <w:tc>
          <w:tcPr>
            <w:tcW w:w="3199" w:type="dxa"/>
            <w:tcBorders>
              <w:left w:val="single" w:sz="18" w:space="0" w:color="auto"/>
            </w:tcBorders>
          </w:tcPr>
          <w:p w14:paraId="5CF35E34" w14:textId="2F7A9F4B" w:rsidR="00051EEE" w:rsidRPr="00842BBA" w:rsidRDefault="00051EEE" w:rsidP="00051EEE">
            <w:pPr>
              <w:jc w:val="center"/>
              <w:rPr>
                <w:rFonts w:asciiTheme="minorHAnsi" w:hAnsiTheme="minorHAnsi"/>
                <w:sz w:val="24"/>
                <w:szCs w:val="28"/>
              </w:rPr>
            </w:pPr>
            <w:r>
              <w:rPr>
                <w:sz w:val="24"/>
              </w:rPr>
              <w:t>March</w:t>
            </w:r>
            <w:r>
              <w:rPr>
                <w:spacing w:val="-2"/>
                <w:sz w:val="24"/>
              </w:rPr>
              <w:t xml:space="preserve"> </w:t>
            </w:r>
            <w:r w:rsidR="006D635E">
              <w:rPr>
                <w:sz w:val="24"/>
              </w:rPr>
              <w:t>9, 2024 (</w:t>
            </w:r>
            <w:r w:rsidR="00F815E1">
              <w:rPr>
                <w:sz w:val="24"/>
              </w:rPr>
              <w:t>Digital)</w:t>
            </w:r>
          </w:p>
        </w:tc>
        <w:tc>
          <w:tcPr>
            <w:tcW w:w="3221" w:type="dxa"/>
          </w:tcPr>
          <w:p w14:paraId="7F71D165" w14:textId="61A4297B" w:rsidR="00051EEE" w:rsidRPr="00842BBA" w:rsidRDefault="00051EEE" w:rsidP="00051EEE">
            <w:pPr>
              <w:jc w:val="center"/>
              <w:rPr>
                <w:rFonts w:asciiTheme="minorHAnsi" w:hAnsiTheme="minorHAnsi"/>
                <w:sz w:val="24"/>
                <w:szCs w:val="28"/>
              </w:rPr>
            </w:pPr>
            <w:r>
              <w:rPr>
                <w:sz w:val="24"/>
              </w:rPr>
              <w:t>February</w:t>
            </w:r>
            <w:r>
              <w:rPr>
                <w:spacing w:val="-1"/>
                <w:sz w:val="24"/>
              </w:rPr>
              <w:t xml:space="preserve"> </w:t>
            </w:r>
            <w:r>
              <w:rPr>
                <w:sz w:val="24"/>
              </w:rPr>
              <w:t>23</w:t>
            </w:r>
          </w:p>
        </w:tc>
        <w:tc>
          <w:tcPr>
            <w:tcW w:w="3304" w:type="dxa"/>
            <w:tcBorders>
              <w:right w:val="single" w:sz="18" w:space="0" w:color="auto"/>
            </w:tcBorders>
          </w:tcPr>
          <w:p w14:paraId="4C7B0E18" w14:textId="1829EBBD" w:rsidR="00051EEE" w:rsidRPr="00842BBA" w:rsidRDefault="0099366D" w:rsidP="00051EEE">
            <w:pPr>
              <w:jc w:val="center"/>
              <w:rPr>
                <w:rFonts w:asciiTheme="minorHAnsi" w:hAnsiTheme="minorHAnsi"/>
                <w:sz w:val="24"/>
                <w:szCs w:val="28"/>
              </w:rPr>
            </w:pPr>
            <w:r>
              <w:rPr>
                <w:sz w:val="24"/>
              </w:rPr>
              <w:t>Coming soon (see website)</w:t>
            </w:r>
          </w:p>
        </w:tc>
      </w:tr>
      <w:tr w:rsidR="00051EEE" w:rsidRPr="00C85297" w14:paraId="3AA669A0" w14:textId="77777777" w:rsidTr="00051EEE">
        <w:trPr>
          <w:trHeight w:hRule="exact" w:val="425"/>
        </w:trPr>
        <w:tc>
          <w:tcPr>
            <w:tcW w:w="3199" w:type="dxa"/>
            <w:tcBorders>
              <w:left w:val="single" w:sz="18" w:space="0" w:color="auto"/>
            </w:tcBorders>
            <w:shd w:val="clear" w:color="auto" w:fill="D9D9D9" w:themeFill="background1" w:themeFillShade="D9"/>
          </w:tcPr>
          <w:p w14:paraId="3B740B2C" w14:textId="14453E4F" w:rsidR="00051EEE" w:rsidRPr="00842BBA" w:rsidRDefault="00051EEE" w:rsidP="00051EEE">
            <w:pPr>
              <w:jc w:val="center"/>
              <w:rPr>
                <w:rFonts w:asciiTheme="minorHAnsi" w:hAnsiTheme="minorHAnsi"/>
                <w:sz w:val="24"/>
                <w:szCs w:val="28"/>
              </w:rPr>
            </w:pPr>
            <w:r>
              <w:rPr>
                <w:sz w:val="24"/>
              </w:rPr>
              <w:t>May</w:t>
            </w:r>
            <w:r>
              <w:rPr>
                <w:spacing w:val="-1"/>
                <w:sz w:val="24"/>
              </w:rPr>
              <w:t xml:space="preserve"> </w:t>
            </w:r>
            <w:r w:rsidR="0099366D">
              <w:rPr>
                <w:sz w:val="24"/>
              </w:rPr>
              <w:t>4</w:t>
            </w:r>
            <w:r>
              <w:rPr>
                <w:sz w:val="24"/>
              </w:rPr>
              <w:t>,</w:t>
            </w:r>
            <w:r>
              <w:rPr>
                <w:spacing w:val="-2"/>
                <w:sz w:val="24"/>
              </w:rPr>
              <w:t xml:space="preserve"> </w:t>
            </w:r>
            <w:r>
              <w:rPr>
                <w:sz w:val="24"/>
              </w:rPr>
              <w:t>202</w:t>
            </w:r>
            <w:r w:rsidR="0099366D">
              <w:rPr>
                <w:sz w:val="24"/>
              </w:rPr>
              <w:t>4 (Digital)</w:t>
            </w:r>
          </w:p>
        </w:tc>
        <w:tc>
          <w:tcPr>
            <w:tcW w:w="3221" w:type="dxa"/>
            <w:shd w:val="clear" w:color="auto" w:fill="D9D9D9" w:themeFill="background1" w:themeFillShade="D9"/>
          </w:tcPr>
          <w:p w14:paraId="6DDD5818" w14:textId="46101F8B" w:rsidR="00051EEE" w:rsidRPr="00842BBA" w:rsidRDefault="00051EEE" w:rsidP="00051EEE">
            <w:pPr>
              <w:jc w:val="center"/>
              <w:rPr>
                <w:rFonts w:asciiTheme="minorHAnsi" w:hAnsiTheme="minorHAnsi"/>
                <w:sz w:val="24"/>
                <w:szCs w:val="28"/>
              </w:rPr>
            </w:pPr>
            <w:r>
              <w:rPr>
                <w:sz w:val="24"/>
              </w:rPr>
              <w:t>April</w:t>
            </w:r>
            <w:r>
              <w:rPr>
                <w:spacing w:val="-3"/>
                <w:sz w:val="24"/>
              </w:rPr>
              <w:t xml:space="preserve"> </w:t>
            </w:r>
            <w:r w:rsidR="0099366D">
              <w:rPr>
                <w:sz w:val="24"/>
              </w:rPr>
              <w:t>19</w:t>
            </w:r>
          </w:p>
        </w:tc>
        <w:tc>
          <w:tcPr>
            <w:tcW w:w="3304" w:type="dxa"/>
            <w:tcBorders>
              <w:right w:val="single" w:sz="18" w:space="0" w:color="auto"/>
            </w:tcBorders>
            <w:shd w:val="clear" w:color="auto" w:fill="D9D9D9" w:themeFill="background1" w:themeFillShade="D9"/>
          </w:tcPr>
          <w:p w14:paraId="5F898B00" w14:textId="123013B9" w:rsidR="00051EEE" w:rsidRPr="00842BBA" w:rsidRDefault="0099366D" w:rsidP="00051EEE">
            <w:pPr>
              <w:jc w:val="center"/>
              <w:rPr>
                <w:rFonts w:asciiTheme="minorHAnsi" w:hAnsiTheme="minorHAnsi"/>
                <w:sz w:val="24"/>
                <w:szCs w:val="28"/>
              </w:rPr>
            </w:pPr>
            <w:r>
              <w:rPr>
                <w:sz w:val="24"/>
              </w:rPr>
              <w:t>Coming soon (see website)</w:t>
            </w:r>
          </w:p>
        </w:tc>
      </w:tr>
      <w:tr w:rsidR="00051EEE" w:rsidRPr="00C85297" w14:paraId="6AFDC9E1" w14:textId="77777777" w:rsidTr="00051EEE">
        <w:trPr>
          <w:trHeight w:hRule="exact" w:val="425"/>
        </w:trPr>
        <w:tc>
          <w:tcPr>
            <w:tcW w:w="3199" w:type="dxa"/>
            <w:tcBorders>
              <w:left w:val="single" w:sz="18" w:space="0" w:color="auto"/>
              <w:bottom w:val="single" w:sz="18" w:space="0" w:color="auto"/>
            </w:tcBorders>
          </w:tcPr>
          <w:p w14:paraId="1D2EE4D0" w14:textId="2C123FA0" w:rsidR="00051EEE" w:rsidRPr="00842BBA" w:rsidRDefault="00051EEE" w:rsidP="00051EEE">
            <w:pPr>
              <w:jc w:val="center"/>
              <w:rPr>
                <w:rFonts w:asciiTheme="minorHAnsi" w:hAnsiTheme="minorHAnsi"/>
                <w:sz w:val="24"/>
                <w:szCs w:val="28"/>
              </w:rPr>
            </w:pPr>
            <w:r>
              <w:rPr>
                <w:sz w:val="24"/>
              </w:rPr>
              <w:t>June</w:t>
            </w:r>
            <w:r>
              <w:rPr>
                <w:spacing w:val="-1"/>
                <w:sz w:val="24"/>
              </w:rPr>
              <w:t xml:space="preserve"> </w:t>
            </w:r>
            <w:r w:rsidR="0099366D">
              <w:rPr>
                <w:sz w:val="24"/>
              </w:rPr>
              <w:t>1</w:t>
            </w:r>
            <w:r>
              <w:rPr>
                <w:sz w:val="24"/>
              </w:rPr>
              <w:t>,</w:t>
            </w:r>
            <w:r>
              <w:rPr>
                <w:spacing w:val="-2"/>
                <w:sz w:val="24"/>
              </w:rPr>
              <w:t xml:space="preserve"> </w:t>
            </w:r>
            <w:r>
              <w:rPr>
                <w:sz w:val="24"/>
              </w:rPr>
              <w:t>202</w:t>
            </w:r>
            <w:r w:rsidR="0099366D">
              <w:rPr>
                <w:sz w:val="24"/>
              </w:rPr>
              <w:t>4 (Digital)</w:t>
            </w:r>
          </w:p>
        </w:tc>
        <w:tc>
          <w:tcPr>
            <w:tcW w:w="3221" w:type="dxa"/>
            <w:tcBorders>
              <w:bottom w:val="single" w:sz="18" w:space="0" w:color="auto"/>
            </w:tcBorders>
          </w:tcPr>
          <w:p w14:paraId="2B0CB031" w14:textId="090FE344" w:rsidR="00051EEE" w:rsidRPr="00842BBA" w:rsidRDefault="00051EEE" w:rsidP="00051EEE">
            <w:pPr>
              <w:jc w:val="center"/>
              <w:rPr>
                <w:rFonts w:asciiTheme="minorHAnsi" w:hAnsiTheme="minorHAnsi"/>
                <w:sz w:val="24"/>
                <w:szCs w:val="28"/>
              </w:rPr>
            </w:pPr>
            <w:r>
              <w:rPr>
                <w:sz w:val="24"/>
              </w:rPr>
              <w:t>May</w:t>
            </w:r>
            <w:r>
              <w:rPr>
                <w:spacing w:val="-1"/>
                <w:sz w:val="24"/>
              </w:rPr>
              <w:t xml:space="preserve"> </w:t>
            </w:r>
            <w:r w:rsidR="0099366D">
              <w:rPr>
                <w:sz w:val="24"/>
              </w:rPr>
              <w:t>17</w:t>
            </w:r>
          </w:p>
        </w:tc>
        <w:tc>
          <w:tcPr>
            <w:tcW w:w="3304" w:type="dxa"/>
            <w:tcBorders>
              <w:bottom w:val="single" w:sz="18" w:space="0" w:color="auto"/>
              <w:right w:val="single" w:sz="18" w:space="0" w:color="auto"/>
            </w:tcBorders>
          </w:tcPr>
          <w:p w14:paraId="20D01D39" w14:textId="4EE0458B" w:rsidR="00051EEE" w:rsidRPr="00842BBA" w:rsidRDefault="0051117A" w:rsidP="00051EEE">
            <w:pPr>
              <w:jc w:val="center"/>
              <w:rPr>
                <w:rFonts w:asciiTheme="minorHAnsi" w:hAnsiTheme="minorHAnsi"/>
                <w:sz w:val="24"/>
                <w:szCs w:val="28"/>
              </w:rPr>
            </w:pPr>
            <w:r>
              <w:rPr>
                <w:sz w:val="24"/>
              </w:rPr>
              <w:t>Coming soon (see website)</w:t>
            </w:r>
          </w:p>
        </w:tc>
      </w:tr>
    </w:tbl>
    <w:p w14:paraId="4E386537" w14:textId="53A6A3D9" w:rsidR="007D1C73" w:rsidRDefault="00222AF1" w:rsidP="005674F9">
      <w:pPr>
        <w:spacing w:before="100" w:beforeAutospacing="1" w:after="100" w:afterAutospacing="1"/>
        <w:rPr>
          <w:rFonts w:ascii="Book Antiqua" w:hAnsi="Book Antiqua"/>
          <w:b/>
          <w:sz w:val="24"/>
          <w:szCs w:val="18"/>
          <w:u w:val="single"/>
        </w:rPr>
      </w:pPr>
      <w:r>
        <w:rPr>
          <w:rFonts w:ascii="Book Antiqua" w:hAnsi="Book Antiqua"/>
          <w:b/>
          <w:sz w:val="24"/>
          <w:szCs w:val="18"/>
          <w:u w:val="single"/>
        </w:rPr>
        <w:t>A</w:t>
      </w:r>
      <w:r w:rsidR="00A07BEF">
        <w:rPr>
          <w:rFonts w:ascii="Book Antiqua" w:hAnsi="Book Antiqua"/>
          <w:b/>
          <w:sz w:val="24"/>
          <w:szCs w:val="18"/>
          <w:u w:val="single"/>
        </w:rPr>
        <w:t>CT</w:t>
      </w:r>
      <w:r w:rsidR="00C22895">
        <w:rPr>
          <w:rFonts w:ascii="Book Antiqua" w:hAnsi="Book Antiqua"/>
          <w:b/>
          <w:sz w:val="24"/>
          <w:szCs w:val="18"/>
          <w:u w:val="single"/>
        </w:rPr>
        <w:t xml:space="preserve"> NCR Grade 12: October 1</w:t>
      </w:r>
      <w:r w:rsidR="002241DB">
        <w:rPr>
          <w:rFonts w:ascii="Book Antiqua" w:hAnsi="Book Antiqua"/>
          <w:b/>
          <w:sz w:val="24"/>
          <w:szCs w:val="18"/>
          <w:u w:val="single"/>
        </w:rPr>
        <w:t>7</w:t>
      </w:r>
      <w:r w:rsidR="00C22895">
        <w:rPr>
          <w:rFonts w:ascii="Book Antiqua" w:hAnsi="Book Antiqua"/>
          <w:b/>
          <w:sz w:val="24"/>
          <w:szCs w:val="18"/>
          <w:u w:val="single"/>
        </w:rPr>
        <w:t>-</w:t>
      </w:r>
      <w:r w:rsidR="002241DB">
        <w:rPr>
          <w:rFonts w:ascii="Book Antiqua" w:hAnsi="Book Antiqua"/>
          <w:b/>
          <w:sz w:val="24"/>
          <w:szCs w:val="18"/>
          <w:u w:val="single"/>
        </w:rPr>
        <w:t>19</w:t>
      </w:r>
      <w:r w:rsidR="00A24C8E">
        <w:rPr>
          <w:rFonts w:ascii="Book Antiqua" w:hAnsi="Book Antiqua"/>
          <w:b/>
          <w:sz w:val="24"/>
          <w:szCs w:val="18"/>
          <w:u w:val="single"/>
        </w:rPr>
        <w:t>, March 12-14;</w:t>
      </w:r>
      <w:r w:rsidR="00C22895">
        <w:rPr>
          <w:rFonts w:ascii="Book Antiqua" w:hAnsi="Book Antiqua"/>
          <w:b/>
          <w:sz w:val="24"/>
          <w:szCs w:val="18"/>
          <w:u w:val="single"/>
        </w:rPr>
        <w:t xml:space="preserve"> </w:t>
      </w:r>
      <w:r w:rsidR="00B1403E" w:rsidRPr="00B1403E">
        <w:rPr>
          <w:rFonts w:ascii="Book Antiqua" w:hAnsi="Book Antiqua"/>
          <w:b/>
          <w:sz w:val="24"/>
          <w:szCs w:val="18"/>
          <w:u w:val="single"/>
        </w:rPr>
        <w:t>SAT School Day</w:t>
      </w:r>
      <w:r w:rsidR="00111A4E">
        <w:rPr>
          <w:rFonts w:ascii="Book Antiqua" w:hAnsi="Book Antiqua"/>
          <w:b/>
          <w:sz w:val="24"/>
          <w:szCs w:val="18"/>
          <w:u w:val="single"/>
        </w:rPr>
        <w:t xml:space="preserve">: </w:t>
      </w:r>
      <w:r w:rsidR="00121190">
        <w:rPr>
          <w:rFonts w:ascii="Book Antiqua" w:hAnsi="Book Antiqua"/>
          <w:b/>
          <w:sz w:val="24"/>
          <w:szCs w:val="18"/>
          <w:u w:val="single"/>
        </w:rPr>
        <w:t>October 26</w:t>
      </w:r>
    </w:p>
    <w:p w14:paraId="08E650AA" w14:textId="4ADBCA6C" w:rsidR="00D207CF" w:rsidRDefault="002C6635" w:rsidP="005674F9">
      <w:pPr>
        <w:spacing w:before="100" w:beforeAutospacing="1" w:after="100" w:afterAutospacing="1"/>
        <w:rPr>
          <w:rFonts w:ascii="Book Antiqua" w:hAnsi="Book Antiqua"/>
          <w:b/>
          <w:sz w:val="22"/>
          <w:szCs w:val="16"/>
        </w:rPr>
      </w:pPr>
      <w:r w:rsidRPr="00150FF4">
        <w:rPr>
          <w:rFonts w:ascii="Book Antiqua" w:hAnsi="Book Antiqua"/>
          <w:b/>
          <w:sz w:val="22"/>
          <w:szCs w:val="16"/>
        </w:rPr>
        <w:t xml:space="preserve">Students eligible for free or reduced lunch can receive two fee waivers for each the ACT and SAT.  Additionally, students who use </w:t>
      </w:r>
      <w:r w:rsidR="005E67A6" w:rsidRPr="00150FF4">
        <w:rPr>
          <w:rFonts w:ascii="Book Antiqua" w:hAnsi="Book Antiqua"/>
          <w:b/>
          <w:sz w:val="22"/>
          <w:szCs w:val="16"/>
        </w:rPr>
        <w:t>an SAT</w:t>
      </w:r>
      <w:r w:rsidRPr="00150FF4">
        <w:rPr>
          <w:rFonts w:ascii="Book Antiqua" w:hAnsi="Book Antiqua"/>
          <w:b/>
          <w:sz w:val="22"/>
          <w:szCs w:val="16"/>
        </w:rPr>
        <w:t xml:space="preserve"> fee waiver can receive admissions fee waivers to apply to up to 4 participating colleges/ universities.  Please see your school counselor for more information.</w:t>
      </w:r>
      <w:r w:rsidR="005674F9" w:rsidRPr="00150FF4">
        <w:rPr>
          <w:rFonts w:ascii="Book Antiqua" w:hAnsi="Book Antiqua"/>
          <w:b/>
          <w:sz w:val="22"/>
          <w:szCs w:val="16"/>
          <w:u w:val="single"/>
        </w:rPr>
        <w:t xml:space="preserve"> </w:t>
      </w:r>
      <w:r w:rsidR="006563AB" w:rsidRPr="00150FF4">
        <w:rPr>
          <w:rFonts w:ascii="Book Antiqua" w:hAnsi="Book Antiqua"/>
          <w:b/>
          <w:sz w:val="22"/>
          <w:szCs w:val="16"/>
          <w:u w:val="single"/>
        </w:rPr>
        <w:br/>
      </w:r>
    </w:p>
    <w:p w14:paraId="36F49E70" w14:textId="237BD5F7" w:rsidR="004623F5" w:rsidRDefault="0057016D" w:rsidP="005674F9">
      <w:pPr>
        <w:spacing w:before="100" w:beforeAutospacing="1" w:after="100" w:afterAutospacing="1"/>
        <w:rPr>
          <w:rFonts w:ascii="Book Antiqua" w:hAnsi="Book Antiqua"/>
          <w:b/>
          <w:sz w:val="22"/>
          <w:szCs w:val="16"/>
        </w:rPr>
      </w:pPr>
      <w:r>
        <w:rPr>
          <w:rFonts w:ascii="Book Antiqua" w:hAnsi="Book Antiqua"/>
          <w:b/>
          <w:noProof/>
          <w:sz w:val="24"/>
          <w:szCs w:val="18"/>
        </w:rPr>
        <mc:AlternateContent>
          <mc:Choice Requires="wps">
            <w:drawing>
              <wp:anchor distT="0" distB="0" distL="114300" distR="114300" simplePos="0" relativeHeight="251673088" behindDoc="0" locked="0" layoutInCell="1" allowOverlap="1" wp14:anchorId="60CC2A69" wp14:editId="1383FB81">
                <wp:simplePos x="0" y="0"/>
                <wp:positionH relativeFrom="margin">
                  <wp:posOffset>0</wp:posOffset>
                </wp:positionH>
                <wp:positionV relativeFrom="paragraph">
                  <wp:posOffset>-635</wp:posOffset>
                </wp:positionV>
                <wp:extent cx="5876925" cy="288381"/>
                <wp:effectExtent l="0" t="0" r="28575" b="16510"/>
                <wp:wrapNone/>
                <wp:docPr id="45350927" name="Text Box 45350927"/>
                <wp:cNvGraphicFramePr/>
                <a:graphic xmlns:a="http://schemas.openxmlformats.org/drawingml/2006/main">
                  <a:graphicData uri="http://schemas.microsoft.com/office/word/2010/wordprocessingShape">
                    <wps:wsp>
                      <wps:cNvSpPr txBox="1"/>
                      <wps:spPr>
                        <a:xfrm>
                          <a:off x="0" y="0"/>
                          <a:ext cx="5876925" cy="288381"/>
                        </a:xfrm>
                        <a:prstGeom prst="rect">
                          <a:avLst/>
                        </a:prstGeom>
                        <a:solidFill>
                          <a:schemeClr val="lt1"/>
                        </a:solidFill>
                        <a:ln w="6350">
                          <a:solidFill>
                            <a:prstClr val="black"/>
                          </a:solidFill>
                        </a:ln>
                      </wps:spPr>
                      <wps:txbx>
                        <w:txbxContent>
                          <w:p w14:paraId="320F044B" w14:textId="6159429E" w:rsidR="0057016D" w:rsidRPr="00D2242D" w:rsidRDefault="00BC7974" w:rsidP="0057016D">
                            <w:pPr>
                              <w:widowControl w:val="0"/>
                              <w:jc w:val="center"/>
                              <w:rPr>
                                <w:rFonts w:ascii="Book Antiqua" w:hAnsi="Book Antiqua"/>
                                <w:b/>
                                <w:bCs/>
                                <w:sz w:val="24"/>
                                <w:szCs w:val="24"/>
                                <w:highlight w:val="yellow"/>
                                <w:u w:val="single"/>
                              </w:rPr>
                            </w:pPr>
                            <w:r>
                              <w:rPr>
                                <w:rFonts w:ascii="Book Antiqua" w:hAnsi="Book Antiqua"/>
                                <w:b/>
                                <w:bCs/>
                                <w:sz w:val="24"/>
                                <w:szCs w:val="24"/>
                              </w:rPr>
                              <w:t xml:space="preserve">Spruce Creek </w:t>
                            </w:r>
                            <w:r w:rsidR="0057016D" w:rsidRPr="00B1403E">
                              <w:rPr>
                                <w:rFonts w:ascii="Book Antiqua" w:hAnsi="Book Antiqua"/>
                                <w:b/>
                                <w:bCs/>
                                <w:sz w:val="24"/>
                                <w:szCs w:val="24"/>
                              </w:rPr>
                              <w:t xml:space="preserve">High School’s CEEB Code number is </w:t>
                            </w:r>
                            <w:r w:rsidRPr="00BC7974">
                              <w:rPr>
                                <w:rFonts w:ascii="Book Antiqua" w:hAnsi="Book Antiqua"/>
                                <w:b/>
                                <w:bCs/>
                                <w:sz w:val="24"/>
                                <w:szCs w:val="24"/>
                              </w:rPr>
                              <w:t>101437.</w:t>
                            </w:r>
                          </w:p>
                          <w:p w14:paraId="5FC85543" w14:textId="77777777" w:rsidR="0057016D" w:rsidRDefault="0057016D" w:rsidP="0057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2A69" id="Text Box 45350927" o:spid="_x0000_s1046" type="#_x0000_t202" style="position:absolute;margin-left:0;margin-top:-.05pt;width:462.75pt;height:22.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" fillcolor="white [3201]" strokeweight=".5pt">
                <v:textbox>
                  <w:txbxContent>
                    <w:p w14:paraId="320F044B" w14:textId="6159429E" w:rsidR="0057016D" w:rsidRPr="00D2242D" w:rsidRDefault="00BC7974" w:rsidP="0057016D">
                      <w:pPr>
                        <w:widowControl w:val="0"/>
                        <w:jc w:val="center"/>
                        <w:rPr>
                          <w:rFonts w:ascii="Book Antiqua" w:hAnsi="Book Antiqua"/>
                          <w:b/>
                          <w:bCs/>
                          <w:sz w:val="24"/>
                          <w:szCs w:val="24"/>
                          <w:highlight w:val="yellow"/>
                          <w:u w:val="single"/>
                        </w:rPr>
                      </w:pPr>
                      <w:r>
                        <w:rPr>
                          <w:rFonts w:ascii="Book Antiqua" w:hAnsi="Book Antiqua"/>
                          <w:b/>
                          <w:bCs/>
                          <w:sz w:val="24"/>
                          <w:szCs w:val="24"/>
                        </w:rPr>
                        <w:t xml:space="preserve">Spruce Creek </w:t>
                      </w:r>
                      <w:r w:rsidR="0057016D" w:rsidRPr="00B1403E">
                        <w:rPr>
                          <w:rFonts w:ascii="Book Antiqua" w:hAnsi="Book Antiqua"/>
                          <w:b/>
                          <w:bCs/>
                          <w:sz w:val="24"/>
                          <w:szCs w:val="24"/>
                        </w:rPr>
                        <w:t xml:space="preserve">High School’s CEEB Code number is </w:t>
                      </w:r>
                      <w:r w:rsidRPr="00BC7974">
                        <w:rPr>
                          <w:rFonts w:ascii="Book Antiqua" w:hAnsi="Book Antiqua"/>
                          <w:b/>
                          <w:bCs/>
                          <w:sz w:val="24"/>
                          <w:szCs w:val="24"/>
                        </w:rPr>
                        <w:t>101437.</w:t>
                      </w:r>
                    </w:p>
                    <w:p w14:paraId="5FC85543" w14:textId="77777777" w:rsidR="0057016D" w:rsidRDefault="0057016D" w:rsidP="0057016D"/>
                  </w:txbxContent>
                </v:textbox>
                <w10:wrap anchorx="margin"/>
              </v:shape>
            </w:pict>
          </mc:Fallback>
        </mc:AlternateContent>
      </w:r>
      <w:r w:rsidR="0077557E" w:rsidRPr="00150FF4">
        <w:rPr>
          <w:rFonts w:ascii="Book Antiqua" w:hAnsi="Book Antiqua"/>
          <w:b/>
          <w:sz w:val="22"/>
          <w:szCs w:val="16"/>
        </w:rPr>
        <w:br/>
      </w:r>
    </w:p>
    <w:p w14:paraId="07CDD91C" w14:textId="1C23B0E3" w:rsidR="000B3FB8" w:rsidRPr="00D56465" w:rsidRDefault="000B3FB8" w:rsidP="00D56465">
      <w:pPr>
        <w:pStyle w:val="Heading1"/>
        <w:spacing w:before="0"/>
        <w:jc w:val="center"/>
        <w:rPr>
          <w:sz w:val="48"/>
          <w:szCs w:val="48"/>
        </w:rPr>
      </w:pPr>
      <w:bookmarkStart w:id="12" w:name="_Toc142387935"/>
      <w:r w:rsidRPr="2DE1E717">
        <w:rPr>
          <w:sz w:val="48"/>
          <w:szCs w:val="48"/>
        </w:rPr>
        <w:lastRenderedPageBreak/>
        <w:t>SAT/ACT CONCORDANCE TABLE</w:t>
      </w:r>
      <w:bookmarkEnd w:id="12"/>
    </w:p>
    <w:p w14:paraId="203F4C1B" w14:textId="4C273E65" w:rsidR="006E0889" w:rsidRPr="00626E34" w:rsidRDefault="004623F5" w:rsidP="005674F9">
      <w:pPr>
        <w:spacing w:before="100" w:beforeAutospacing="1" w:after="100" w:afterAutospacing="1"/>
        <w:rPr>
          <w:rFonts w:ascii="Book Antiqua" w:hAnsi="Book Antiqua"/>
          <w:bCs/>
          <w:sz w:val="22"/>
          <w:szCs w:val="16"/>
        </w:rPr>
      </w:pPr>
      <w:r w:rsidRPr="00187831">
        <w:rPr>
          <w:rFonts w:ascii="Book Antiqua" w:hAnsi="Book Antiqua"/>
          <w:bCs/>
          <w:sz w:val="22"/>
          <w:szCs w:val="16"/>
        </w:rPr>
        <w:t>Since the SAT and ACT contain different types of questions, many students take both tests</w:t>
      </w:r>
      <w:r w:rsidR="00550B14" w:rsidRPr="00187831">
        <w:rPr>
          <w:rFonts w:ascii="Book Antiqua" w:hAnsi="Book Antiqua"/>
          <w:bCs/>
          <w:sz w:val="22"/>
          <w:szCs w:val="16"/>
        </w:rPr>
        <w:t xml:space="preserve"> and then compare their performance using this concordance table.</w:t>
      </w:r>
      <w:r w:rsidR="00626E34">
        <w:rPr>
          <w:rFonts w:ascii="Book Antiqua" w:hAnsi="Book Antiqua"/>
          <w:bCs/>
          <w:sz w:val="22"/>
          <w:szCs w:val="16"/>
        </w:rPr>
        <w:t xml:space="preserve"> </w:t>
      </w:r>
      <w:r w:rsidR="0077557E" w:rsidRPr="00187831">
        <w:rPr>
          <w:rFonts w:ascii="Book Antiqua" w:hAnsi="Book Antiqua"/>
          <w:bCs/>
          <w:sz w:val="22"/>
          <w:szCs w:val="16"/>
        </w:rPr>
        <w:t xml:space="preserve">If </w:t>
      </w:r>
      <w:r w:rsidR="006E0889" w:rsidRPr="00187831">
        <w:rPr>
          <w:rFonts w:ascii="Book Antiqua" w:hAnsi="Book Antiqua"/>
          <w:bCs/>
          <w:sz w:val="22"/>
          <w:szCs w:val="16"/>
        </w:rPr>
        <w:t>your SAT I and ACT scores are not quite as high as you would like, take the test again. Florida Bright</w:t>
      </w:r>
      <w:r w:rsidR="0077557E" w:rsidRPr="00187831">
        <w:rPr>
          <w:rFonts w:ascii="Book Antiqua" w:hAnsi="Book Antiqua"/>
          <w:bCs/>
          <w:sz w:val="22"/>
          <w:szCs w:val="16"/>
        </w:rPr>
        <w:t xml:space="preserve"> </w:t>
      </w:r>
      <w:r w:rsidR="006E0889" w:rsidRPr="00187831">
        <w:rPr>
          <w:rFonts w:ascii="Book Antiqua" w:hAnsi="Book Antiqua"/>
          <w:bCs/>
          <w:sz w:val="22"/>
          <w:szCs w:val="16"/>
        </w:rPr>
        <w:t>Futures Scholarship Program and the NCAA</w:t>
      </w:r>
      <w:r w:rsidR="005674F9" w:rsidRPr="00187831">
        <w:rPr>
          <w:rFonts w:ascii="Book Antiqua" w:hAnsi="Book Antiqua"/>
          <w:bCs/>
          <w:sz w:val="22"/>
          <w:szCs w:val="16"/>
        </w:rPr>
        <w:t xml:space="preserve"> </w:t>
      </w:r>
      <w:r w:rsidR="006E0889" w:rsidRPr="00187831">
        <w:rPr>
          <w:rFonts w:ascii="Book Antiqua" w:hAnsi="Book Antiqua"/>
          <w:bCs/>
          <w:sz w:val="22"/>
          <w:szCs w:val="16"/>
        </w:rPr>
        <w:t>Clearinghouse</w:t>
      </w:r>
      <w:r w:rsidR="00626E34">
        <w:rPr>
          <w:rFonts w:ascii="Book Antiqua" w:hAnsi="Book Antiqua"/>
          <w:bCs/>
          <w:sz w:val="22"/>
          <w:szCs w:val="16"/>
        </w:rPr>
        <w:t xml:space="preserve"> will use your highest score</w:t>
      </w:r>
      <w:r w:rsidR="006E0889" w:rsidRPr="00187831">
        <w:rPr>
          <w:rFonts w:ascii="Book Antiqua" w:hAnsi="Book Antiqua"/>
          <w:bCs/>
          <w:sz w:val="22"/>
          <w:szCs w:val="16"/>
        </w:rPr>
        <w:t>.</w:t>
      </w:r>
    </w:p>
    <w:p w14:paraId="26A1FE1B" w14:textId="77777777" w:rsidR="003551A1" w:rsidRDefault="003551A1" w:rsidP="003551A1">
      <w:pPr>
        <w:widowControl w:val="0"/>
        <w:jc w:val="center"/>
        <w:rPr>
          <w:rFonts w:ascii="Book Antiqua" w:hAnsi="Book Antiqua" w:cs="Arial"/>
          <w:b/>
          <w:bCs/>
          <w:sz w:val="28"/>
          <w:szCs w:val="28"/>
        </w:rPr>
      </w:pPr>
      <w:r w:rsidRPr="2DE1E717">
        <w:rPr>
          <w:rFonts w:ascii="Book Antiqua" w:hAnsi="Book Antiqua" w:cs="Arial"/>
          <w:b/>
          <w:bCs/>
          <w:sz w:val="28"/>
          <w:szCs w:val="28"/>
        </w:rPr>
        <w:t>SAT &amp; ACT Score Comparison</w:t>
      </w:r>
    </w:p>
    <w:tbl>
      <w:tblPr>
        <w:tblW w:w="4900" w:type="dxa"/>
        <w:jc w:val="center"/>
        <w:tblLook w:val="04A0" w:firstRow="1" w:lastRow="0" w:firstColumn="1" w:lastColumn="0" w:noHBand="0" w:noVBand="1"/>
      </w:tblPr>
      <w:tblGrid>
        <w:gridCol w:w="2080"/>
        <w:gridCol w:w="2820"/>
      </w:tblGrid>
      <w:tr w:rsidR="002C128B" w:rsidRPr="001D2101" w14:paraId="5DBC0288" w14:textId="77777777" w:rsidTr="00AC1276">
        <w:trPr>
          <w:trHeight w:val="630"/>
          <w:jc w:val="center"/>
        </w:trPr>
        <w:tc>
          <w:tcPr>
            <w:tcW w:w="2080" w:type="dxa"/>
            <w:tcBorders>
              <w:top w:val="single" w:sz="4" w:space="0" w:color="000000" w:themeColor="text1"/>
              <w:left w:val="single" w:sz="4" w:space="0" w:color="auto"/>
              <w:bottom w:val="nil"/>
              <w:right w:val="single" w:sz="4" w:space="0" w:color="000000" w:themeColor="text1"/>
            </w:tcBorders>
            <w:shd w:val="clear" w:color="auto" w:fill="DFEEEE"/>
            <w:vAlign w:val="center"/>
            <w:hideMark/>
          </w:tcPr>
          <w:p w14:paraId="5CBC0D80" w14:textId="77777777" w:rsidR="002C128B" w:rsidRPr="001D2101" w:rsidRDefault="002C128B" w:rsidP="00041C64">
            <w:pPr>
              <w:jc w:val="center"/>
              <w:rPr>
                <w:rFonts w:ascii="Book Antiqua" w:hAnsi="Book Antiqua"/>
                <w:b/>
                <w:bCs/>
                <w:sz w:val="24"/>
                <w:szCs w:val="24"/>
              </w:rPr>
            </w:pPr>
            <w:r w:rsidRPr="001D2101">
              <w:rPr>
                <w:rFonts w:ascii="Book Antiqua" w:hAnsi="Book Antiqua"/>
                <w:b/>
                <w:bCs/>
                <w:kern w:val="0"/>
                <w:sz w:val="24"/>
                <w:szCs w:val="24"/>
              </w:rPr>
              <w:t>ACT Composite Score</w:t>
            </w:r>
          </w:p>
        </w:tc>
        <w:tc>
          <w:tcPr>
            <w:tcW w:w="2820" w:type="dxa"/>
            <w:tcBorders>
              <w:top w:val="single" w:sz="4" w:space="0" w:color="000000" w:themeColor="text1"/>
              <w:left w:val="nil"/>
              <w:bottom w:val="nil"/>
              <w:right w:val="single" w:sz="4" w:space="0" w:color="000000" w:themeColor="text1"/>
            </w:tcBorders>
            <w:shd w:val="clear" w:color="auto" w:fill="DFEEEE"/>
            <w:vAlign w:val="center"/>
            <w:hideMark/>
          </w:tcPr>
          <w:p w14:paraId="10AD26F3" w14:textId="08C297BF" w:rsidR="002C128B" w:rsidRPr="001D2101" w:rsidRDefault="002C128B" w:rsidP="00474871">
            <w:pPr>
              <w:jc w:val="center"/>
              <w:rPr>
                <w:rFonts w:ascii="Book Antiqua" w:hAnsi="Book Antiqua"/>
                <w:b/>
                <w:bCs/>
                <w:sz w:val="24"/>
                <w:szCs w:val="24"/>
              </w:rPr>
            </w:pPr>
            <w:r w:rsidRPr="001D2101">
              <w:rPr>
                <w:rFonts w:ascii="Book Antiqua" w:hAnsi="Book Antiqua"/>
                <w:b/>
                <w:bCs/>
                <w:kern w:val="0"/>
                <w:sz w:val="24"/>
                <w:szCs w:val="24"/>
              </w:rPr>
              <w:t>SAT Composite Score</w:t>
            </w:r>
          </w:p>
        </w:tc>
      </w:tr>
      <w:tr w:rsidR="002C128B" w:rsidRPr="001D2101" w14:paraId="123A2E71" w14:textId="77777777" w:rsidTr="00AC1276">
        <w:trPr>
          <w:trHeight w:val="343"/>
          <w:jc w:val="center"/>
        </w:trPr>
        <w:tc>
          <w:tcPr>
            <w:tcW w:w="20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90AE32C" w14:textId="77777777" w:rsidR="002C128B" w:rsidRPr="00085FF5" w:rsidRDefault="002C128B" w:rsidP="00041C64">
            <w:pPr>
              <w:pStyle w:val="NoSpacing"/>
              <w:jc w:val="center"/>
              <w:rPr>
                <w:kern w:val="0"/>
              </w:rPr>
            </w:pPr>
            <w:r w:rsidRPr="00085FF5">
              <w:rPr>
                <w:kern w:val="0"/>
              </w:rPr>
              <w:t>36</w:t>
            </w:r>
          </w:p>
        </w:tc>
        <w:tc>
          <w:tcPr>
            <w:tcW w:w="282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hideMark/>
          </w:tcPr>
          <w:p w14:paraId="41B9DC03" w14:textId="14017AFB" w:rsidR="002C128B" w:rsidRPr="00085FF5" w:rsidRDefault="002C128B" w:rsidP="00041C64">
            <w:pPr>
              <w:pStyle w:val="NoSpacing"/>
              <w:jc w:val="center"/>
              <w:rPr>
                <w:kern w:val="0"/>
              </w:rPr>
            </w:pPr>
            <w:r>
              <w:rPr>
                <w:kern w:val="0"/>
              </w:rPr>
              <w:t>1570-</w:t>
            </w:r>
            <w:r w:rsidRPr="00085FF5">
              <w:rPr>
                <w:kern w:val="0"/>
              </w:rPr>
              <w:t>1600</w:t>
            </w:r>
          </w:p>
        </w:tc>
      </w:tr>
      <w:tr w:rsidR="002C128B" w:rsidRPr="001D2101" w14:paraId="338EC358"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2A30D0C" w14:textId="77777777" w:rsidR="002C128B" w:rsidRPr="00085FF5" w:rsidRDefault="002C128B" w:rsidP="00041C64">
            <w:pPr>
              <w:pStyle w:val="NoSpacing"/>
              <w:jc w:val="center"/>
              <w:rPr>
                <w:kern w:val="0"/>
              </w:rPr>
            </w:pPr>
            <w:r w:rsidRPr="00085FF5">
              <w:rPr>
                <w:kern w:val="0"/>
              </w:rPr>
              <w:t>35</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74386BDC" w14:textId="47FA9BD5" w:rsidR="002C128B" w:rsidRPr="00085FF5" w:rsidRDefault="002C128B" w:rsidP="00041C64">
            <w:pPr>
              <w:pStyle w:val="NoSpacing"/>
              <w:jc w:val="center"/>
              <w:rPr>
                <w:kern w:val="0"/>
              </w:rPr>
            </w:pPr>
            <w:r w:rsidRPr="00085FF5">
              <w:rPr>
                <w:kern w:val="0"/>
              </w:rPr>
              <w:t>15</w:t>
            </w:r>
            <w:r w:rsidR="00F430A3">
              <w:rPr>
                <w:kern w:val="0"/>
              </w:rPr>
              <w:t>3</w:t>
            </w:r>
            <w:r w:rsidRPr="00085FF5">
              <w:rPr>
                <w:kern w:val="0"/>
              </w:rPr>
              <w:t>0-15</w:t>
            </w:r>
            <w:r w:rsidR="00F430A3">
              <w:rPr>
                <w:kern w:val="0"/>
              </w:rPr>
              <w:t>6</w:t>
            </w:r>
            <w:r w:rsidRPr="00085FF5">
              <w:rPr>
                <w:kern w:val="0"/>
              </w:rPr>
              <w:t>0</w:t>
            </w:r>
          </w:p>
        </w:tc>
      </w:tr>
      <w:tr w:rsidR="002C128B" w:rsidRPr="001D2101" w14:paraId="51EE069C"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E13C1BC" w14:textId="77777777" w:rsidR="002C128B" w:rsidRPr="00085FF5" w:rsidRDefault="002C128B" w:rsidP="00041C64">
            <w:pPr>
              <w:pStyle w:val="NoSpacing"/>
              <w:jc w:val="center"/>
              <w:rPr>
                <w:kern w:val="0"/>
              </w:rPr>
            </w:pPr>
            <w:r w:rsidRPr="00085FF5">
              <w:rPr>
                <w:kern w:val="0"/>
              </w:rPr>
              <w:t>34</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46FC2396" w14:textId="4A59B614" w:rsidR="002C128B" w:rsidRPr="00085FF5" w:rsidRDefault="002C128B" w:rsidP="00041C64">
            <w:pPr>
              <w:pStyle w:val="NoSpacing"/>
              <w:jc w:val="center"/>
              <w:rPr>
                <w:kern w:val="0"/>
              </w:rPr>
            </w:pPr>
            <w:r w:rsidRPr="00085FF5">
              <w:rPr>
                <w:kern w:val="0"/>
              </w:rPr>
              <w:t>1490-15</w:t>
            </w:r>
            <w:r w:rsidR="00F430A3">
              <w:rPr>
                <w:kern w:val="0"/>
              </w:rPr>
              <w:t>2</w:t>
            </w:r>
            <w:r w:rsidRPr="00085FF5">
              <w:rPr>
                <w:kern w:val="0"/>
              </w:rPr>
              <w:t>0</w:t>
            </w:r>
          </w:p>
        </w:tc>
      </w:tr>
      <w:tr w:rsidR="002C128B" w:rsidRPr="001D2101" w14:paraId="35C5C1D9"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2302480" w14:textId="77777777" w:rsidR="002C128B" w:rsidRPr="00085FF5" w:rsidRDefault="002C128B" w:rsidP="00041C64">
            <w:pPr>
              <w:pStyle w:val="NoSpacing"/>
              <w:jc w:val="center"/>
              <w:rPr>
                <w:kern w:val="0"/>
              </w:rPr>
            </w:pPr>
            <w:r w:rsidRPr="00085FF5">
              <w:rPr>
                <w:kern w:val="0"/>
              </w:rPr>
              <w:t>33</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6BF51F7C" w14:textId="563D2ABB" w:rsidR="002C128B" w:rsidRPr="00085FF5" w:rsidRDefault="002C128B" w:rsidP="00041C64">
            <w:pPr>
              <w:pStyle w:val="NoSpacing"/>
              <w:jc w:val="center"/>
              <w:rPr>
                <w:kern w:val="0"/>
              </w:rPr>
            </w:pPr>
            <w:r w:rsidRPr="00085FF5">
              <w:rPr>
                <w:kern w:val="0"/>
              </w:rPr>
              <w:t>14</w:t>
            </w:r>
            <w:r w:rsidR="000427C3">
              <w:rPr>
                <w:kern w:val="0"/>
              </w:rPr>
              <w:t>6</w:t>
            </w:r>
            <w:r w:rsidRPr="00085FF5">
              <w:rPr>
                <w:kern w:val="0"/>
              </w:rPr>
              <w:t>0-1480</w:t>
            </w:r>
          </w:p>
        </w:tc>
      </w:tr>
      <w:tr w:rsidR="002C128B" w:rsidRPr="001D2101" w14:paraId="0B05CF5D"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A54E9D0" w14:textId="77777777" w:rsidR="002C128B" w:rsidRPr="00085FF5" w:rsidRDefault="002C128B" w:rsidP="00041C64">
            <w:pPr>
              <w:pStyle w:val="NoSpacing"/>
              <w:jc w:val="center"/>
              <w:rPr>
                <w:kern w:val="0"/>
              </w:rPr>
            </w:pPr>
            <w:r w:rsidRPr="00085FF5">
              <w:rPr>
                <w:kern w:val="0"/>
              </w:rPr>
              <w:t>32</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569AC85F" w14:textId="0365C78D" w:rsidR="002C128B" w:rsidRPr="00085FF5" w:rsidRDefault="002C128B" w:rsidP="00041C64">
            <w:pPr>
              <w:pStyle w:val="NoSpacing"/>
              <w:jc w:val="center"/>
              <w:rPr>
                <w:kern w:val="0"/>
              </w:rPr>
            </w:pPr>
            <w:r w:rsidRPr="00085FF5">
              <w:rPr>
                <w:kern w:val="0"/>
              </w:rPr>
              <w:t>14</w:t>
            </w:r>
            <w:r w:rsidR="000427C3">
              <w:rPr>
                <w:kern w:val="0"/>
              </w:rPr>
              <w:t>2</w:t>
            </w:r>
            <w:r w:rsidRPr="00085FF5">
              <w:rPr>
                <w:kern w:val="0"/>
              </w:rPr>
              <w:t>0-14</w:t>
            </w:r>
            <w:r w:rsidR="000427C3">
              <w:rPr>
                <w:kern w:val="0"/>
              </w:rPr>
              <w:t>4</w:t>
            </w:r>
            <w:r w:rsidRPr="00085FF5">
              <w:rPr>
                <w:kern w:val="0"/>
              </w:rPr>
              <w:t>0</w:t>
            </w:r>
          </w:p>
        </w:tc>
      </w:tr>
      <w:tr w:rsidR="002C128B" w:rsidRPr="001D2101" w14:paraId="3879E4F0"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A7558B8" w14:textId="77777777" w:rsidR="002C128B" w:rsidRPr="00085FF5" w:rsidRDefault="002C128B" w:rsidP="00041C64">
            <w:pPr>
              <w:pStyle w:val="NoSpacing"/>
              <w:jc w:val="center"/>
              <w:rPr>
                <w:kern w:val="0"/>
              </w:rPr>
            </w:pPr>
            <w:r w:rsidRPr="00085FF5">
              <w:rPr>
                <w:kern w:val="0"/>
              </w:rPr>
              <w:t>31</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12D96164" w14:textId="59EC4EE7" w:rsidR="002C128B" w:rsidRPr="00085FF5" w:rsidRDefault="002C128B" w:rsidP="00041C64">
            <w:pPr>
              <w:pStyle w:val="NoSpacing"/>
              <w:jc w:val="center"/>
              <w:rPr>
                <w:kern w:val="0"/>
              </w:rPr>
            </w:pPr>
            <w:r w:rsidRPr="00085FF5">
              <w:rPr>
                <w:kern w:val="0"/>
              </w:rPr>
              <w:t>13</w:t>
            </w:r>
            <w:r w:rsidR="005B5DD1">
              <w:rPr>
                <w:kern w:val="0"/>
              </w:rPr>
              <w:t>9</w:t>
            </w:r>
            <w:r w:rsidRPr="00085FF5">
              <w:rPr>
                <w:kern w:val="0"/>
              </w:rPr>
              <w:t>0-1</w:t>
            </w:r>
            <w:r w:rsidR="005B5DD1">
              <w:rPr>
                <w:kern w:val="0"/>
              </w:rPr>
              <w:t>41</w:t>
            </w:r>
            <w:r w:rsidRPr="00085FF5">
              <w:rPr>
                <w:kern w:val="0"/>
              </w:rPr>
              <w:t>0</w:t>
            </w:r>
          </w:p>
        </w:tc>
      </w:tr>
      <w:tr w:rsidR="002C128B" w:rsidRPr="001D2101" w14:paraId="62ED2F22"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A342219" w14:textId="77777777" w:rsidR="002C128B" w:rsidRPr="00085FF5" w:rsidRDefault="002C128B" w:rsidP="00041C64">
            <w:pPr>
              <w:pStyle w:val="NoSpacing"/>
              <w:jc w:val="center"/>
              <w:rPr>
                <w:kern w:val="0"/>
              </w:rPr>
            </w:pPr>
            <w:r w:rsidRPr="00085FF5">
              <w:rPr>
                <w:kern w:val="0"/>
              </w:rPr>
              <w:t>30</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2D0CE656" w14:textId="439A6E06" w:rsidR="002C128B" w:rsidRPr="00085FF5" w:rsidRDefault="002C128B" w:rsidP="00041C64">
            <w:pPr>
              <w:pStyle w:val="NoSpacing"/>
              <w:jc w:val="center"/>
              <w:rPr>
                <w:kern w:val="0"/>
              </w:rPr>
            </w:pPr>
            <w:r w:rsidRPr="00085FF5">
              <w:rPr>
                <w:kern w:val="0"/>
              </w:rPr>
              <w:t>13</w:t>
            </w:r>
            <w:r w:rsidR="001D7228">
              <w:rPr>
                <w:kern w:val="0"/>
              </w:rPr>
              <w:t>6</w:t>
            </w:r>
            <w:r w:rsidRPr="00085FF5">
              <w:rPr>
                <w:kern w:val="0"/>
              </w:rPr>
              <w:t>0-13</w:t>
            </w:r>
            <w:r w:rsidR="00474871">
              <w:rPr>
                <w:kern w:val="0"/>
              </w:rPr>
              <w:t>8</w:t>
            </w:r>
            <w:r w:rsidRPr="00085FF5">
              <w:rPr>
                <w:kern w:val="0"/>
              </w:rPr>
              <w:t>0</w:t>
            </w:r>
          </w:p>
        </w:tc>
      </w:tr>
      <w:tr w:rsidR="002C128B" w:rsidRPr="001D2101" w14:paraId="1A0A4149"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3A5B824" w14:textId="77777777" w:rsidR="002C128B" w:rsidRPr="00085FF5" w:rsidRDefault="002C128B" w:rsidP="00041C64">
            <w:pPr>
              <w:pStyle w:val="NoSpacing"/>
              <w:jc w:val="center"/>
              <w:rPr>
                <w:kern w:val="0"/>
              </w:rPr>
            </w:pPr>
            <w:r w:rsidRPr="00085FF5">
              <w:rPr>
                <w:kern w:val="0"/>
              </w:rPr>
              <w:t>29</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7963F61" w14:textId="1ED37DF8" w:rsidR="002C128B" w:rsidRPr="00085FF5" w:rsidRDefault="002C128B" w:rsidP="00041C64">
            <w:pPr>
              <w:pStyle w:val="NoSpacing"/>
              <w:jc w:val="center"/>
              <w:rPr>
                <w:kern w:val="0"/>
              </w:rPr>
            </w:pPr>
            <w:r w:rsidRPr="00085FF5">
              <w:rPr>
                <w:kern w:val="0"/>
              </w:rPr>
              <w:t>1</w:t>
            </w:r>
            <w:r w:rsidR="00474871">
              <w:rPr>
                <w:kern w:val="0"/>
              </w:rPr>
              <w:t>3</w:t>
            </w:r>
            <w:r w:rsidRPr="00085FF5">
              <w:rPr>
                <w:kern w:val="0"/>
              </w:rPr>
              <w:t>0-13</w:t>
            </w:r>
            <w:r w:rsidR="007E212C">
              <w:rPr>
                <w:kern w:val="0"/>
              </w:rPr>
              <w:t>4</w:t>
            </w:r>
            <w:r w:rsidRPr="00085FF5">
              <w:rPr>
                <w:kern w:val="0"/>
              </w:rPr>
              <w:t>0</w:t>
            </w:r>
          </w:p>
        </w:tc>
      </w:tr>
      <w:tr w:rsidR="002C128B" w:rsidRPr="001D2101" w14:paraId="0933B96A"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8F3DD92" w14:textId="77777777" w:rsidR="002C128B" w:rsidRPr="00085FF5" w:rsidRDefault="002C128B" w:rsidP="00041C64">
            <w:pPr>
              <w:pStyle w:val="NoSpacing"/>
              <w:jc w:val="center"/>
              <w:rPr>
                <w:kern w:val="0"/>
              </w:rPr>
            </w:pPr>
            <w:r w:rsidRPr="00085FF5">
              <w:rPr>
                <w:kern w:val="0"/>
              </w:rPr>
              <w:t>28</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E882D04" w14:textId="0639C4D3" w:rsidR="002C128B" w:rsidRPr="00085FF5" w:rsidRDefault="002C128B" w:rsidP="00041C64">
            <w:pPr>
              <w:pStyle w:val="NoSpacing"/>
              <w:jc w:val="center"/>
              <w:rPr>
                <w:kern w:val="0"/>
              </w:rPr>
            </w:pPr>
            <w:r w:rsidRPr="00085FF5">
              <w:rPr>
                <w:kern w:val="0"/>
              </w:rPr>
              <w:t>1</w:t>
            </w:r>
            <w:r w:rsidR="009F3ADB">
              <w:rPr>
                <w:kern w:val="0"/>
              </w:rPr>
              <w:t>300</w:t>
            </w:r>
            <w:r w:rsidRPr="00085FF5">
              <w:rPr>
                <w:kern w:val="0"/>
              </w:rPr>
              <w:t>-1</w:t>
            </w:r>
            <w:r w:rsidR="009F3ADB">
              <w:rPr>
                <w:kern w:val="0"/>
              </w:rPr>
              <w:t>32</w:t>
            </w:r>
            <w:r w:rsidRPr="00085FF5">
              <w:rPr>
                <w:kern w:val="0"/>
              </w:rPr>
              <w:t>0</w:t>
            </w:r>
          </w:p>
        </w:tc>
      </w:tr>
      <w:tr w:rsidR="002C128B" w:rsidRPr="001D2101" w14:paraId="2B5C43F1"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2F81651" w14:textId="77777777" w:rsidR="002C128B" w:rsidRPr="00085FF5" w:rsidRDefault="002C128B" w:rsidP="00041C64">
            <w:pPr>
              <w:pStyle w:val="NoSpacing"/>
              <w:jc w:val="center"/>
              <w:rPr>
                <w:kern w:val="0"/>
              </w:rPr>
            </w:pPr>
            <w:r w:rsidRPr="00085FF5">
              <w:rPr>
                <w:kern w:val="0"/>
              </w:rPr>
              <w:t>27</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227CDDF8" w14:textId="7FD578B1" w:rsidR="002C128B" w:rsidRPr="00085FF5" w:rsidRDefault="002C128B" w:rsidP="00041C64">
            <w:pPr>
              <w:pStyle w:val="NoSpacing"/>
              <w:jc w:val="center"/>
              <w:rPr>
                <w:kern w:val="0"/>
              </w:rPr>
            </w:pPr>
            <w:r w:rsidRPr="00085FF5">
              <w:rPr>
                <w:kern w:val="0"/>
              </w:rPr>
              <w:t>12</w:t>
            </w:r>
            <w:r w:rsidR="009F3ADB">
              <w:rPr>
                <w:kern w:val="0"/>
              </w:rPr>
              <w:t>6</w:t>
            </w:r>
            <w:r w:rsidRPr="00085FF5">
              <w:rPr>
                <w:kern w:val="0"/>
              </w:rPr>
              <w:t>0-12</w:t>
            </w:r>
            <w:r w:rsidR="009F3ADB">
              <w:rPr>
                <w:kern w:val="0"/>
              </w:rPr>
              <w:t>9</w:t>
            </w:r>
            <w:r w:rsidRPr="00085FF5">
              <w:rPr>
                <w:kern w:val="0"/>
              </w:rPr>
              <w:t>0</w:t>
            </w:r>
          </w:p>
        </w:tc>
      </w:tr>
      <w:tr w:rsidR="002C128B" w:rsidRPr="001D2101" w14:paraId="0B9E528B"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668C4A5" w14:textId="77777777" w:rsidR="002C128B" w:rsidRPr="00085FF5" w:rsidRDefault="002C128B" w:rsidP="00041C64">
            <w:pPr>
              <w:pStyle w:val="NoSpacing"/>
              <w:jc w:val="center"/>
              <w:rPr>
                <w:kern w:val="0"/>
              </w:rPr>
            </w:pPr>
            <w:r w:rsidRPr="00085FF5">
              <w:rPr>
                <w:kern w:val="0"/>
              </w:rPr>
              <w:t>26</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5C4CDBEF" w14:textId="0BCECB44" w:rsidR="002C128B" w:rsidRPr="00085FF5" w:rsidRDefault="002C128B" w:rsidP="00041C64">
            <w:pPr>
              <w:pStyle w:val="NoSpacing"/>
              <w:jc w:val="center"/>
              <w:rPr>
                <w:kern w:val="0"/>
              </w:rPr>
            </w:pPr>
            <w:r w:rsidRPr="00085FF5">
              <w:rPr>
                <w:kern w:val="0"/>
              </w:rPr>
              <w:t>1</w:t>
            </w:r>
            <w:r w:rsidR="00B219A2">
              <w:rPr>
                <w:kern w:val="0"/>
              </w:rPr>
              <w:t>23</w:t>
            </w:r>
            <w:r w:rsidRPr="00085FF5">
              <w:rPr>
                <w:kern w:val="0"/>
              </w:rPr>
              <w:t>0-12</w:t>
            </w:r>
            <w:r w:rsidR="009C49D7">
              <w:rPr>
                <w:kern w:val="0"/>
              </w:rPr>
              <w:t>5</w:t>
            </w:r>
            <w:r w:rsidRPr="00085FF5">
              <w:rPr>
                <w:kern w:val="0"/>
              </w:rPr>
              <w:t>0</w:t>
            </w:r>
          </w:p>
        </w:tc>
      </w:tr>
      <w:tr w:rsidR="002C128B" w:rsidRPr="001D2101" w14:paraId="588C16FE"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0C9A90E" w14:textId="77777777" w:rsidR="002C128B" w:rsidRPr="00085FF5" w:rsidRDefault="002C128B" w:rsidP="00041C64">
            <w:pPr>
              <w:pStyle w:val="NoSpacing"/>
              <w:jc w:val="center"/>
              <w:rPr>
                <w:kern w:val="0"/>
              </w:rPr>
            </w:pPr>
            <w:r w:rsidRPr="00085FF5">
              <w:rPr>
                <w:kern w:val="0"/>
              </w:rPr>
              <w:t>25</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73672F3C" w14:textId="7DD865C0" w:rsidR="002C128B" w:rsidRPr="00085FF5" w:rsidRDefault="002C128B" w:rsidP="00041C64">
            <w:pPr>
              <w:pStyle w:val="NoSpacing"/>
              <w:jc w:val="center"/>
              <w:rPr>
                <w:kern w:val="0"/>
              </w:rPr>
            </w:pPr>
            <w:r w:rsidRPr="00085FF5">
              <w:rPr>
                <w:kern w:val="0"/>
              </w:rPr>
              <w:t>1</w:t>
            </w:r>
            <w:r w:rsidR="009C49D7">
              <w:rPr>
                <w:kern w:val="0"/>
              </w:rPr>
              <w:t>20</w:t>
            </w:r>
            <w:r w:rsidRPr="00085FF5">
              <w:rPr>
                <w:kern w:val="0"/>
              </w:rPr>
              <w:t>0-1</w:t>
            </w:r>
            <w:r w:rsidR="00625BB9">
              <w:rPr>
                <w:kern w:val="0"/>
              </w:rPr>
              <w:t>22</w:t>
            </w:r>
            <w:r w:rsidRPr="00085FF5">
              <w:rPr>
                <w:kern w:val="0"/>
              </w:rPr>
              <w:t>0</w:t>
            </w:r>
          </w:p>
        </w:tc>
      </w:tr>
      <w:tr w:rsidR="002C128B" w:rsidRPr="001D2101" w14:paraId="7B14CD6B"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95EDCFF" w14:textId="77777777" w:rsidR="002C128B" w:rsidRPr="00085FF5" w:rsidRDefault="002C128B" w:rsidP="00041C64">
            <w:pPr>
              <w:pStyle w:val="NoSpacing"/>
              <w:jc w:val="center"/>
              <w:rPr>
                <w:kern w:val="0"/>
              </w:rPr>
            </w:pPr>
            <w:r w:rsidRPr="00085FF5">
              <w:rPr>
                <w:kern w:val="0"/>
              </w:rPr>
              <w:t>24</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77510AB6" w14:textId="47561ADA" w:rsidR="002C128B" w:rsidRPr="00085FF5" w:rsidRDefault="002C128B" w:rsidP="00041C64">
            <w:pPr>
              <w:pStyle w:val="NoSpacing"/>
              <w:jc w:val="center"/>
              <w:rPr>
                <w:kern w:val="0"/>
              </w:rPr>
            </w:pPr>
            <w:r w:rsidRPr="00085FF5">
              <w:rPr>
                <w:kern w:val="0"/>
              </w:rPr>
              <w:t>1</w:t>
            </w:r>
            <w:r w:rsidR="00625BB9">
              <w:rPr>
                <w:kern w:val="0"/>
              </w:rPr>
              <w:t>16</w:t>
            </w:r>
            <w:r w:rsidRPr="00085FF5">
              <w:rPr>
                <w:kern w:val="0"/>
              </w:rPr>
              <w:t>0-11</w:t>
            </w:r>
            <w:r w:rsidR="00625BB9">
              <w:rPr>
                <w:kern w:val="0"/>
              </w:rPr>
              <w:t>9</w:t>
            </w:r>
            <w:r w:rsidRPr="00085FF5">
              <w:rPr>
                <w:kern w:val="0"/>
              </w:rPr>
              <w:t>0</w:t>
            </w:r>
          </w:p>
        </w:tc>
      </w:tr>
      <w:tr w:rsidR="002C128B" w:rsidRPr="001D2101" w14:paraId="0BD75C11"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3330096" w14:textId="77777777" w:rsidR="002C128B" w:rsidRPr="00085FF5" w:rsidRDefault="002C128B" w:rsidP="00041C64">
            <w:pPr>
              <w:pStyle w:val="NoSpacing"/>
              <w:jc w:val="center"/>
              <w:rPr>
                <w:kern w:val="0"/>
              </w:rPr>
            </w:pPr>
            <w:r w:rsidRPr="00085FF5">
              <w:rPr>
                <w:kern w:val="0"/>
              </w:rPr>
              <w:t>23</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46AA3C47" w14:textId="5EB6216F" w:rsidR="002C128B" w:rsidRPr="00085FF5" w:rsidRDefault="002C128B" w:rsidP="00041C64">
            <w:pPr>
              <w:pStyle w:val="NoSpacing"/>
              <w:jc w:val="center"/>
              <w:rPr>
                <w:kern w:val="0"/>
              </w:rPr>
            </w:pPr>
            <w:r w:rsidRPr="00085FF5">
              <w:rPr>
                <w:kern w:val="0"/>
              </w:rPr>
              <w:t>1</w:t>
            </w:r>
            <w:r w:rsidR="00625BB9">
              <w:rPr>
                <w:kern w:val="0"/>
              </w:rPr>
              <w:t>13</w:t>
            </w:r>
            <w:r w:rsidRPr="00085FF5">
              <w:rPr>
                <w:kern w:val="0"/>
              </w:rPr>
              <w:t>0-1</w:t>
            </w:r>
            <w:r w:rsidR="006C300A">
              <w:rPr>
                <w:kern w:val="0"/>
              </w:rPr>
              <w:t>15</w:t>
            </w:r>
            <w:r w:rsidRPr="00085FF5">
              <w:rPr>
                <w:kern w:val="0"/>
              </w:rPr>
              <w:t>0</w:t>
            </w:r>
          </w:p>
        </w:tc>
      </w:tr>
      <w:tr w:rsidR="002C128B" w:rsidRPr="001D2101" w14:paraId="7D868EBA"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4C1B82D" w14:textId="77777777" w:rsidR="002C128B" w:rsidRPr="00085FF5" w:rsidRDefault="002C128B" w:rsidP="00041C64">
            <w:pPr>
              <w:pStyle w:val="NoSpacing"/>
              <w:jc w:val="center"/>
              <w:rPr>
                <w:kern w:val="0"/>
              </w:rPr>
            </w:pPr>
            <w:r w:rsidRPr="00085FF5">
              <w:rPr>
                <w:kern w:val="0"/>
              </w:rPr>
              <w:t>22</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6C34DA5" w14:textId="0A55F1E1" w:rsidR="002C128B" w:rsidRPr="00085FF5" w:rsidRDefault="002C128B" w:rsidP="00041C64">
            <w:pPr>
              <w:pStyle w:val="NoSpacing"/>
              <w:jc w:val="center"/>
              <w:rPr>
                <w:kern w:val="0"/>
              </w:rPr>
            </w:pPr>
            <w:r w:rsidRPr="00085FF5">
              <w:rPr>
                <w:kern w:val="0"/>
              </w:rPr>
              <w:t>1</w:t>
            </w:r>
            <w:r w:rsidR="006C300A">
              <w:rPr>
                <w:kern w:val="0"/>
              </w:rPr>
              <w:t>10</w:t>
            </w:r>
            <w:r w:rsidRPr="00085FF5">
              <w:rPr>
                <w:kern w:val="0"/>
              </w:rPr>
              <w:t>0-1</w:t>
            </w:r>
            <w:r w:rsidR="006C300A">
              <w:rPr>
                <w:kern w:val="0"/>
              </w:rPr>
              <w:t>12</w:t>
            </w:r>
            <w:r w:rsidRPr="00085FF5">
              <w:rPr>
                <w:kern w:val="0"/>
              </w:rPr>
              <w:t>0</w:t>
            </w:r>
          </w:p>
        </w:tc>
      </w:tr>
      <w:tr w:rsidR="002C128B" w:rsidRPr="001D2101" w14:paraId="27279593"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EC77F10" w14:textId="77777777" w:rsidR="002C128B" w:rsidRPr="00085FF5" w:rsidRDefault="002C128B" w:rsidP="00041C64">
            <w:pPr>
              <w:pStyle w:val="NoSpacing"/>
              <w:jc w:val="center"/>
              <w:rPr>
                <w:kern w:val="0"/>
              </w:rPr>
            </w:pPr>
            <w:r w:rsidRPr="00085FF5">
              <w:rPr>
                <w:kern w:val="0"/>
              </w:rPr>
              <w:t>21</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266260C8" w14:textId="263257D5" w:rsidR="002C128B" w:rsidRPr="00085FF5" w:rsidRDefault="00C0759A" w:rsidP="00041C64">
            <w:pPr>
              <w:pStyle w:val="NoSpacing"/>
              <w:jc w:val="center"/>
              <w:rPr>
                <w:kern w:val="0"/>
              </w:rPr>
            </w:pPr>
            <w:r>
              <w:rPr>
                <w:kern w:val="0"/>
              </w:rPr>
              <w:t>106</w:t>
            </w:r>
            <w:r w:rsidR="002C128B" w:rsidRPr="00085FF5">
              <w:rPr>
                <w:kern w:val="0"/>
              </w:rPr>
              <w:t>0-10</w:t>
            </w:r>
            <w:r>
              <w:rPr>
                <w:kern w:val="0"/>
              </w:rPr>
              <w:t>9</w:t>
            </w:r>
            <w:r w:rsidR="002C128B" w:rsidRPr="00085FF5">
              <w:rPr>
                <w:kern w:val="0"/>
              </w:rPr>
              <w:t>0</w:t>
            </w:r>
          </w:p>
        </w:tc>
      </w:tr>
      <w:tr w:rsidR="002C128B" w:rsidRPr="001D2101" w14:paraId="096964F4"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45CCBCB" w14:textId="77777777" w:rsidR="002C128B" w:rsidRPr="00085FF5" w:rsidRDefault="002C128B" w:rsidP="00041C64">
            <w:pPr>
              <w:pStyle w:val="NoSpacing"/>
              <w:jc w:val="center"/>
              <w:rPr>
                <w:kern w:val="0"/>
              </w:rPr>
            </w:pPr>
            <w:r w:rsidRPr="00085FF5">
              <w:rPr>
                <w:kern w:val="0"/>
              </w:rPr>
              <w:t>20</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70301D0" w14:textId="5D2F7497" w:rsidR="002C128B" w:rsidRPr="00085FF5" w:rsidRDefault="00C0759A" w:rsidP="00041C64">
            <w:pPr>
              <w:pStyle w:val="NoSpacing"/>
              <w:jc w:val="center"/>
              <w:rPr>
                <w:kern w:val="0"/>
              </w:rPr>
            </w:pPr>
            <w:r>
              <w:rPr>
                <w:kern w:val="0"/>
              </w:rPr>
              <w:t>1030</w:t>
            </w:r>
            <w:r w:rsidR="002C128B" w:rsidRPr="00085FF5">
              <w:rPr>
                <w:kern w:val="0"/>
              </w:rPr>
              <w:t>-</w:t>
            </w:r>
            <w:r w:rsidR="007F1BCE">
              <w:rPr>
                <w:kern w:val="0"/>
              </w:rPr>
              <w:t>105</w:t>
            </w:r>
            <w:r w:rsidR="002C128B" w:rsidRPr="00085FF5">
              <w:rPr>
                <w:kern w:val="0"/>
              </w:rPr>
              <w:t>0</w:t>
            </w:r>
          </w:p>
        </w:tc>
      </w:tr>
      <w:tr w:rsidR="002C128B" w:rsidRPr="001D2101" w14:paraId="3FB1B055"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A6BEB08" w14:textId="77777777" w:rsidR="002C128B" w:rsidRPr="00085FF5" w:rsidRDefault="002C128B" w:rsidP="00041C64">
            <w:pPr>
              <w:pStyle w:val="NoSpacing"/>
              <w:jc w:val="center"/>
              <w:rPr>
                <w:kern w:val="0"/>
              </w:rPr>
            </w:pPr>
            <w:r w:rsidRPr="00085FF5">
              <w:rPr>
                <w:kern w:val="0"/>
              </w:rPr>
              <w:t>19</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9244682" w14:textId="376655A4" w:rsidR="002C128B" w:rsidRPr="00085FF5" w:rsidRDefault="002C128B" w:rsidP="00041C64">
            <w:pPr>
              <w:pStyle w:val="NoSpacing"/>
              <w:jc w:val="center"/>
              <w:rPr>
                <w:kern w:val="0"/>
              </w:rPr>
            </w:pPr>
            <w:r w:rsidRPr="00085FF5">
              <w:rPr>
                <w:kern w:val="0"/>
              </w:rPr>
              <w:t>9</w:t>
            </w:r>
            <w:r w:rsidR="007F1BCE">
              <w:rPr>
                <w:kern w:val="0"/>
              </w:rPr>
              <w:t>9</w:t>
            </w:r>
            <w:r w:rsidRPr="00085FF5">
              <w:rPr>
                <w:kern w:val="0"/>
              </w:rPr>
              <w:t>0-</w:t>
            </w:r>
            <w:r w:rsidR="007F1BCE">
              <w:rPr>
                <w:kern w:val="0"/>
              </w:rPr>
              <w:t>102</w:t>
            </w:r>
            <w:r w:rsidRPr="00085FF5">
              <w:rPr>
                <w:kern w:val="0"/>
              </w:rPr>
              <w:t>0</w:t>
            </w:r>
          </w:p>
        </w:tc>
      </w:tr>
      <w:tr w:rsidR="002C128B" w:rsidRPr="001D2101" w14:paraId="2F7E1454"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355D98E" w14:textId="77777777" w:rsidR="002C128B" w:rsidRPr="00085FF5" w:rsidRDefault="002C128B" w:rsidP="00041C64">
            <w:pPr>
              <w:pStyle w:val="NoSpacing"/>
              <w:jc w:val="center"/>
              <w:rPr>
                <w:kern w:val="0"/>
              </w:rPr>
            </w:pPr>
            <w:r w:rsidRPr="00085FF5">
              <w:rPr>
                <w:kern w:val="0"/>
              </w:rPr>
              <w:t>18</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4F88003D" w14:textId="559F2223" w:rsidR="002C128B" w:rsidRPr="00085FF5" w:rsidRDefault="003F06C3" w:rsidP="00041C64">
            <w:pPr>
              <w:pStyle w:val="NoSpacing"/>
              <w:jc w:val="center"/>
              <w:rPr>
                <w:kern w:val="0"/>
              </w:rPr>
            </w:pPr>
            <w:r>
              <w:rPr>
                <w:kern w:val="0"/>
              </w:rPr>
              <w:t>9</w:t>
            </w:r>
            <w:r w:rsidR="002C128B" w:rsidRPr="00085FF5">
              <w:rPr>
                <w:kern w:val="0"/>
              </w:rPr>
              <w:t>60-9</w:t>
            </w:r>
            <w:r w:rsidR="007F1BCE">
              <w:rPr>
                <w:kern w:val="0"/>
              </w:rPr>
              <w:t>8</w:t>
            </w:r>
            <w:r w:rsidR="002C128B" w:rsidRPr="00085FF5">
              <w:rPr>
                <w:kern w:val="0"/>
              </w:rPr>
              <w:t>0</w:t>
            </w:r>
          </w:p>
        </w:tc>
      </w:tr>
      <w:tr w:rsidR="002C128B" w:rsidRPr="001D2101" w14:paraId="0E9D60A9"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043E3E4C" w14:textId="77777777" w:rsidR="002C128B" w:rsidRPr="00085FF5" w:rsidRDefault="002C128B" w:rsidP="00041C64">
            <w:pPr>
              <w:pStyle w:val="NoSpacing"/>
              <w:jc w:val="center"/>
              <w:rPr>
                <w:kern w:val="0"/>
              </w:rPr>
            </w:pPr>
            <w:r w:rsidRPr="00085FF5">
              <w:rPr>
                <w:kern w:val="0"/>
              </w:rPr>
              <w:t>17</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62E88E06" w14:textId="621CB103" w:rsidR="002C128B" w:rsidRPr="00085FF5" w:rsidRDefault="003F06C3" w:rsidP="00041C64">
            <w:pPr>
              <w:pStyle w:val="NoSpacing"/>
              <w:jc w:val="center"/>
              <w:rPr>
                <w:kern w:val="0"/>
              </w:rPr>
            </w:pPr>
            <w:r>
              <w:rPr>
                <w:kern w:val="0"/>
              </w:rPr>
              <w:t>9</w:t>
            </w:r>
            <w:r w:rsidR="002C128B" w:rsidRPr="00085FF5">
              <w:rPr>
                <w:kern w:val="0"/>
              </w:rPr>
              <w:t>20-</w:t>
            </w:r>
            <w:r w:rsidR="00C43A83">
              <w:rPr>
                <w:kern w:val="0"/>
              </w:rPr>
              <w:t>9</w:t>
            </w:r>
            <w:r w:rsidR="002C128B" w:rsidRPr="00085FF5">
              <w:rPr>
                <w:kern w:val="0"/>
              </w:rPr>
              <w:t>50</w:t>
            </w:r>
          </w:p>
        </w:tc>
      </w:tr>
      <w:tr w:rsidR="002C128B" w:rsidRPr="001D2101" w14:paraId="44BB022D"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9A88446" w14:textId="77777777" w:rsidR="002C128B" w:rsidRPr="00085FF5" w:rsidRDefault="002C128B" w:rsidP="00041C64">
            <w:pPr>
              <w:pStyle w:val="NoSpacing"/>
              <w:jc w:val="center"/>
              <w:rPr>
                <w:kern w:val="0"/>
              </w:rPr>
            </w:pPr>
            <w:r w:rsidRPr="00085FF5">
              <w:rPr>
                <w:kern w:val="0"/>
              </w:rPr>
              <w:t>16</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00E74E7F" w14:textId="5FF7DC9A" w:rsidR="002C128B" w:rsidRPr="00085FF5" w:rsidRDefault="00C43A83" w:rsidP="00041C64">
            <w:pPr>
              <w:pStyle w:val="NoSpacing"/>
              <w:jc w:val="center"/>
              <w:rPr>
                <w:kern w:val="0"/>
              </w:rPr>
            </w:pPr>
            <w:r>
              <w:rPr>
                <w:kern w:val="0"/>
              </w:rPr>
              <w:t>88</w:t>
            </w:r>
            <w:r w:rsidR="002C128B" w:rsidRPr="00085FF5">
              <w:rPr>
                <w:kern w:val="0"/>
              </w:rPr>
              <w:t>0-</w:t>
            </w:r>
            <w:r>
              <w:rPr>
                <w:kern w:val="0"/>
              </w:rPr>
              <w:t>9</w:t>
            </w:r>
            <w:r w:rsidR="002C128B" w:rsidRPr="00085FF5">
              <w:rPr>
                <w:kern w:val="0"/>
              </w:rPr>
              <w:t>10</w:t>
            </w:r>
          </w:p>
        </w:tc>
      </w:tr>
      <w:tr w:rsidR="002C128B" w:rsidRPr="001D2101" w14:paraId="4DEBD622"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1302021" w14:textId="77777777" w:rsidR="002C128B" w:rsidRPr="00085FF5" w:rsidRDefault="002C128B" w:rsidP="00041C64">
            <w:pPr>
              <w:pStyle w:val="NoSpacing"/>
              <w:jc w:val="center"/>
              <w:rPr>
                <w:kern w:val="0"/>
              </w:rPr>
            </w:pPr>
            <w:r w:rsidRPr="00085FF5">
              <w:rPr>
                <w:kern w:val="0"/>
              </w:rPr>
              <w:t>15</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0E4D7E1D" w14:textId="683828E0" w:rsidR="002C128B" w:rsidRPr="00085FF5" w:rsidRDefault="00984B2D" w:rsidP="00041C64">
            <w:pPr>
              <w:pStyle w:val="NoSpacing"/>
              <w:jc w:val="center"/>
              <w:rPr>
                <w:kern w:val="0"/>
              </w:rPr>
            </w:pPr>
            <w:r>
              <w:rPr>
                <w:kern w:val="0"/>
              </w:rPr>
              <w:t>8</w:t>
            </w:r>
            <w:r w:rsidR="003B5D07">
              <w:rPr>
                <w:kern w:val="0"/>
              </w:rPr>
              <w:t>3</w:t>
            </w:r>
            <w:r w:rsidR="002C128B" w:rsidRPr="00085FF5">
              <w:rPr>
                <w:kern w:val="0"/>
              </w:rPr>
              <w:t>0-</w:t>
            </w:r>
            <w:r>
              <w:rPr>
                <w:kern w:val="0"/>
              </w:rPr>
              <w:t>87</w:t>
            </w:r>
            <w:r w:rsidR="002C128B" w:rsidRPr="00085FF5">
              <w:rPr>
                <w:kern w:val="0"/>
              </w:rPr>
              <w:t>0</w:t>
            </w:r>
          </w:p>
        </w:tc>
      </w:tr>
      <w:tr w:rsidR="002C128B" w:rsidRPr="001D2101" w14:paraId="15C83D72"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0E666838" w14:textId="77777777" w:rsidR="002C128B" w:rsidRPr="00085FF5" w:rsidRDefault="002C128B" w:rsidP="00041C64">
            <w:pPr>
              <w:pStyle w:val="NoSpacing"/>
              <w:jc w:val="center"/>
              <w:rPr>
                <w:kern w:val="0"/>
              </w:rPr>
            </w:pPr>
            <w:r w:rsidRPr="00085FF5">
              <w:rPr>
                <w:kern w:val="0"/>
              </w:rPr>
              <w:t>14</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09B8E8D1" w14:textId="12A9F7E6" w:rsidR="002C128B" w:rsidRPr="00085FF5" w:rsidRDefault="002C128B" w:rsidP="00041C64">
            <w:pPr>
              <w:pStyle w:val="NoSpacing"/>
              <w:jc w:val="center"/>
              <w:rPr>
                <w:kern w:val="0"/>
              </w:rPr>
            </w:pPr>
            <w:r w:rsidRPr="00085FF5">
              <w:rPr>
                <w:kern w:val="0"/>
              </w:rPr>
              <w:t>7</w:t>
            </w:r>
            <w:r w:rsidR="00984B2D">
              <w:rPr>
                <w:kern w:val="0"/>
              </w:rPr>
              <w:t>8</w:t>
            </w:r>
            <w:r w:rsidRPr="00085FF5">
              <w:rPr>
                <w:kern w:val="0"/>
              </w:rPr>
              <w:t>0-</w:t>
            </w:r>
            <w:r w:rsidR="003B5D07">
              <w:rPr>
                <w:kern w:val="0"/>
              </w:rPr>
              <w:t>82</w:t>
            </w:r>
            <w:r w:rsidRPr="00085FF5">
              <w:rPr>
                <w:kern w:val="0"/>
              </w:rPr>
              <w:t>0</w:t>
            </w:r>
          </w:p>
        </w:tc>
      </w:tr>
      <w:tr w:rsidR="002C128B" w:rsidRPr="001D2101" w14:paraId="048CBF32"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3814308" w14:textId="77777777" w:rsidR="002C128B" w:rsidRPr="00085FF5" w:rsidRDefault="002C128B" w:rsidP="00041C64">
            <w:pPr>
              <w:pStyle w:val="NoSpacing"/>
              <w:jc w:val="center"/>
              <w:rPr>
                <w:kern w:val="0"/>
              </w:rPr>
            </w:pPr>
            <w:r w:rsidRPr="00085FF5">
              <w:rPr>
                <w:kern w:val="0"/>
              </w:rPr>
              <w:t>13</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20F57B6D" w14:textId="0CC88549" w:rsidR="002C128B" w:rsidRPr="00085FF5" w:rsidRDefault="00655DD1" w:rsidP="00041C64">
            <w:pPr>
              <w:pStyle w:val="NoSpacing"/>
              <w:jc w:val="center"/>
              <w:rPr>
                <w:kern w:val="0"/>
              </w:rPr>
            </w:pPr>
            <w:r>
              <w:rPr>
                <w:kern w:val="0"/>
              </w:rPr>
              <w:t>7</w:t>
            </w:r>
            <w:r w:rsidR="002C128B" w:rsidRPr="00085FF5">
              <w:rPr>
                <w:kern w:val="0"/>
              </w:rPr>
              <w:t>20-</w:t>
            </w:r>
            <w:r>
              <w:rPr>
                <w:kern w:val="0"/>
              </w:rPr>
              <w:t>77</w:t>
            </w:r>
            <w:r w:rsidR="002C128B" w:rsidRPr="00085FF5">
              <w:rPr>
                <w:kern w:val="0"/>
              </w:rPr>
              <w:t>0</w:t>
            </w:r>
          </w:p>
        </w:tc>
      </w:tr>
      <w:tr w:rsidR="002C128B" w:rsidRPr="001D2101" w14:paraId="3ED62757" w14:textId="77777777" w:rsidTr="00AC1276">
        <w:trPr>
          <w:trHeight w:val="343"/>
          <w:jc w:val="center"/>
        </w:trPr>
        <w:tc>
          <w:tcPr>
            <w:tcW w:w="2080" w:type="dxa"/>
            <w:tcBorders>
              <w:top w:val="nil"/>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6D856667" w14:textId="77777777" w:rsidR="002C128B" w:rsidRPr="00085FF5" w:rsidRDefault="002C128B" w:rsidP="00041C64">
            <w:pPr>
              <w:pStyle w:val="NoSpacing"/>
              <w:jc w:val="center"/>
              <w:rPr>
                <w:kern w:val="0"/>
              </w:rPr>
            </w:pPr>
            <w:r w:rsidRPr="00085FF5">
              <w:rPr>
                <w:kern w:val="0"/>
              </w:rPr>
              <w:t>12</w:t>
            </w:r>
          </w:p>
        </w:tc>
        <w:tc>
          <w:tcPr>
            <w:tcW w:w="2820"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1B66F3C" w14:textId="47A76E59" w:rsidR="002C128B" w:rsidRPr="00085FF5" w:rsidRDefault="006329E9" w:rsidP="00041C64">
            <w:pPr>
              <w:pStyle w:val="NoSpacing"/>
              <w:jc w:val="center"/>
              <w:rPr>
                <w:kern w:val="0"/>
              </w:rPr>
            </w:pPr>
            <w:r>
              <w:rPr>
                <w:kern w:val="0"/>
              </w:rPr>
              <w:t>69</w:t>
            </w:r>
            <w:r w:rsidR="002C128B" w:rsidRPr="00085FF5">
              <w:rPr>
                <w:kern w:val="0"/>
              </w:rPr>
              <w:t>0-</w:t>
            </w:r>
            <w:r>
              <w:rPr>
                <w:kern w:val="0"/>
              </w:rPr>
              <w:t>72</w:t>
            </w:r>
            <w:r w:rsidR="002C128B" w:rsidRPr="00085FF5">
              <w:rPr>
                <w:kern w:val="0"/>
              </w:rPr>
              <w:t>0</w:t>
            </w:r>
          </w:p>
        </w:tc>
      </w:tr>
      <w:tr w:rsidR="002C128B" w:rsidRPr="001D2101" w14:paraId="628FAE89" w14:textId="77777777" w:rsidTr="00AC1276">
        <w:trPr>
          <w:trHeight w:val="343"/>
          <w:jc w:val="center"/>
        </w:trPr>
        <w:tc>
          <w:tcPr>
            <w:tcW w:w="2080" w:type="dxa"/>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14:paraId="53F92AAA" w14:textId="77777777" w:rsidR="002C128B" w:rsidRPr="00085FF5" w:rsidRDefault="002C128B" w:rsidP="00041C64">
            <w:pPr>
              <w:pStyle w:val="NoSpacing"/>
              <w:jc w:val="center"/>
              <w:rPr>
                <w:kern w:val="0"/>
              </w:rPr>
            </w:pPr>
            <w:r w:rsidRPr="00085FF5">
              <w:rPr>
                <w:kern w:val="0"/>
              </w:rPr>
              <w:t>11</w:t>
            </w:r>
          </w:p>
        </w:tc>
        <w:tc>
          <w:tcPr>
            <w:tcW w:w="2820" w:type="dxa"/>
            <w:tcBorders>
              <w:top w:val="nil"/>
              <w:left w:val="nil"/>
              <w:bottom w:val="single" w:sz="4" w:space="0" w:color="auto"/>
              <w:right w:val="single" w:sz="4" w:space="0" w:color="000000" w:themeColor="text1"/>
            </w:tcBorders>
            <w:shd w:val="clear" w:color="auto" w:fill="FFFFFF" w:themeFill="background1"/>
            <w:vAlign w:val="center"/>
            <w:hideMark/>
          </w:tcPr>
          <w:p w14:paraId="18E69FDD" w14:textId="501E07BA" w:rsidR="002C128B" w:rsidRPr="00085FF5" w:rsidRDefault="006329E9" w:rsidP="00041C64">
            <w:pPr>
              <w:pStyle w:val="NoSpacing"/>
              <w:jc w:val="center"/>
              <w:rPr>
                <w:kern w:val="0"/>
              </w:rPr>
            </w:pPr>
            <w:r>
              <w:rPr>
                <w:kern w:val="0"/>
              </w:rPr>
              <w:t>65</w:t>
            </w:r>
            <w:r w:rsidR="002C128B" w:rsidRPr="00085FF5">
              <w:rPr>
                <w:kern w:val="0"/>
              </w:rPr>
              <w:t>0-</w:t>
            </w:r>
            <w:r w:rsidR="00626E34">
              <w:rPr>
                <w:kern w:val="0"/>
              </w:rPr>
              <w:t>680</w:t>
            </w:r>
            <w:r w:rsidR="002C128B" w:rsidRPr="00085FF5">
              <w:rPr>
                <w:kern w:val="0"/>
              </w:rPr>
              <w:t>0</w:t>
            </w:r>
          </w:p>
        </w:tc>
      </w:tr>
      <w:tr w:rsidR="00626E34" w:rsidRPr="001D2101" w14:paraId="725F33C1" w14:textId="77777777" w:rsidTr="00AC1276">
        <w:trPr>
          <w:trHeight w:val="343"/>
          <w:jc w:val="center"/>
        </w:trPr>
        <w:tc>
          <w:tcPr>
            <w:tcW w:w="2080"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3F38E87F" w14:textId="38B3264F" w:rsidR="00626E34" w:rsidRPr="00085FF5" w:rsidRDefault="00626E34" w:rsidP="00041C64">
            <w:pPr>
              <w:pStyle w:val="NoSpacing"/>
              <w:jc w:val="center"/>
              <w:rPr>
                <w:kern w:val="0"/>
              </w:rPr>
            </w:pPr>
            <w:r>
              <w:rPr>
                <w:kern w:val="0"/>
              </w:rPr>
              <w:t>10</w:t>
            </w:r>
          </w:p>
        </w:tc>
        <w:tc>
          <w:tcPr>
            <w:tcW w:w="2820" w:type="dxa"/>
            <w:tcBorders>
              <w:top w:val="single" w:sz="4" w:space="0" w:color="auto"/>
              <w:left w:val="nil"/>
              <w:bottom w:val="single" w:sz="4" w:space="0" w:color="auto"/>
              <w:right w:val="single" w:sz="4" w:space="0" w:color="000000" w:themeColor="text1"/>
            </w:tcBorders>
            <w:shd w:val="clear" w:color="auto" w:fill="FFFFFF" w:themeFill="background1"/>
            <w:vAlign w:val="center"/>
          </w:tcPr>
          <w:p w14:paraId="053C38E4" w14:textId="7176D43F" w:rsidR="00626E34" w:rsidRDefault="00626E34" w:rsidP="00041C64">
            <w:pPr>
              <w:pStyle w:val="NoSpacing"/>
              <w:jc w:val="center"/>
              <w:rPr>
                <w:kern w:val="0"/>
              </w:rPr>
            </w:pPr>
            <w:r>
              <w:rPr>
                <w:kern w:val="0"/>
              </w:rPr>
              <w:t>620-640</w:t>
            </w:r>
          </w:p>
        </w:tc>
      </w:tr>
      <w:tr w:rsidR="00626E34" w:rsidRPr="001D2101" w14:paraId="44D1A079" w14:textId="77777777" w:rsidTr="003B4270">
        <w:trPr>
          <w:trHeight w:val="343"/>
          <w:jc w:val="center"/>
        </w:trPr>
        <w:tc>
          <w:tcPr>
            <w:tcW w:w="2080"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6E9D943A" w14:textId="7A674E74" w:rsidR="00626E34" w:rsidRPr="00085FF5" w:rsidRDefault="00AC1276" w:rsidP="00041C64">
            <w:pPr>
              <w:pStyle w:val="NoSpacing"/>
              <w:jc w:val="center"/>
              <w:rPr>
                <w:kern w:val="0"/>
              </w:rPr>
            </w:pPr>
            <w:r>
              <w:rPr>
                <w:kern w:val="0"/>
              </w:rPr>
              <w:t>9</w:t>
            </w:r>
          </w:p>
        </w:tc>
        <w:tc>
          <w:tcPr>
            <w:tcW w:w="2820" w:type="dxa"/>
            <w:tcBorders>
              <w:top w:val="single" w:sz="4" w:space="0" w:color="auto"/>
              <w:left w:val="nil"/>
              <w:bottom w:val="single" w:sz="4" w:space="0" w:color="auto"/>
              <w:right w:val="single" w:sz="4" w:space="0" w:color="000000" w:themeColor="text1"/>
            </w:tcBorders>
            <w:shd w:val="clear" w:color="auto" w:fill="FFFFFF" w:themeFill="background1"/>
            <w:vAlign w:val="center"/>
          </w:tcPr>
          <w:p w14:paraId="2E4C6BD5" w14:textId="509011B3" w:rsidR="00626E34" w:rsidRDefault="00AC1276" w:rsidP="00041C64">
            <w:pPr>
              <w:pStyle w:val="NoSpacing"/>
              <w:jc w:val="center"/>
              <w:rPr>
                <w:kern w:val="0"/>
              </w:rPr>
            </w:pPr>
            <w:r>
              <w:rPr>
                <w:kern w:val="0"/>
              </w:rPr>
              <w:t>590-610</w:t>
            </w:r>
          </w:p>
        </w:tc>
      </w:tr>
      <w:tr w:rsidR="003B4270" w:rsidRPr="001D2101" w14:paraId="67AA3A30" w14:textId="77777777" w:rsidTr="00AC1276">
        <w:trPr>
          <w:trHeight w:val="343"/>
          <w:jc w:val="center"/>
        </w:trPr>
        <w:tc>
          <w:tcPr>
            <w:tcW w:w="208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tcPr>
          <w:p w14:paraId="148D5FA5" w14:textId="1AEC1D6E" w:rsidR="003B4270" w:rsidRDefault="003B4270" w:rsidP="00041C64">
            <w:pPr>
              <w:pStyle w:val="NoSpacing"/>
              <w:jc w:val="center"/>
              <w:rPr>
                <w:kern w:val="0"/>
              </w:rPr>
            </w:pPr>
            <w:r>
              <w:rPr>
                <w:kern w:val="0"/>
              </w:rPr>
              <w:t>#N/A</w:t>
            </w:r>
          </w:p>
        </w:tc>
        <w:tc>
          <w:tcPr>
            <w:tcW w:w="2820" w:type="dxa"/>
            <w:tcBorders>
              <w:top w:val="single" w:sz="4" w:space="0" w:color="auto"/>
              <w:left w:val="nil"/>
              <w:bottom w:val="single" w:sz="4" w:space="0" w:color="000000" w:themeColor="text1"/>
              <w:right w:val="single" w:sz="4" w:space="0" w:color="000000" w:themeColor="text1"/>
            </w:tcBorders>
            <w:shd w:val="clear" w:color="auto" w:fill="FFFFFF" w:themeFill="background1"/>
            <w:vAlign w:val="center"/>
          </w:tcPr>
          <w:p w14:paraId="0E9AE75B" w14:textId="5EA0A241" w:rsidR="003B4270" w:rsidRDefault="003B4270" w:rsidP="00041C64">
            <w:pPr>
              <w:pStyle w:val="NoSpacing"/>
              <w:jc w:val="center"/>
              <w:rPr>
                <w:kern w:val="0"/>
              </w:rPr>
            </w:pPr>
            <w:r>
              <w:rPr>
                <w:kern w:val="0"/>
              </w:rPr>
              <w:t>510-580</w:t>
            </w:r>
          </w:p>
        </w:tc>
      </w:tr>
    </w:tbl>
    <w:p w14:paraId="5C67BA5F" w14:textId="189178F1" w:rsidR="00BC37AD" w:rsidRPr="00B1227C" w:rsidRDefault="2DE1E717" w:rsidP="003B4270">
      <w:pPr>
        <w:pStyle w:val="Heading1"/>
        <w:tabs>
          <w:tab w:val="left" w:pos="9990"/>
        </w:tabs>
        <w:jc w:val="center"/>
        <w:rPr>
          <w:sz w:val="48"/>
          <w:szCs w:val="48"/>
        </w:rPr>
      </w:pPr>
      <w:bookmarkStart w:id="13" w:name="_Toc142387937"/>
      <w:r w:rsidRPr="2DE1E717">
        <w:rPr>
          <w:sz w:val="48"/>
          <w:szCs w:val="48"/>
        </w:rPr>
        <w:lastRenderedPageBreak/>
        <w:t>SENIOR TIDBITS</w:t>
      </w:r>
      <w:bookmarkEnd w:id="13"/>
    </w:p>
    <w:p w14:paraId="1265C833" w14:textId="77777777" w:rsidR="00BC37AD" w:rsidRPr="00645D85" w:rsidRDefault="546B9A09" w:rsidP="546B9A09">
      <w:pPr>
        <w:widowControl w:val="0"/>
        <w:jc w:val="center"/>
        <w:rPr>
          <w:rFonts w:ascii="Book Antiqua" w:hAnsi="Book Antiqua"/>
          <w:sz w:val="16"/>
          <w:szCs w:val="16"/>
        </w:rPr>
      </w:pPr>
      <w:r w:rsidRPr="546B9A09">
        <w:rPr>
          <w:rFonts w:ascii="Book Antiqua" w:hAnsi="Book Antiqua"/>
          <w:sz w:val="16"/>
          <w:szCs w:val="16"/>
        </w:rPr>
        <w:t>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920"/>
      </w:tblGrid>
      <w:tr w:rsidR="00BC37AD" w:rsidRPr="00B1227C" w14:paraId="060BFB91" w14:textId="77777777" w:rsidTr="001C3EF0">
        <w:trPr>
          <w:trHeight w:val="1224"/>
        </w:trPr>
        <w:tc>
          <w:tcPr>
            <w:tcW w:w="2160" w:type="dxa"/>
            <w:tcMar>
              <w:top w:w="0" w:type="dxa"/>
              <w:left w:w="108" w:type="dxa"/>
              <w:bottom w:w="0" w:type="dxa"/>
              <w:right w:w="108" w:type="dxa"/>
            </w:tcMar>
            <w:hideMark/>
          </w:tcPr>
          <w:p w14:paraId="65BDFF67"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Career Choices:</w:t>
            </w:r>
          </w:p>
        </w:tc>
        <w:tc>
          <w:tcPr>
            <w:tcW w:w="7920" w:type="dxa"/>
            <w:tcMar>
              <w:top w:w="0" w:type="dxa"/>
              <w:left w:w="108" w:type="dxa"/>
              <w:bottom w:w="0" w:type="dxa"/>
              <w:right w:w="108" w:type="dxa"/>
            </w:tcMar>
            <w:hideMark/>
          </w:tcPr>
          <w:p w14:paraId="113A641D" w14:textId="6D9C2B71" w:rsidR="00B1227C" w:rsidRDefault="2DE1E717">
            <w:pPr>
              <w:widowControl w:val="0"/>
              <w:jc w:val="both"/>
              <w:rPr>
                <w:rFonts w:ascii="Book Antiqua" w:hAnsi="Book Antiqua"/>
                <w:sz w:val="24"/>
                <w:szCs w:val="24"/>
              </w:rPr>
            </w:pPr>
            <w:r w:rsidRPr="2DE1E717">
              <w:rPr>
                <w:rFonts w:ascii="Book Antiqua" w:hAnsi="Book Antiqua"/>
                <w:sz w:val="24"/>
                <w:szCs w:val="24"/>
              </w:rPr>
              <w:t xml:space="preserve">Unsure of your </w:t>
            </w:r>
            <w:r w:rsidR="008E56A2" w:rsidRPr="2DE1E717">
              <w:rPr>
                <w:rFonts w:ascii="Book Antiqua" w:hAnsi="Book Antiqua"/>
                <w:sz w:val="24"/>
                <w:szCs w:val="24"/>
              </w:rPr>
              <w:t>future</w:t>
            </w:r>
            <w:r w:rsidRPr="2DE1E717">
              <w:rPr>
                <w:rFonts w:ascii="Book Antiqua" w:hAnsi="Book Antiqua"/>
                <w:sz w:val="24"/>
                <w:szCs w:val="24"/>
              </w:rPr>
              <w:t>?  You can learn a great deal about yourself by using ‘career’ software that will help you to find careers that best interest you.  Online interest inventories are available. The ASVAB is an excellent tool to identify your aptitude and strengths.</w:t>
            </w:r>
          </w:p>
          <w:p w14:paraId="35548200" w14:textId="4B121EF4" w:rsidR="000A2411" w:rsidRPr="00B1227C" w:rsidRDefault="000A2411">
            <w:pPr>
              <w:widowControl w:val="0"/>
              <w:jc w:val="both"/>
              <w:rPr>
                <w:rFonts w:ascii="Book Antiqua" w:hAnsi="Book Antiqua"/>
                <w:sz w:val="24"/>
                <w:szCs w:val="24"/>
              </w:rPr>
            </w:pPr>
          </w:p>
        </w:tc>
      </w:tr>
      <w:tr w:rsidR="00BC37AD" w:rsidRPr="00B1227C" w14:paraId="6DB64BF4" w14:textId="77777777" w:rsidTr="001C3EF0">
        <w:trPr>
          <w:trHeight w:val="611"/>
        </w:trPr>
        <w:tc>
          <w:tcPr>
            <w:tcW w:w="2160" w:type="dxa"/>
            <w:tcMar>
              <w:top w:w="0" w:type="dxa"/>
              <w:left w:w="108" w:type="dxa"/>
              <w:bottom w:w="0" w:type="dxa"/>
              <w:right w:w="108" w:type="dxa"/>
            </w:tcMar>
            <w:hideMark/>
          </w:tcPr>
          <w:p w14:paraId="6F40D71B"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Community Service:</w:t>
            </w:r>
          </w:p>
        </w:tc>
        <w:tc>
          <w:tcPr>
            <w:tcW w:w="7920" w:type="dxa"/>
            <w:tcMar>
              <w:top w:w="0" w:type="dxa"/>
              <w:left w:w="108" w:type="dxa"/>
              <w:bottom w:w="0" w:type="dxa"/>
              <w:right w:w="108" w:type="dxa"/>
            </w:tcMar>
            <w:hideMark/>
          </w:tcPr>
          <w:p w14:paraId="46D1895C" w14:textId="182DAFEE" w:rsidR="00C55BAB" w:rsidRPr="00B1227C" w:rsidRDefault="008E56A2" w:rsidP="00C157F8">
            <w:pPr>
              <w:widowControl w:val="0"/>
              <w:jc w:val="both"/>
              <w:rPr>
                <w:rFonts w:ascii="Book Antiqua" w:hAnsi="Book Antiqua"/>
                <w:sz w:val="24"/>
                <w:szCs w:val="24"/>
              </w:rPr>
            </w:pPr>
            <w:r w:rsidRPr="2DE1E717">
              <w:rPr>
                <w:rFonts w:ascii="Book Antiqua" w:hAnsi="Book Antiqua"/>
                <w:sz w:val="24"/>
                <w:szCs w:val="24"/>
              </w:rPr>
              <w:t>Do not</w:t>
            </w:r>
            <w:r w:rsidR="2DE1E717" w:rsidRPr="2DE1E717">
              <w:rPr>
                <w:rFonts w:ascii="Book Antiqua" w:hAnsi="Book Antiqua"/>
                <w:sz w:val="24"/>
                <w:szCs w:val="24"/>
              </w:rPr>
              <w:t xml:space="preserve"> put off fulfilling your service requirements. You will need to </w:t>
            </w:r>
            <w:r w:rsidR="00A72DBF">
              <w:rPr>
                <w:rFonts w:ascii="Book Antiqua" w:hAnsi="Book Antiqua"/>
                <w:sz w:val="24"/>
                <w:szCs w:val="24"/>
              </w:rPr>
              <w:t>complete</w:t>
            </w:r>
            <w:r w:rsidR="2DE1E717" w:rsidRPr="2DE1E717">
              <w:rPr>
                <w:rFonts w:ascii="Book Antiqua" w:hAnsi="Book Antiqua"/>
                <w:sz w:val="24"/>
                <w:szCs w:val="24"/>
              </w:rPr>
              <w:t xml:space="preserve"> a community service workshop</w:t>
            </w:r>
            <w:r w:rsidR="00083A1E">
              <w:rPr>
                <w:rFonts w:ascii="Book Antiqua" w:hAnsi="Book Antiqua"/>
                <w:sz w:val="24"/>
                <w:szCs w:val="24"/>
              </w:rPr>
              <w:t xml:space="preserve"> quiz</w:t>
            </w:r>
            <w:r w:rsidR="2DE1E717" w:rsidRPr="2DE1E717">
              <w:rPr>
                <w:rFonts w:ascii="Book Antiqua" w:hAnsi="Book Antiqua"/>
                <w:sz w:val="24"/>
                <w:szCs w:val="24"/>
              </w:rPr>
              <w:t xml:space="preserve"> before </w:t>
            </w:r>
            <w:r w:rsidR="00083A1E">
              <w:rPr>
                <w:rFonts w:ascii="Book Antiqua" w:hAnsi="Book Antiqua"/>
                <w:sz w:val="24"/>
                <w:szCs w:val="24"/>
              </w:rPr>
              <w:t>we</w:t>
            </w:r>
            <w:r w:rsidR="2DE1E717" w:rsidRPr="2DE1E717">
              <w:rPr>
                <w:rFonts w:ascii="Book Antiqua" w:hAnsi="Book Antiqua"/>
                <w:sz w:val="24"/>
                <w:szCs w:val="24"/>
              </w:rPr>
              <w:t xml:space="preserve"> begin </w:t>
            </w:r>
            <w:r w:rsidR="00083A1E">
              <w:rPr>
                <w:rFonts w:ascii="Book Antiqua" w:hAnsi="Book Antiqua"/>
                <w:sz w:val="24"/>
                <w:szCs w:val="24"/>
              </w:rPr>
              <w:t xml:space="preserve">to record </w:t>
            </w:r>
            <w:r w:rsidR="2DE1E717" w:rsidRPr="2DE1E717">
              <w:rPr>
                <w:rFonts w:ascii="Book Antiqua" w:hAnsi="Book Antiqua"/>
                <w:sz w:val="24"/>
                <w:szCs w:val="24"/>
              </w:rPr>
              <w:t>your service activity.</w:t>
            </w:r>
          </w:p>
          <w:p w14:paraId="6F8F7632" w14:textId="77777777" w:rsidR="00B1227C" w:rsidRPr="00B1227C" w:rsidRDefault="00B1227C" w:rsidP="00C157F8">
            <w:pPr>
              <w:widowControl w:val="0"/>
              <w:jc w:val="both"/>
              <w:rPr>
                <w:rFonts w:ascii="Book Antiqua" w:hAnsi="Book Antiqua"/>
                <w:sz w:val="24"/>
                <w:szCs w:val="24"/>
              </w:rPr>
            </w:pPr>
          </w:p>
        </w:tc>
      </w:tr>
      <w:tr w:rsidR="00BC37AD" w:rsidRPr="00B1227C" w14:paraId="6F6417DC" w14:textId="77777777" w:rsidTr="001C3EF0">
        <w:trPr>
          <w:trHeight w:val="70"/>
        </w:trPr>
        <w:tc>
          <w:tcPr>
            <w:tcW w:w="2160" w:type="dxa"/>
            <w:tcMar>
              <w:top w:w="0" w:type="dxa"/>
              <w:left w:w="108" w:type="dxa"/>
              <w:bottom w:w="0" w:type="dxa"/>
              <w:right w:w="108" w:type="dxa"/>
            </w:tcMar>
            <w:hideMark/>
          </w:tcPr>
          <w:p w14:paraId="0619E2B4"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GPA:</w:t>
            </w:r>
          </w:p>
        </w:tc>
        <w:tc>
          <w:tcPr>
            <w:tcW w:w="7920" w:type="dxa"/>
            <w:tcMar>
              <w:top w:w="0" w:type="dxa"/>
              <w:left w:w="108" w:type="dxa"/>
              <w:bottom w:w="0" w:type="dxa"/>
              <w:right w:w="108" w:type="dxa"/>
            </w:tcMar>
            <w:hideMark/>
          </w:tcPr>
          <w:p w14:paraId="14B993B9" w14:textId="6D588542" w:rsidR="00C55BAB" w:rsidRPr="00B1227C" w:rsidRDefault="2DE1E717">
            <w:pPr>
              <w:widowControl w:val="0"/>
              <w:jc w:val="both"/>
              <w:rPr>
                <w:rFonts w:ascii="Book Antiqua" w:hAnsi="Book Antiqua"/>
                <w:sz w:val="24"/>
                <w:szCs w:val="24"/>
              </w:rPr>
            </w:pPr>
            <w:r w:rsidRPr="2DE1E717">
              <w:rPr>
                <w:rFonts w:ascii="Book Antiqua" w:hAnsi="Book Antiqua"/>
                <w:b/>
                <w:bCs/>
                <w:sz w:val="24"/>
                <w:szCs w:val="24"/>
              </w:rPr>
              <w:t xml:space="preserve">Remember that you need </w:t>
            </w:r>
            <w:r w:rsidR="000E6DE3">
              <w:rPr>
                <w:rFonts w:ascii="Book Antiqua" w:hAnsi="Book Antiqua"/>
                <w:b/>
                <w:bCs/>
                <w:sz w:val="24"/>
                <w:szCs w:val="24"/>
              </w:rPr>
              <w:t xml:space="preserve">an </w:t>
            </w:r>
            <w:r w:rsidR="005B32F7">
              <w:rPr>
                <w:rFonts w:ascii="Book Antiqua" w:hAnsi="Book Antiqua"/>
                <w:b/>
                <w:bCs/>
                <w:sz w:val="24"/>
                <w:szCs w:val="24"/>
              </w:rPr>
              <w:t>un</w:t>
            </w:r>
            <w:r w:rsidR="000E6DE3">
              <w:rPr>
                <w:rFonts w:ascii="Book Antiqua" w:hAnsi="Book Antiqua"/>
                <w:b/>
                <w:bCs/>
                <w:sz w:val="24"/>
                <w:szCs w:val="24"/>
              </w:rPr>
              <w:t>weighted</w:t>
            </w:r>
            <w:r w:rsidRPr="2DE1E717">
              <w:rPr>
                <w:rFonts w:ascii="Book Antiqua" w:hAnsi="Book Antiqua"/>
                <w:b/>
                <w:bCs/>
                <w:sz w:val="24"/>
                <w:szCs w:val="24"/>
              </w:rPr>
              <w:t xml:space="preserve"> 2.0 GPA or better to graduate</w:t>
            </w:r>
            <w:r w:rsidRPr="2DE1E717">
              <w:rPr>
                <w:rFonts w:ascii="Book Antiqua" w:hAnsi="Book Antiqua"/>
                <w:sz w:val="24"/>
                <w:szCs w:val="24"/>
              </w:rPr>
              <w:t>.</w:t>
            </w:r>
          </w:p>
          <w:p w14:paraId="2E64E2F8" w14:textId="77777777" w:rsidR="00B1227C" w:rsidRPr="00B1227C" w:rsidRDefault="00B1227C">
            <w:pPr>
              <w:widowControl w:val="0"/>
              <w:jc w:val="both"/>
              <w:rPr>
                <w:rFonts w:ascii="Book Antiqua" w:hAnsi="Book Antiqua"/>
                <w:sz w:val="24"/>
                <w:szCs w:val="24"/>
              </w:rPr>
            </w:pPr>
          </w:p>
        </w:tc>
      </w:tr>
      <w:tr w:rsidR="00BC37AD" w:rsidRPr="00B1227C" w14:paraId="64E774D0" w14:textId="77777777" w:rsidTr="001C3EF0">
        <w:trPr>
          <w:trHeight w:val="2240"/>
        </w:trPr>
        <w:tc>
          <w:tcPr>
            <w:tcW w:w="2160" w:type="dxa"/>
            <w:tcMar>
              <w:top w:w="0" w:type="dxa"/>
              <w:left w:w="108" w:type="dxa"/>
              <w:bottom w:w="0" w:type="dxa"/>
              <w:right w:w="108" w:type="dxa"/>
            </w:tcMar>
            <w:hideMark/>
          </w:tcPr>
          <w:p w14:paraId="5192FF75"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Immunizations:</w:t>
            </w:r>
          </w:p>
        </w:tc>
        <w:tc>
          <w:tcPr>
            <w:tcW w:w="7920" w:type="dxa"/>
            <w:tcMar>
              <w:top w:w="0" w:type="dxa"/>
              <w:left w:w="108" w:type="dxa"/>
              <w:bottom w:w="0" w:type="dxa"/>
              <w:right w:w="108" w:type="dxa"/>
            </w:tcMar>
            <w:hideMark/>
          </w:tcPr>
          <w:p w14:paraId="4BE10CB1" w14:textId="77777777" w:rsidR="00BC37AD"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Many colleges now have immunization requirements. Check with the college/university that you plan to attend to see what is required for admission.</w:t>
            </w:r>
          </w:p>
          <w:p w14:paraId="13B0BDF1" w14:textId="22B4DCBB" w:rsidR="00BC37AD" w:rsidRPr="001C3EF0" w:rsidRDefault="00BC37AD" w:rsidP="546B9A09">
            <w:pPr>
              <w:widowControl w:val="0"/>
              <w:jc w:val="both"/>
              <w:rPr>
                <w:rFonts w:ascii="Book Antiqua" w:hAnsi="Book Antiqua"/>
                <w:sz w:val="12"/>
                <w:szCs w:val="12"/>
              </w:rPr>
            </w:pPr>
          </w:p>
          <w:p w14:paraId="2FF4C684" w14:textId="4D4C02CB" w:rsidR="00C55BAB" w:rsidRPr="00B1227C" w:rsidRDefault="2DE1E717" w:rsidP="00C157F8">
            <w:pPr>
              <w:widowControl w:val="0"/>
              <w:jc w:val="both"/>
              <w:rPr>
                <w:rFonts w:ascii="Book Antiqua" w:hAnsi="Book Antiqua"/>
                <w:sz w:val="24"/>
                <w:szCs w:val="24"/>
              </w:rPr>
            </w:pPr>
            <w:r w:rsidRPr="2DE1E717">
              <w:rPr>
                <w:rFonts w:ascii="Book Antiqua" w:hAnsi="Book Antiqua"/>
                <w:sz w:val="24"/>
                <w:szCs w:val="24"/>
              </w:rPr>
              <w:t xml:space="preserve">Your immunization record needs to be updated before graduation. The Health Department may provide free immunizations for eligible students – contact the Health Department for details.  </w:t>
            </w:r>
            <w:r w:rsidR="00266653">
              <w:rPr>
                <w:rFonts w:ascii="Book Antiqua" w:hAnsi="Book Antiqua"/>
                <w:sz w:val="24"/>
                <w:szCs w:val="24"/>
              </w:rPr>
              <w:t>Your school</w:t>
            </w:r>
            <w:r w:rsidRPr="2DE1E717">
              <w:rPr>
                <w:rFonts w:ascii="Book Antiqua" w:hAnsi="Book Antiqua"/>
                <w:sz w:val="24"/>
                <w:szCs w:val="24"/>
              </w:rPr>
              <w:t xml:space="preserve"> Registrar will supply you with a copy of your shot records; however, you need to give </w:t>
            </w:r>
            <w:r w:rsidR="00BE5071">
              <w:rPr>
                <w:rFonts w:ascii="Book Antiqua" w:hAnsi="Book Antiqua"/>
                <w:sz w:val="24"/>
                <w:szCs w:val="24"/>
              </w:rPr>
              <w:t>them</w:t>
            </w:r>
            <w:r w:rsidRPr="2DE1E717">
              <w:rPr>
                <w:rFonts w:ascii="Book Antiqua" w:hAnsi="Book Antiqua"/>
                <w:sz w:val="24"/>
                <w:szCs w:val="24"/>
              </w:rPr>
              <w:t xml:space="preserve"> your new immunization dates so </w:t>
            </w:r>
            <w:r w:rsidR="00BD222B">
              <w:rPr>
                <w:rFonts w:ascii="Book Antiqua" w:hAnsi="Book Antiqua"/>
                <w:sz w:val="24"/>
                <w:szCs w:val="24"/>
              </w:rPr>
              <w:t>it</w:t>
            </w:r>
            <w:r w:rsidRPr="2DE1E717">
              <w:rPr>
                <w:rFonts w:ascii="Book Antiqua" w:hAnsi="Book Antiqua"/>
                <w:sz w:val="24"/>
                <w:szCs w:val="24"/>
              </w:rPr>
              <w:t xml:space="preserve"> can be included </w:t>
            </w:r>
            <w:r w:rsidR="000C6959" w:rsidRPr="2DE1E717">
              <w:rPr>
                <w:rFonts w:ascii="Book Antiqua" w:hAnsi="Book Antiqua"/>
                <w:sz w:val="24"/>
                <w:szCs w:val="24"/>
              </w:rPr>
              <w:t>in</w:t>
            </w:r>
            <w:r w:rsidRPr="2DE1E717">
              <w:rPr>
                <w:rFonts w:ascii="Book Antiqua" w:hAnsi="Book Antiqua"/>
                <w:sz w:val="24"/>
                <w:szCs w:val="24"/>
              </w:rPr>
              <w:t xml:space="preserve"> your final transcript.</w:t>
            </w:r>
          </w:p>
          <w:p w14:paraId="5C708D3E" w14:textId="77777777" w:rsidR="00B1227C" w:rsidRPr="00B1227C" w:rsidRDefault="00B1227C" w:rsidP="00C157F8">
            <w:pPr>
              <w:widowControl w:val="0"/>
              <w:jc w:val="both"/>
              <w:rPr>
                <w:rFonts w:ascii="Book Antiqua" w:hAnsi="Book Antiqua"/>
                <w:sz w:val="24"/>
                <w:szCs w:val="24"/>
              </w:rPr>
            </w:pPr>
          </w:p>
        </w:tc>
      </w:tr>
      <w:tr w:rsidR="00BC37AD" w:rsidRPr="00B1227C" w14:paraId="448F451F" w14:textId="77777777" w:rsidTr="001C3EF0">
        <w:trPr>
          <w:trHeight w:val="890"/>
        </w:trPr>
        <w:tc>
          <w:tcPr>
            <w:tcW w:w="2160" w:type="dxa"/>
            <w:tcMar>
              <w:top w:w="0" w:type="dxa"/>
              <w:left w:w="108" w:type="dxa"/>
              <w:bottom w:w="0" w:type="dxa"/>
              <w:right w:w="108" w:type="dxa"/>
            </w:tcMar>
            <w:hideMark/>
          </w:tcPr>
          <w:p w14:paraId="1E7941FB"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Military Choices:</w:t>
            </w:r>
          </w:p>
        </w:tc>
        <w:tc>
          <w:tcPr>
            <w:tcW w:w="7920" w:type="dxa"/>
            <w:tcMar>
              <w:top w:w="0" w:type="dxa"/>
              <w:left w:w="108" w:type="dxa"/>
              <w:bottom w:w="0" w:type="dxa"/>
              <w:right w:w="108" w:type="dxa"/>
            </w:tcMar>
            <w:hideMark/>
          </w:tcPr>
          <w:p w14:paraId="2CE4FBAC" w14:textId="43F94D74" w:rsidR="00C55BAB"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Interested in the military? Recruiters from various branches of the military visit our campus on a regular basis. Different military branches, including the National Guard, offer a variety of scholarship opportunities.  The ASVAB is scheduled to be administered on campus on </w:t>
            </w:r>
            <w:r w:rsidR="00BC7974">
              <w:rPr>
                <w:rFonts w:ascii="Book Antiqua" w:hAnsi="Book Antiqua"/>
                <w:sz w:val="24"/>
                <w:szCs w:val="24"/>
              </w:rPr>
              <w:t>November 16</w:t>
            </w:r>
            <w:r w:rsidR="00BC7974" w:rsidRPr="00BC7974">
              <w:rPr>
                <w:rFonts w:ascii="Book Antiqua" w:hAnsi="Book Antiqua"/>
                <w:sz w:val="24"/>
                <w:szCs w:val="24"/>
                <w:vertAlign w:val="superscript"/>
              </w:rPr>
              <w:t>th</w:t>
            </w:r>
            <w:r w:rsidR="00BC7974">
              <w:rPr>
                <w:rFonts w:ascii="Book Antiqua" w:hAnsi="Book Antiqua"/>
                <w:sz w:val="24"/>
                <w:szCs w:val="24"/>
              </w:rPr>
              <w:t xml:space="preserve"> at 8:30am</w:t>
            </w:r>
            <w:r w:rsidRPr="2DE1E717">
              <w:rPr>
                <w:rFonts w:ascii="Book Antiqua" w:hAnsi="Book Antiqua"/>
                <w:sz w:val="24"/>
                <w:szCs w:val="24"/>
              </w:rPr>
              <w:t xml:space="preserve">. Sign up </w:t>
            </w:r>
            <w:r w:rsidR="00BC7974">
              <w:rPr>
                <w:rFonts w:ascii="Book Antiqua" w:hAnsi="Book Antiqua"/>
                <w:sz w:val="24"/>
                <w:szCs w:val="24"/>
              </w:rPr>
              <w:t>in the school counseling office</w:t>
            </w:r>
            <w:r w:rsidRPr="2DE1E717">
              <w:rPr>
                <w:rFonts w:ascii="Book Antiqua" w:hAnsi="Book Antiqua"/>
                <w:sz w:val="24"/>
                <w:szCs w:val="24"/>
              </w:rPr>
              <w:t>.</w:t>
            </w:r>
          </w:p>
          <w:p w14:paraId="6797C5E1" w14:textId="77777777" w:rsidR="00B1227C" w:rsidRPr="00B1227C" w:rsidRDefault="00B1227C" w:rsidP="00C157F8">
            <w:pPr>
              <w:widowControl w:val="0"/>
              <w:jc w:val="both"/>
              <w:rPr>
                <w:rFonts w:ascii="Book Antiqua" w:hAnsi="Book Antiqua"/>
                <w:sz w:val="24"/>
                <w:szCs w:val="24"/>
              </w:rPr>
            </w:pPr>
          </w:p>
        </w:tc>
      </w:tr>
      <w:tr w:rsidR="00BC37AD" w:rsidRPr="00B1227C" w14:paraId="21FA344E" w14:textId="77777777" w:rsidTr="001C3EF0">
        <w:trPr>
          <w:trHeight w:val="440"/>
        </w:trPr>
        <w:tc>
          <w:tcPr>
            <w:tcW w:w="2160" w:type="dxa"/>
            <w:tcMar>
              <w:top w:w="0" w:type="dxa"/>
              <w:left w:w="108" w:type="dxa"/>
              <w:bottom w:w="0" w:type="dxa"/>
              <w:right w:w="108" w:type="dxa"/>
            </w:tcMar>
            <w:hideMark/>
          </w:tcPr>
          <w:p w14:paraId="1BF6A6AD"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Progress Reports:</w:t>
            </w:r>
          </w:p>
        </w:tc>
        <w:tc>
          <w:tcPr>
            <w:tcW w:w="7920" w:type="dxa"/>
            <w:tcMar>
              <w:top w:w="0" w:type="dxa"/>
              <w:left w:w="108" w:type="dxa"/>
              <w:bottom w:w="0" w:type="dxa"/>
              <w:right w:w="108" w:type="dxa"/>
            </w:tcMar>
            <w:hideMark/>
          </w:tcPr>
          <w:p w14:paraId="3527AFE8" w14:textId="05C3C842" w:rsidR="001D1492" w:rsidRDefault="2DE1E717">
            <w:pPr>
              <w:widowControl w:val="0"/>
              <w:jc w:val="both"/>
              <w:rPr>
                <w:rFonts w:ascii="Book Antiqua" w:hAnsi="Book Antiqua"/>
                <w:sz w:val="24"/>
                <w:szCs w:val="24"/>
              </w:rPr>
            </w:pPr>
            <w:r w:rsidRPr="2DE1E717">
              <w:rPr>
                <w:rFonts w:ascii="Book Antiqua" w:hAnsi="Book Antiqua"/>
                <w:sz w:val="24"/>
                <w:szCs w:val="24"/>
              </w:rPr>
              <w:t xml:space="preserve">Progress reports are issued at the </w:t>
            </w:r>
            <w:r w:rsidR="00C44345" w:rsidRPr="2DE1E717">
              <w:rPr>
                <w:rFonts w:ascii="Book Antiqua" w:hAnsi="Book Antiqua"/>
                <w:sz w:val="24"/>
                <w:szCs w:val="24"/>
              </w:rPr>
              <w:t>midpoint</w:t>
            </w:r>
            <w:r w:rsidRPr="2DE1E717">
              <w:rPr>
                <w:rFonts w:ascii="Book Antiqua" w:hAnsi="Book Antiqua"/>
                <w:sz w:val="24"/>
                <w:szCs w:val="24"/>
              </w:rPr>
              <w:t xml:space="preserve"> of the grading period. In addition to the mid-term grades, progress reports contain information about make-up work, conduct and classroom progress. Progress reports are sent home with the student.</w:t>
            </w:r>
          </w:p>
          <w:p w14:paraId="4E941519" w14:textId="77777777" w:rsidR="00543145" w:rsidRPr="00B1227C" w:rsidRDefault="00543145">
            <w:pPr>
              <w:widowControl w:val="0"/>
              <w:jc w:val="both"/>
              <w:rPr>
                <w:rFonts w:ascii="Book Antiqua" w:hAnsi="Book Antiqua"/>
                <w:sz w:val="24"/>
                <w:szCs w:val="24"/>
              </w:rPr>
            </w:pPr>
          </w:p>
        </w:tc>
      </w:tr>
      <w:tr w:rsidR="00BC37AD" w:rsidRPr="00B1227C" w14:paraId="28FF4A82" w14:textId="77777777" w:rsidTr="001C3EF0">
        <w:trPr>
          <w:trHeight w:val="350"/>
        </w:trPr>
        <w:tc>
          <w:tcPr>
            <w:tcW w:w="2160" w:type="dxa"/>
            <w:tcMar>
              <w:top w:w="0" w:type="dxa"/>
              <w:left w:w="108" w:type="dxa"/>
              <w:bottom w:w="0" w:type="dxa"/>
              <w:right w:w="108" w:type="dxa"/>
            </w:tcMar>
            <w:hideMark/>
          </w:tcPr>
          <w:p w14:paraId="16B54E1C" w14:textId="77777777" w:rsidR="00BC37AD" w:rsidRPr="00B1227C" w:rsidRDefault="2DE1E717" w:rsidP="2DE1E717">
            <w:pPr>
              <w:widowControl w:val="0"/>
              <w:rPr>
                <w:rFonts w:ascii="Book Antiqua" w:hAnsi="Book Antiqua"/>
                <w:sz w:val="24"/>
                <w:szCs w:val="24"/>
              </w:rPr>
            </w:pPr>
            <w:r w:rsidRPr="2DE1E717">
              <w:rPr>
                <w:rFonts w:ascii="Book Antiqua" w:hAnsi="Book Antiqua"/>
                <w:b/>
                <w:bCs/>
                <w:sz w:val="24"/>
                <w:szCs w:val="24"/>
              </w:rPr>
              <w:t>Stay Informed:</w:t>
            </w:r>
          </w:p>
        </w:tc>
        <w:tc>
          <w:tcPr>
            <w:tcW w:w="7920" w:type="dxa"/>
            <w:tcMar>
              <w:top w:w="0" w:type="dxa"/>
              <w:left w:w="108" w:type="dxa"/>
              <w:bottom w:w="0" w:type="dxa"/>
              <w:right w:w="108" w:type="dxa"/>
            </w:tcMar>
            <w:hideMark/>
          </w:tcPr>
          <w:p w14:paraId="53793E00" w14:textId="2329B70E" w:rsidR="00EC26BD" w:rsidRDefault="2DE1E717" w:rsidP="00C157F8">
            <w:pPr>
              <w:pStyle w:val="BodyText"/>
              <w:widowControl w:val="0"/>
              <w:rPr>
                <w:rFonts w:ascii="Book Antiqua" w:hAnsi="Book Antiqua"/>
                <w:b/>
                <w:bCs/>
                <w:sz w:val="24"/>
                <w:szCs w:val="24"/>
              </w:rPr>
            </w:pPr>
            <w:r w:rsidRPr="2DE1E717">
              <w:rPr>
                <w:rFonts w:ascii="Book Antiqua" w:hAnsi="Book Antiqua"/>
                <w:sz w:val="24"/>
                <w:szCs w:val="24"/>
              </w:rPr>
              <w:t xml:space="preserve">Keep on top of the latest news and information. Listen to morning announcements, visit the school web site often, and check-out the ‘SENIOR’ bulletin board in the School Counseling office. </w:t>
            </w:r>
            <w:r w:rsidRPr="2DE1E717">
              <w:rPr>
                <w:rFonts w:ascii="Book Antiqua" w:hAnsi="Book Antiqua"/>
                <w:b/>
                <w:bCs/>
                <w:sz w:val="24"/>
                <w:szCs w:val="24"/>
              </w:rPr>
              <w:t>Take advantage of every opportunity coming your way by staying informed.</w:t>
            </w:r>
          </w:p>
          <w:p w14:paraId="6D4C73B1" w14:textId="77777777" w:rsidR="00543145" w:rsidRPr="00B1227C" w:rsidRDefault="00543145" w:rsidP="00C157F8">
            <w:pPr>
              <w:pStyle w:val="BodyText"/>
              <w:widowControl w:val="0"/>
              <w:rPr>
                <w:rFonts w:ascii="Book Antiqua" w:hAnsi="Book Antiqua"/>
                <w:b/>
                <w:bCs/>
                <w:sz w:val="24"/>
                <w:szCs w:val="24"/>
              </w:rPr>
            </w:pPr>
          </w:p>
        </w:tc>
      </w:tr>
      <w:tr w:rsidR="00C157F8" w:rsidRPr="00B1227C" w14:paraId="29EE135F" w14:textId="77777777" w:rsidTr="001C3EF0">
        <w:trPr>
          <w:trHeight w:val="350"/>
        </w:trPr>
        <w:tc>
          <w:tcPr>
            <w:tcW w:w="2160" w:type="dxa"/>
            <w:tcMar>
              <w:top w:w="0" w:type="dxa"/>
              <w:left w:w="108" w:type="dxa"/>
              <w:bottom w:w="0" w:type="dxa"/>
              <w:right w:w="108" w:type="dxa"/>
            </w:tcMar>
          </w:tcPr>
          <w:p w14:paraId="64DA24C8" w14:textId="77777777" w:rsidR="00C157F8" w:rsidRPr="00B1227C" w:rsidRDefault="2DE1E717" w:rsidP="2DE1E717">
            <w:pPr>
              <w:widowControl w:val="0"/>
              <w:rPr>
                <w:rFonts w:ascii="Book Antiqua" w:hAnsi="Book Antiqua"/>
                <w:b/>
                <w:bCs/>
                <w:sz w:val="24"/>
                <w:szCs w:val="24"/>
              </w:rPr>
            </w:pPr>
            <w:r w:rsidRPr="2DE1E717">
              <w:rPr>
                <w:rFonts w:ascii="Book Antiqua" w:hAnsi="Book Antiqua"/>
                <w:b/>
                <w:bCs/>
                <w:sz w:val="24"/>
                <w:szCs w:val="24"/>
              </w:rPr>
              <w:t>Transcripts:</w:t>
            </w:r>
          </w:p>
        </w:tc>
        <w:tc>
          <w:tcPr>
            <w:tcW w:w="7920" w:type="dxa"/>
            <w:tcMar>
              <w:top w:w="0" w:type="dxa"/>
              <w:left w:w="108" w:type="dxa"/>
              <w:bottom w:w="0" w:type="dxa"/>
              <w:right w:w="108" w:type="dxa"/>
            </w:tcMar>
          </w:tcPr>
          <w:p w14:paraId="1FC1F868" w14:textId="2959DFDE" w:rsidR="00C157F8" w:rsidRPr="00B1227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Transcripts must be requested in advance (at least 2 to 3 days). There is a form that must be completed and signed by your </w:t>
            </w:r>
            <w:r w:rsidR="00C44345" w:rsidRPr="2DE1E717">
              <w:rPr>
                <w:rFonts w:ascii="Book Antiqua" w:hAnsi="Book Antiqua"/>
                <w:sz w:val="24"/>
                <w:szCs w:val="24"/>
              </w:rPr>
              <w:t>parents</w:t>
            </w:r>
            <w:r w:rsidRPr="2DE1E717">
              <w:rPr>
                <w:rFonts w:ascii="Book Antiqua" w:hAnsi="Book Antiqua"/>
                <w:sz w:val="24"/>
                <w:szCs w:val="24"/>
              </w:rPr>
              <w:t>. Provide the mailing address if the transcript is going to an out of state or private college or university.</w:t>
            </w:r>
          </w:p>
          <w:p w14:paraId="6F6368E6" w14:textId="77777777" w:rsidR="00C157F8" w:rsidRPr="001C3EF0" w:rsidRDefault="00C157F8" w:rsidP="00C157F8">
            <w:pPr>
              <w:widowControl w:val="0"/>
              <w:jc w:val="both"/>
              <w:rPr>
                <w:rFonts w:ascii="Book Antiqua" w:hAnsi="Book Antiqua"/>
                <w:b/>
                <w:bCs/>
                <w:sz w:val="12"/>
                <w:szCs w:val="12"/>
              </w:rPr>
            </w:pPr>
          </w:p>
          <w:p w14:paraId="38E7A692" w14:textId="7CA100A7" w:rsidR="00543145" w:rsidRPr="002E69B2" w:rsidRDefault="546B9A09" w:rsidP="002E69B2">
            <w:pPr>
              <w:widowControl w:val="0"/>
              <w:jc w:val="both"/>
              <w:rPr>
                <w:rFonts w:ascii="Book Antiqua" w:hAnsi="Book Antiqua"/>
                <w:b/>
                <w:bCs/>
                <w:sz w:val="24"/>
                <w:szCs w:val="24"/>
              </w:rPr>
            </w:pPr>
            <w:r w:rsidRPr="546B9A09">
              <w:rPr>
                <w:rFonts w:ascii="Book Antiqua" w:hAnsi="Book Antiqua"/>
                <w:b/>
                <w:bCs/>
                <w:sz w:val="24"/>
                <w:szCs w:val="24"/>
              </w:rPr>
              <w:t xml:space="preserve">You will need to request a </w:t>
            </w:r>
            <w:r w:rsidRPr="00845713">
              <w:rPr>
                <w:rFonts w:ascii="Book Antiqua" w:hAnsi="Book Antiqua"/>
                <w:b/>
                <w:bCs/>
                <w:sz w:val="24"/>
                <w:szCs w:val="24"/>
                <w:u w:val="single"/>
              </w:rPr>
              <w:t>FINAL TRANSCRIPT</w:t>
            </w:r>
            <w:r w:rsidRPr="00845713">
              <w:rPr>
                <w:rFonts w:ascii="Book Antiqua" w:hAnsi="Book Antiqua"/>
                <w:b/>
                <w:bCs/>
                <w:sz w:val="24"/>
                <w:szCs w:val="24"/>
              </w:rPr>
              <w:t xml:space="preserve"> </w:t>
            </w:r>
            <w:r w:rsidRPr="546B9A09">
              <w:rPr>
                <w:rFonts w:ascii="Book Antiqua" w:hAnsi="Book Antiqua"/>
                <w:b/>
                <w:bCs/>
                <w:sz w:val="24"/>
                <w:szCs w:val="24"/>
              </w:rPr>
              <w:t xml:space="preserve">at the end of the school year once you are sure which college/university or </w:t>
            </w:r>
            <w:r w:rsidR="008E56A2" w:rsidRPr="546B9A09">
              <w:rPr>
                <w:rFonts w:ascii="Book Antiqua" w:hAnsi="Book Antiqua"/>
                <w:b/>
                <w:bCs/>
                <w:sz w:val="24"/>
                <w:szCs w:val="24"/>
              </w:rPr>
              <w:t>another</w:t>
            </w:r>
            <w:r w:rsidRPr="546B9A09">
              <w:rPr>
                <w:rFonts w:ascii="Book Antiqua" w:hAnsi="Book Antiqua"/>
                <w:b/>
                <w:bCs/>
                <w:sz w:val="24"/>
                <w:szCs w:val="24"/>
              </w:rPr>
              <w:t xml:space="preserve"> program you will be attending.  The final transcripts will not be sent out right away.  Check in the School Counseling office for this date.</w:t>
            </w:r>
          </w:p>
        </w:tc>
      </w:tr>
    </w:tbl>
    <w:p w14:paraId="651FAB4D" w14:textId="01475082" w:rsidR="002E69B2" w:rsidRDefault="002E69B2">
      <w:pPr>
        <w:rPr>
          <w:rFonts w:ascii="Cambria" w:hAnsi="Cambria"/>
          <w:b/>
          <w:bCs/>
          <w:color w:val="365F91"/>
          <w:sz w:val="48"/>
          <w:szCs w:val="28"/>
        </w:rPr>
      </w:pPr>
    </w:p>
    <w:p w14:paraId="0A55A660" w14:textId="77777777" w:rsidR="001C3EF0" w:rsidRDefault="001C3EF0">
      <w:pPr>
        <w:rPr>
          <w:rFonts w:ascii="Cambria" w:hAnsi="Cambria"/>
          <w:b/>
          <w:bCs/>
          <w:color w:val="365F91"/>
          <w:sz w:val="48"/>
          <w:szCs w:val="28"/>
        </w:rPr>
      </w:pPr>
      <w:r>
        <w:rPr>
          <w:sz w:val="48"/>
        </w:rPr>
        <w:br w:type="page"/>
      </w:r>
    </w:p>
    <w:bookmarkStart w:id="14" w:name="_Toc142387938"/>
    <w:p w14:paraId="4DA52960" w14:textId="421A69B2" w:rsidR="00BC37AD" w:rsidRPr="000A2411" w:rsidRDefault="000C6615" w:rsidP="000A2411">
      <w:pPr>
        <w:pStyle w:val="Heading1"/>
        <w:jc w:val="center"/>
        <w:rPr>
          <w:sz w:val="48"/>
        </w:rPr>
      </w:pPr>
      <w:r w:rsidRPr="000A2411">
        <w:rPr>
          <w:rFonts w:ascii="Book Antiqua" w:hAnsi="Book Antiqua"/>
          <w:noProof/>
          <w:color w:val="auto"/>
          <w:kern w:val="0"/>
          <w:sz w:val="44"/>
          <w:szCs w:val="24"/>
        </w:rPr>
        <w:lastRenderedPageBreak/>
        <mc:AlternateContent>
          <mc:Choice Requires="wps">
            <w:drawing>
              <wp:anchor distT="0" distB="0" distL="114300" distR="114300" simplePos="0" relativeHeight="251646464" behindDoc="0" locked="0" layoutInCell="1" allowOverlap="1" wp14:anchorId="611573E3" wp14:editId="5E013444">
                <wp:simplePos x="0" y="0"/>
                <wp:positionH relativeFrom="column">
                  <wp:posOffset>3923030</wp:posOffset>
                </wp:positionH>
                <wp:positionV relativeFrom="paragraph">
                  <wp:posOffset>5066030</wp:posOffset>
                </wp:positionV>
                <wp:extent cx="6019800" cy="4081145"/>
                <wp:effectExtent l="0" t="0" r="1270" b="0"/>
                <wp:wrapNone/>
                <wp:docPr id="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19800" cy="40811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6395" id="Control 3" o:spid="_x0000_s1026" style="position:absolute;margin-left:308.9pt;margin-top:398.9pt;width:474pt;height:3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" filled="f" stroked="f" insetpen="t">
                <o:lock v:ext="edit" shapetype="t"/>
                <v:textbox inset="0,0,0,0"/>
              </v:rect>
            </w:pict>
          </mc:Fallback>
        </mc:AlternateContent>
      </w:r>
      <w:r w:rsidR="2DE1E717" w:rsidRPr="000A2411">
        <w:rPr>
          <w:sz w:val="48"/>
        </w:rPr>
        <w:t>SENIOR EXPENSES</w:t>
      </w:r>
      <w:bookmarkEnd w:id="14"/>
    </w:p>
    <w:p w14:paraId="7ACAA7F4" w14:textId="62E5DC68" w:rsidR="00BC37AD" w:rsidRPr="002E69B2" w:rsidRDefault="546B9A09" w:rsidP="00C324B4">
      <w:pPr>
        <w:widowControl w:val="0"/>
        <w:rPr>
          <w:rFonts w:ascii="Book Antiqua" w:hAnsi="Book Antiqua"/>
          <w:sz w:val="24"/>
          <w:szCs w:val="24"/>
        </w:rPr>
      </w:pPr>
      <w:r w:rsidRPr="546B9A09">
        <w:rPr>
          <w:rFonts w:ascii="Book Antiqua" w:hAnsi="Book Antiqua"/>
          <w:sz w:val="24"/>
          <w:szCs w:val="24"/>
        </w:rPr>
        <w:t> </w:t>
      </w:r>
    </w:p>
    <w:p w14:paraId="4B9A2D62" w14:textId="77777777" w:rsidR="00BC37AD" w:rsidRPr="00204F20" w:rsidRDefault="2DE1E717" w:rsidP="2DE1E717">
      <w:pPr>
        <w:widowControl w:val="0"/>
        <w:rPr>
          <w:rFonts w:ascii="Book Antiqua" w:hAnsi="Book Antiqua"/>
          <w:b/>
          <w:bCs/>
          <w:i/>
          <w:iCs/>
          <w:sz w:val="28"/>
          <w:szCs w:val="28"/>
        </w:rPr>
      </w:pPr>
      <w:r w:rsidRPr="2DE1E717">
        <w:rPr>
          <w:rFonts w:ascii="Book Antiqua" w:hAnsi="Book Antiqua"/>
          <w:b/>
          <w:bCs/>
          <w:i/>
          <w:iCs/>
          <w:sz w:val="28"/>
          <w:szCs w:val="28"/>
        </w:rPr>
        <w:t xml:space="preserve">The following items are optional, </w:t>
      </w:r>
      <w:r w:rsidRPr="2DE1E717">
        <w:rPr>
          <w:rFonts w:ascii="Book Antiqua" w:hAnsi="Book Antiqua"/>
          <w:b/>
          <w:bCs/>
          <w:i/>
          <w:iCs/>
          <w:sz w:val="28"/>
          <w:szCs w:val="28"/>
          <w:u w:val="single"/>
        </w:rPr>
        <w:t>approximate</w:t>
      </w:r>
      <w:r w:rsidRPr="2DE1E717">
        <w:rPr>
          <w:rFonts w:ascii="Book Antiqua" w:hAnsi="Book Antiqua"/>
          <w:b/>
          <w:bCs/>
          <w:i/>
          <w:iCs/>
          <w:sz w:val="28"/>
          <w:szCs w:val="28"/>
        </w:rPr>
        <w:t xml:space="preserve"> expenses.  This will give you an idea on how to budget your money and possible expenses related to your senior year.  These are approximations and subject to change.</w:t>
      </w:r>
      <w:r w:rsidRPr="2DE1E717">
        <w:rPr>
          <w:noProof/>
          <w:sz w:val="48"/>
          <w:szCs w:val="48"/>
        </w:rPr>
        <w:t xml:space="preserve"> </w:t>
      </w:r>
    </w:p>
    <w:p w14:paraId="74CBD83F" w14:textId="77777777" w:rsidR="00BC37AD" w:rsidRPr="00B1227C" w:rsidRDefault="546B9A09" w:rsidP="546B9A09">
      <w:pPr>
        <w:widowControl w:val="0"/>
        <w:rPr>
          <w:rFonts w:ascii="Book Antiqua" w:hAnsi="Book Antiqua"/>
          <w:b/>
          <w:bCs/>
          <w:sz w:val="28"/>
          <w:szCs w:val="28"/>
        </w:rPr>
      </w:pPr>
      <w:r w:rsidRPr="546B9A09">
        <w:rPr>
          <w:rFonts w:ascii="Book Antiqua" w:hAnsi="Book Antiqua"/>
          <w:b/>
          <w:bCs/>
          <w:sz w:val="28"/>
          <w:szCs w:val="28"/>
        </w:rPr>
        <w:t> </w:t>
      </w:r>
    </w:p>
    <w:p w14:paraId="4B33EC50" w14:textId="49130A38" w:rsidR="00BC37AD" w:rsidRPr="009F2F65" w:rsidRDefault="2DE1E717" w:rsidP="00044531">
      <w:pPr>
        <w:widowControl w:val="0"/>
        <w:numPr>
          <w:ilvl w:val="0"/>
          <w:numId w:val="10"/>
        </w:numPr>
        <w:rPr>
          <w:rFonts w:ascii="Book Antiqua" w:hAnsi="Book Antiqua"/>
          <w:sz w:val="28"/>
          <w:szCs w:val="28"/>
        </w:rPr>
      </w:pPr>
      <w:r w:rsidRPr="009F2F65">
        <w:rPr>
          <w:rFonts w:ascii="Book Antiqua" w:hAnsi="Book Antiqua"/>
          <w:sz w:val="28"/>
          <w:szCs w:val="28"/>
        </w:rPr>
        <w:t>Yearbook - $</w:t>
      </w:r>
      <w:r w:rsidR="009F2F65" w:rsidRPr="009F2F65">
        <w:rPr>
          <w:rFonts w:ascii="Book Antiqua" w:hAnsi="Book Antiqua"/>
          <w:sz w:val="28"/>
          <w:szCs w:val="28"/>
        </w:rPr>
        <w:t xml:space="preserve"> 100</w:t>
      </w:r>
    </w:p>
    <w:p w14:paraId="21FD839E" w14:textId="77777777" w:rsidR="00BC37AD" w:rsidRPr="009F2F65" w:rsidRDefault="00BC37AD" w:rsidP="00C324B4">
      <w:pPr>
        <w:widowControl w:val="0"/>
        <w:ind w:firstLine="45"/>
        <w:rPr>
          <w:rFonts w:ascii="Book Antiqua" w:hAnsi="Book Antiqua"/>
          <w:sz w:val="28"/>
          <w:szCs w:val="28"/>
        </w:rPr>
      </w:pPr>
    </w:p>
    <w:p w14:paraId="15AF13FA" w14:textId="195E07F7" w:rsidR="00BC37AD" w:rsidRPr="009F2F65" w:rsidRDefault="2DE1E717" w:rsidP="00044531">
      <w:pPr>
        <w:widowControl w:val="0"/>
        <w:numPr>
          <w:ilvl w:val="0"/>
          <w:numId w:val="10"/>
        </w:numPr>
        <w:rPr>
          <w:rFonts w:ascii="Book Antiqua" w:hAnsi="Book Antiqua"/>
          <w:sz w:val="28"/>
          <w:szCs w:val="28"/>
        </w:rPr>
      </w:pPr>
      <w:r w:rsidRPr="009F2F65">
        <w:rPr>
          <w:rFonts w:ascii="Book Antiqua" w:hAnsi="Book Antiqua"/>
          <w:sz w:val="28"/>
          <w:szCs w:val="28"/>
        </w:rPr>
        <w:t>Grad Bash at Universal Studios</w:t>
      </w:r>
      <w:r w:rsidR="009F2F65" w:rsidRPr="009F2F65">
        <w:rPr>
          <w:rFonts w:ascii="Book Antiqua" w:hAnsi="Book Antiqua"/>
          <w:sz w:val="28"/>
          <w:szCs w:val="28"/>
        </w:rPr>
        <w:t>/Island of Adventure</w:t>
      </w:r>
      <w:r w:rsidRPr="009F2F65">
        <w:rPr>
          <w:rFonts w:ascii="Book Antiqua" w:hAnsi="Book Antiqua"/>
          <w:sz w:val="28"/>
          <w:szCs w:val="28"/>
        </w:rPr>
        <w:t>- $</w:t>
      </w:r>
      <w:r w:rsidR="009F2F65" w:rsidRPr="009F2F65">
        <w:rPr>
          <w:rFonts w:ascii="Book Antiqua" w:hAnsi="Book Antiqua"/>
          <w:sz w:val="28"/>
          <w:szCs w:val="28"/>
        </w:rPr>
        <w:t>195</w:t>
      </w:r>
    </w:p>
    <w:p w14:paraId="789E0D8C" w14:textId="77777777" w:rsidR="00BC37AD" w:rsidRPr="009F2F65" w:rsidRDefault="00BC37AD" w:rsidP="00C324B4">
      <w:pPr>
        <w:widowControl w:val="0"/>
        <w:ind w:firstLine="45"/>
        <w:rPr>
          <w:rFonts w:ascii="Book Antiqua" w:hAnsi="Book Antiqua"/>
          <w:sz w:val="28"/>
          <w:szCs w:val="28"/>
        </w:rPr>
      </w:pPr>
    </w:p>
    <w:p w14:paraId="16A88F04" w14:textId="071F441A" w:rsidR="00204F20" w:rsidRPr="009F2F65" w:rsidRDefault="2DE1E717" w:rsidP="00044531">
      <w:pPr>
        <w:widowControl w:val="0"/>
        <w:numPr>
          <w:ilvl w:val="0"/>
          <w:numId w:val="11"/>
        </w:numPr>
        <w:rPr>
          <w:rFonts w:ascii="Book Antiqua" w:hAnsi="Book Antiqua"/>
          <w:sz w:val="28"/>
          <w:szCs w:val="28"/>
        </w:rPr>
      </w:pPr>
      <w:r w:rsidRPr="009F2F65">
        <w:rPr>
          <w:rFonts w:ascii="Book Antiqua" w:hAnsi="Book Antiqua"/>
          <w:sz w:val="28"/>
          <w:szCs w:val="28"/>
        </w:rPr>
        <w:t> Homecoming dance - $</w:t>
      </w:r>
      <w:r w:rsidR="009F2F65" w:rsidRPr="009F2F65">
        <w:rPr>
          <w:rFonts w:ascii="Book Antiqua" w:hAnsi="Book Antiqua"/>
          <w:sz w:val="28"/>
          <w:szCs w:val="28"/>
        </w:rPr>
        <w:t xml:space="preserve"> TBD</w:t>
      </w:r>
    </w:p>
    <w:p w14:paraId="5B3E695D" w14:textId="3BC7D9C1" w:rsidR="006C4372" w:rsidRPr="009F2F65" w:rsidRDefault="2DE1E717" w:rsidP="00044531">
      <w:pPr>
        <w:widowControl w:val="0"/>
        <w:numPr>
          <w:ilvl w:val="0"/>
          <w:numId w:val="11"/>
        </w:numPr>
        <w:rPr>
          <w:rFonts w:ascii="Book Antiqua" w:hAnsi="Book Antiqua"/>
          <w:sz w:val="28"/>
          <w:szCs w:val="28"/>
        </w:rPr>
      </w:pPr>
      <w:r w:rsidRPr="009F2F65">
        <w:rPr>
          <w:rFonts w:ascii="Book Antiqua" w:hAnsi="Book Antiqua"/>
          <w:sz w:val="28"/>
          <w:szCs w:val="28"/>
        </w:rPr>
        <w:t>Prom - $</w:t>
      </w:r>
      <w:r w:rsidR="009F2F65" w:rsidRPr="009F2F65">
        <w:rPr>
          <w:rFonts w:ascii="Book Antiqua" w:hAnsi="Book Antiqua"/>
          <w:sz w:val="28"/>
          <w:szCs w:val="28"/>
        </w:rPr>
        <w:t xml:space="preserve"> TBD</w:t>
      </w:r>
      <w:r w:rsidR="006C4372" w:rsidRPr="009F2F65">
        <w:rPr>
          <w:rFonts w:ascii="Book Antiqua" w:hAnsi="Book Antiqua"/>
          <w:sz w:val="28"/>
          <w:szCs w:val="28"/>
        </w:rPr>
        <w:t xml:space="preserve"> </w:t>
      </w:r>
    </w:p>
    <w:p w14:paraId="54E7B88B" w14:textId="1B59D606" w:rsidR="006C4372" w:rsidRPr="009F2F65" w:rsidRDefault="00BC7974" w:rsidP="00044531">
      <w:pPr>
        <w:widowControl w:val="0"/>
        <w:numPr>
          <w:ilvl w:val="0"/>
          <w:numId w:val="11"/>
        </w:numPr>
        <w:rPr>
          <w:rFonts w:ascii="Book Antiqua" w:hAnsi="Book Antiqua"/>
          <w:sz w:val="28"/>
          <w:szCs w:val="28"/>
        </w:rPr>
      </w:pPr>
      <w:r w:rsidRPr="009F2F65">
        <w:rPr>
          <w:rFonts w:ascii="Book Antiqua" w:hAnsi="Book Antiqua"/>
          <w:sz w:val="28"/>
          <w:szCs w:val="28"/>
        </w:rPr>
        <w:t>Senior Dues</w:t>
      </w:r>
      <w:r w:rsidR="00845713" w:rsidRPr="009F2F65">
        <w:rPr>
          <w:rFonts w:ascii="Book Antiqua" w:hAnsi="Book Antiqua"/>
          <w:sz w:val="28"/>
          <w:szCs w:val="28"/>
        </w:rPr>
        <w:t xml:space="preserve"> </w:t>
      </w:r>
      <w:r w:rsidR="006C4372" w:rsidRPr="009F2F65">
        <w:rPr>
          <w:rFonts w:ascii="Book Antiqua" w:hAnsi="Book Antiqua"/>
          <w:sz w:val="28"/>
          <w:szCs w:val="28"/>
        </w:rPr>
        <w:t>- $</w:t>
      </w:r>
      <w:r w:rsidRPr="009F2F65">
        <w:rPr>
          <w:rFonts w:ascii="Book Antiqua" w:hAnsi="Book Antiqua"/>
          <w:sz w:val="28"/>
          <w:szCs w:val="28"/>
        </w:rPr>
        <w:t>100 (includes cap and gown)</w:t>
      </w:r>
    </w:p>
    <w:p w14:paraId="566BF14B" w14:textId="77777777" w:rsidR="00BC37AD" w:rsidRDefault="00BC37AD" w:rsidP="00C324B4">
      <w:pPr>
        <w:widowControl w:val="0"/>
        <w:rPr>
          <w:rFonts w:ascii="Book Antiqua" w:hAnsi="Book Antiqua"/>
          <w:sz w:val="28"/>
          <w:szCs w:val="28"/>
        </w:rPr>
      </w:pPr>
    </w:p>
    <w:p w14:paraId="0614B70C" w14:textId="77777777" w:rsidR="0062415E" w:rsidRPr="00B1227C" w:rsidRDefault="0062415E" w:rsidP="00C324B4">
      <w:pPr>
        <w:widowControl w:val="0"/>
        <w:rPr>
          <w:rFonts w:ascii="Book Antiqua" w:hAnsi="Book Antiqua"/>
          <w:sz w:val="28"/>
          <w:szCs w:val="28"/>
        </w:rPr>
      </w:pPr>
    </w:p>
    <w:p w14:paraId="2F2E467D" w14:textId="55844D12" w:rsidR="00BC37AD" w:rsidRPr="00B1227C" w:rsidRDefault="00BC37AD" w:rsidP="2DE1E717">
      <w:pPr>
        <w:widowControl w:val="0"/>
        <w:rPr>
          <w:rFonts w:ascii="Book Antiqua" w:hAnsi="Book Antiqua"/>
          <w:b/>
          <w:bCs/>
          <w:sz w:val="28"/>
          <w:szCs w:val="28"/>
        </w:rPr>
      </w:pPr>
      <w:r w:rsidRPr="00B1227C">
        <w:rPr>
          <w:rFonts w:ascii="Book Antiqua" w:hAnsi="Book Antiqua"/>
          <w:sz w:val="28"/>
          <w:szCs w:val="28"/>
        </w:rPr>
        <w:t xml:space="preserve"> </w:t>
      </w:r>
      <w:r w:rsidR="2DE1E717" w:rsidRPr="2DE1E717">
        <w:rPr>
          <w:rFonts w:ascii="Book Antiqua" w:hAnsi="Book Antiqua"/>
          <w:b/>
          <w:bCs/>
          <w:i/>
          <w:iCs/>
          <w:sz w:val="28"/>
          <w:szCs w:val="28"/>
          <w:u w:val="single"/>
        </w:rPr>
        <w:t>Optional, prices vary according to your selectio</w:t>
      </w:r>
      <w:r w:rsidR="2DE1E717" w:rsidRPr="2DE1E717">
        <w:rPr>
          <w:rFonts w:ascii="Book Antiqua" w:hAnsi="Book Antiqua"/>
          <w:b/>
          <w:bCs/>
          <w:i/>
          <w:iCs/>
          <w:sz w:val="28"/>
          <w:szCs w:val="28"/>
        </w:rPr>
        <w:t>n.</w:t>
      </w:r>
    </w:p>
    <w:p w14:paraId="1D52E355" w14:textId="77777777" w:rsidR="00BC37AD" w:rsidRPr="00B1227C" w:rsidRDefault="546B9A09" w:rsidP="546B9A09">
      <w:pPr>
        <w:widowControl w:val="0"/>
        <w:rPr>
          <w:rFonts w:ascii="Book Antiqua" w:hAnsi="Book Antiqua"/>
          <w:i/>
          <w:iCs/>
          <w:sz w:val="28"/>
          <w:szCs w:val="28"/>
        </w:rPr>
      </w:pPr>
      <w:r w:rsidRPr="546B9A09">
        <w:rPr>
          <w:rFonts w:ascii="Book Antiqua" w:hAnsi="Book Antiqua"/>
          <w:i/>
          <w:iCs/>
          <w:sz w:val="28"/>
          <w:szCs w:val="28"/>
        </w:rPr>
        <w:t> </w:t>
      </w:r>
    </w:p>
    <w:p w14:paraId="0FE7F705"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Senior pictures - Varies</w:t>
      </w:r>
    </w:p>
    <w:p w14:paraId="50FC24B3" w14:textId="77777777" w:rsidR="00BC37AD" w:rsidRPr="00B1227C" w:rsidRDefault="00BC37AD" w:rsidP="00C324B4">
      <w:pPr>
        <w:widowControl w:val="0"/>
        <w:ind w:firstLine="45"/>
        <w:rPr>
          <w:rFonts w:ascii="Book Antiqua" w:hAnsi="Book Antiqua"/>
          <w:sz w:val="28"/>
          <w:szCs w:val="28"/>
        </w:rPr>
      </w:pPr>
    </w:p>
    <w:p w14:paraId="7418D578"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Class ring - Varies</w:t>
      </w:r>
    </w:p>
    <w:p w14:paraId="77C252C1" w14:textId="77777777" w:rsidR="00BC37AD" w:rsidRPr="00B1227C" w:rsidRDefault="00BC37AD" w:rsidP="00C324B4">
      <w:pPr>
        <w:widowControl w:val="0"/>
        <w:ind w:firstLine="45"/>
        <w:rPr>
          <w:rFonts w:ascii="Book Antiqua" w:hAnsi="Book Antiqua"/>
          <w:sz w:val="28"/>
          <w:szCs w:val="28"/>
        </w:rPr>
      </w:pPr>
    </w:p>
    <w:p w14:paraId="74EDA12F" w14:textId="77777777" w:rsidR="00BC37AD" w:rsidRPr="00B1227C" w:rsidRDefault="2DE1E717" w:rsidP="00044531">
      <w:pPr>
        <w:widowControl w:val="0"/>
        <w:numPr>
          <w:ilvl w:val="0"/>
          <w:numId w:val="11"/>
        </w:numPr>
        <w:rPr>
          <w:rFonts w:ascii="Book Antiqua" w:hAnsi="Book Antiqua"/>
          <w:sz w:val="28"/>
          <w:szCs w:val="28"/>
        </w:rPr>
      </w:pPr>
      <w:r w:rsidRPr="2DE1E717">
        <w:rPr>
          <w:rFonts w:ascii="Book Antiqua" w:hAnsi="Book Antiqua"/>
          <w:sz w:val="28"/>
          <w:szCs w:val="28"/>
        </w:rPr>
        <w:t>Graduation announcements - Varies</w:t>
      </w:r>
    </w:p>
    <w:p w14:paraId="5B4D77A4" w14:textId="77777777" w:rsidR="00BC37AD" w:rsidRPr="00B1227C" w:rsidRDefault="00BC37AD" w:rsidP="00C324B4">
      <w:pPr>
        <w:widowControl w:val="0"/>
        <w:ind w:firstLine="45"/>
        <w:rPr>
          <w:rFonts w:ascii="Book Antiqua" w:hAnsi="Book Antiqua"/>
          <w:sz w:val="28"/>
          <w:szCs w:val="28"/>
        </w:rPr>
      </w:pPr>
    </w:p>
    <w:p w14:paraId="45F3BA40" w14:textId="4727F155" w:rsidR="00BC37AD" w:rsidRDefault="00BC37AD" w:rsidP="00044531">
      <w:pPr>
        <w:widowControl w:val="0"/>
        <w:numPr>
          <w:ilvl w:val="0"/>
          <w:numId w:val="11"/>
        </w:numPr>
        <w:rPr>
          <w:rFonts w:ascii="Book Antiqua" w:hAnsi="Book Antiqua"/>
          <w:sz w:val="28"/>
          <w:szCs w:val="28"/>
        </w:rPr>
      </w:pPr>
      <w:r w:rsidRPr="00B1227C">
        <w:rPr>
          <w:rFonts w:ascii="Book Antiqua" w:hAnsi="Book Antiqua"/>
          <w:sz w:val="28"/>
          <w:szCs w:val="28"/>
        </w:rPr>
        <w:t>Class portraits</w:t>
      </w:r>
      <w:r w:rsidR="00B1735E">
        <w:rPr>
          <w:rFonts w:ascii="Book Antiqua" w:hAnsi="Book Antiqua"/>
          <w:sz w:val="28"/>
          <w:szCs w:val="28"/>
        </w:rPr>
        <w:t xml:space="preserve"> -</w:t>
      </w:r>
      <w:r w:rsidR="00922A02">
        <w:rPr>
          <w:rFonts w:ascii="Book Antiqua" w:hAnsi="Book Antiqua"/>
          <w:sz w:val="28"/>
          <w:szCs w:val="28"/>
        </w:rPr>
        <w:t xml:space="preserve"> Varies</w:t>
      </w:r>
    </w:p>
    <w:p w14:paraId="3607C1B0" w14:textId="587CF679" w:rsidR="00B329BD" w:rsidRDefault="00B329BD" w:rsidP="00B329BD">
      <w:pPr>
        <w:pStyle w:val="ListParagraph"/>
        <w:rPr>
          <w:rFonts w:ascii="Book Antiqua" w:hAnsi="Book Antiqua"/>
          <w:sz w:val="28"/>
          <w:szCs w:val="28"/>
        </w:rPr>
      </w:pPr>
    </w:p>
    <w:p w14:paraId="323D03C4" w14:textId="3983A85A" w:rsidR="00BC37AD" w:rsidRPr="00B1227C" w:rsidRDefault="546B9A09" w:rsidP="546B9A09">
      <w:pPr>
        <w:widowControl w:val="0"/>
        <w:rPr>
          <w:rFonts w:ascii="Book Antiqua" w:hAnsi="Book Antiqua"/>
          <w:sz w:val="28"/>
          <w:szCs w:val="28"/>
        </w:rPr>
      </w:pPr>
      <w:r w:rsidRPr="546B9A09">
        <w:rPr>
          <w:rFonts w:ascii="Book Antiqua" w:hAnsi="Book Antiqua"/>
          <w:sz w:val="28"/>
          <w:szCs w:val="28"/>
        </w:rPr>
        <w:t> </w:t>
      </w:r>
    </w:p>
    <w:p w14:paraId="69C639DC" w14:textId="149F55B7" w:rsidR="00BC37AD" w:rsidRPr="00B1227C" w:rsidRDefault="00BC37AD" w:rsidP="00C324B4">
      <w:pPr>
        <w:widowControl w:val="0"/>
        <w:ind w:firstLine="45"/>
        <w:rPr>
          <w:rFonts w:ascii="Book Antiqua" w:hAnsi="Book Antiqua"/>
          <w:sz w:val="24"/>
          <w:szCs w:val="24"/>
        </w:rPr>
      </w:pPr>
    </w:p>
    <w:p w14:paraId="74A6ADF2" w14:textId="626220B8" w:rsidR="00BC37AD" w:rsidRPr="00B1227C" w:rsidRDefault="00CB485C" w:rsidP="00C324B4">
      <w:pPr>
        <w:widowControl w:val="0"/>
        <w:ind w:firstLine="45"/>
        <w:rPr>
          <w:rFonts w:ascii="Book Antiqua" w:hAnsi="Book Antiqua"/>
          <w:sz w:val="24"/>
          <w:szCs w:val="24"/>
        </w:rPr>
      </w:pPr>
      <w:r>
        <w:rPr>
          <w:rFonts w:ascii="Book Antiqua" w:hAnsi="Book Antiqua"/>
          <w:noProof/>
          <w:sz w:val="28"/>
          <w:szCs w:val="28"/>
        </w:rPr>
        <w:drawing>
          <wp:anchor distT="0" distB="0" distL="114300" distR="114300" simplePos="0" relativeHeight="251654656" behindDoc="0" locked="0" layoutInCell="1" allowOverlap="1" wp14:anchorId="50A5A6E8" wp14:editId="5D34BD52">
            <wp:simplePos x="0" y="0"/>
            <wp:positionH relativeFrom="column">
              <wp:posOffset>2596515</wp:posOffset>
            </wp:positionH>
            <wp:positionV relativeFrom="paragraph">
              <wp:posOffset>184785</wp:posOffset>
            </wp:positionV>
            <wp:extent cx="2853055" cy="2156460"/>
            <wp:effectExtent l="0" t="0" r="0" b="0"/>
            <wp:wrapNone/>
            <wp:docPr id="10" name="Picture 5" descr="C:\Documents and Settings\jarivera\Local Settings\Temporary Internet Files\Content.IE5\DF4KX4H3\MPj042759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rivera\Local Settings\Temporary Internet Files\Content.IE5\DF4KX4H3\MPj04275910000[1].jpg"/>
                    <pic:cNvPicPr>
                      <a:picLocks noChangeAspect="1" noChangeArrowheads="1"/>
                    </pic:cNvPicPr>
                  </pic:nvPicPr>
                  <pic:blipFill>
                    <a:blip r:embed="rId19" cstate="print"/>
                    <a:srcRect/>
                    <a:stretch>
                      <a:fillRect/>
                    </a:stretch>
                  </pic:blipFill>
                  <pic:spPr bwMode="auto">
                    <a:xfrm>
                      <a:off x="0" y="0"/>
                      <a:ext cx="2853055" cy="2156460"/>
                    </a:xfrm>
                    <a:prstGeom prst="ellipse">
                      <a:avLst/>
                    </a:prstGeom>
                    <a:ln>
                      <a:noFill/>
                    </a:ln>
                    <a:effectLst>
                      <a:softEdge rad="112500"/>
                    </a:effectLst>
                  </pic:spPr>
                </pic:pic>
              </a:graphicData>
            </a:graphic>
          </wp:anchor>
        </w:drawing>
      </w:r>
    </w:p>
    <w:p w14:paraId="396C14E0" w14:textId="77777777" w:rsidR="00BC37AD" w:rsidRPr="00B1227C" w:rsidRDefault="546B9A09" w:rsidP="546B9A09">
      <w:pPr>
        <w:widowControl w:val="0"/>
        <w:rPr>
          <w:rFonts w:ascii="Book Antiqua" w:hAnsi="Book Antiqua"/>
          <w:sz w:val="24"/>
          <w:szCs w:val="24"/>
        </w:rPr>
      </w:pPr>
      <w:r w:rsidRPr="546B9A09">
        <w:rPr>
          <w:rFonts w:ascii="Book Antiqua" w:hAnsi="Book Antiqua"/>
          <w:sz w:val="24"/>
          <w:szCs w:val="24"/>
        </w:rPr>
        <w:t> </w:t>
      </w:r>
    </w:p>
    <w:p w14:paraId="0269A7E0" w14:textId="77777777" w:rsidR="00BC37AD" w:rsidRPr="00B1227C" w:rsidRDefault="00BC37AD" w:rsidP="00C324B4">
      <w:pPr>
        <w:rPr>
          <w:rFonts w:ascii="Book Antiqua" w:hAnsi="Book Antiqua"/>
          <w:sz w:val="24"/>
          <w:szCs w:val="24"/>
        </w:rPr>
      </w:pPr>
    </w:p>
    <w:p w14:paraId="2A59EF54" w14:textId="77777777" w:rsidR="00BC37AD" w:rsidRPr="00B1227C" w:rsidRDefault="00BC37AD" w:rsidP="00C324B4">
      <w:pPr>
        <w:rPr>
          <w:rFonts w:ascii="Book Antiqua" w:hAnsi="Book Antiqua"/>
          <w:sz w:val="24"/>
          <w:szCs w:val="24"/>
        </w:rPr>
      </w:pPr>
    </w:p>
    <w:p w14:paraId="573F30C6" w14:textId="77777777" w:rsidR="00BC37AD" w:rsidRPr="00B1227C" w:rsidRDefault="00BC37AD" w:rsidP="00C324B4">
      <w:pPr>
        <w:rPr>
          <w:rFonts w:ascii="Book Antiqua" w:hAnsi="Book Antiqua"/>
          <w:sz w:val="24"/>
          <w:szCs w:val="24"/>
        </w:rPr>
      </w:pPr>
    </w:p>
    <w:p w14:paraId="2E3F02CF" w14:textId="77777777" w:rsidR="00BC37AD" w:rsidRDefault="00BC37AD" w:rsidP="00C324B4">
      <w:pPr>
        <w:rPr>
          <w:rFonts w:ascii="Book Antiqua" w:hAnsi="Book Antiqua"/>
          <w:sz w:val="24"/>
          <w:szCs w:val="24"/>
        </w:rPr>
      </w:pPr>
    </w:p>
    <w:p w14:paraId="425B81BC" w14:textId="77777777" w:rsidR="009C70BF" w:rsidRDefault="009C70BF" w:rsidP="00C324B4">
      <w:pPr>
        <w:rPr>
          <w:rFonts w:ascii="Book Antiqua" w:hAnsi="Book Antiqua"/>
          <w:sz w:val="24"/>
          <w:szCs w:val="24"/>
        </w:rPr>
      </w:pPr>
    </w:p>
    <w:p w14:paraId="4B8CEE86" w14:textId="77777777" w:rsidR="0062415E" w:rsidRDefault="0062415E" w:rsidP="00C324B4">
      <w:pPr>
        <w:rPr>
          <w:rFonts w:ascii="Book Antiqua" w:hAnsi="Book Antiqua"/>
          <w:sz w:val="24"/>
          <w:szCs w:val="24"/>
        </w:rPr>
      </w:pPr>
    </w:p>
    <w:p w14:paraId="78A773BA" w14:textId="77777777" w:rsidR="0062415E" w:rsidRDefault="0062415E" w:rsidP="00C324B4">
      <w:pPr>
        <w:rPr>
          <w:rFonts w:ascii="Book Antiqua" w:hAnsi="Book Antiqua"/>
          <w:sz w:val="24"/>
          <w:szCs w:val="24"/>
        </w:rPr>
      </w:pPr>
    </w:p>
    <w:p w14:paraId="4B0F99BC" w14:textId="77777777" w:rsidR="0062415E" w:rsidRDefault="0062415E" w:rsidP="00C324B4">
      <w:pPr>
        <w:rPr>
          <w:rFonts w:ascii="Book Antiqua" w:hAnsi="Book Antiqua"/>
          <w:sz w:val="24"/>
          <w:szCs w:val="24"/>
        </w:rPr>
      </w:pPr>
    </w:p>
    <w:p w14:paraId="3089A22E" w14:textId="77777777" w:rsidR="0062415E" w:rsidRDefault="0062415E" w:rsidP="00C324B4">
      <w:pPr>
        <w:rPr>
          <w:rFonts w:ascii="Book Antiqua" w:hAnsi="Book Antiqua"/>
          <w:sz w:val="24"/>
          <w:szCs w:val="24"/>
        </w:rPr>
      </w:pPr>
    </w:p>
    <w:p w14:paraId="2B1F933B" w14:textId="77777777" w:rsidR="0062415E" w:rsidRDefault="0062415E" w:rsidP="00C324B4">
      <w:pPr>
        <w:rPr>
          <w:rFonts w:ascii="Book Antiqua" w:hAnsi="Book Antiqua"/>
          <w:sz w:val="24"/>
          <w:szCs w:val="24"/>
        </w:rPr>
      </w:pPr>
    </w:p>
    <w:p w14:paraId="75601413" w14:textId="7081BCBA" w:rsidR="00BC37AD" w:rsidRPr="001C128B" w:rsidRDefault="2DE1E717" w:rsidP="2DE1E717">
      <w:pPr>
        <w:pStyle w:val="Heading1"/>
        <w:jc w:val="center"/>
        <w:rPr>
          <w:sz w:val="48"/>
          <w:szCs w:val="48"/>
        </w:rPr>
      </w:pPr>
      <w:bookmarkStart w:id="15" w:name="_Toc142387939"/>
      <w:r w:rsidRPr="2DE1E717">
        <w:rPr>
          <w:sz w:val="48"/>
          <w:szCs w:val="48"/>
        </w:rPr>
        <w:lastRenderedPageBreak/>
        <w:t>GRADUATING THE CLASS OF 20</w:t>
      </w:r>
      <w:r w:rsidR="000A2411">
        <w:rPr>
          <w:sz w:val="48"/>
          <w:szCs w:val="48"/>
        </w:rPr>
        <w:t>2</w:t>
      </w:r>
      <w:r w:rsidR="00AA73C5">
        <w:rPr>
          <w:sz w:val="48"/>
          <w:szCs w:val="48"/>
        </w:rPr>
        <w:t>4</w:t>
      </w:r>
      <w:bookmarkEnd w:id="15"/>
    </w:p>
    <w:p w14:paraId="01EF0E59" w14:textId="77777777" w:rsidR="00BC37AD" w:rsidRPr="00645D85" w:rsidRDefault="546B9A09" w:rsidP="546B9A09">
      <w:pPr>
        <w:widowControl w:val="0"/>
        <w:jc w:val="center"/>
        <w:rPr>
          <w:rFonts w:ascii="Book Antiqua" w:hAnsi="Book Antiqua" w:cs="Arial"/>
          <w:sz w:val="24"/>
          <w:szCs w:val="24"/>
        </w:rPr>
      </w:pPr>
      <w:r w:rsidRPr="546B9A09">
        <w:rPr>
          <w:rFonts w:ascii="Book Antiqua" w:hAnsi="Book Antiqua" w:cs="Arial"/>
          <w:sz w:val="24"/>
          <w:szCs w:val="24"/>
        </w:rPr>
        <w:t> </w:t>
      </w:r>
    </w:p>
    <w:p w14:paraId="4B06201B" w14:textId="10D9C50B" w:rsidR="00BC37AD" w:rsidRPr="00645D85" w:rsidRDefault="44A9B3E4" w:rsidP="44A9B3E4">
      <w:pPr>
        <w:widowControl w:val="0"/>
        <w:jc w:val="both"/>
        <w:rPr>
          <w:rFonts w:ascii="Book Antiqua" w:hAnsi="Book Antiqua" w:cs="Arial"/>
          <w:sz w:val="24"/>
          <w:szCs w:val="24"/>
        </w:rPr>
      </w:pPr>
      <w:r w:rsidRPr="44A9B3E4">
        <w:rPr>
          <w:rFonts w:ascii="Book Antiqua" w:hAnsi="Book Antiqua" w:cs="Arial"/>
          <w:sz w:val="24"/>
          <w:szCs w:val="24"/>
        </w:rPr>
        <w:t>The Commencement Ceremony for the Class of 20</w:t>
      </w:r>
      <w:r w:rsidR="000A2411">
        <w:rPr>
          <w:rFonts w:ascii="Book Antiqua" w:hAnsi="Book Antiqua" w:cs="Arial"/>
          <w:sz w:val="24"/>
          <w:szCs w:val="24"/>
        </w:rPr>
        <w:t>2</w:t>
      </w:r>
      <w:r w:rsidR="00B20CD9">
        <w:rPr>
          <w:rFonts w:ascii="Book Antiqua" w:hAnsi="Book Antiqua" w:cs="Arial"/>
          <w:sz w:val="24"/>
          <w:szCs w:val="24"/>
        </w:rPr>
        <w:t>4</w:t>
      </w:r>
      <w:r w:rsidRPr="44A9B3E4">
        <w:rPr>
          <w:rFonts w:ascii="Book Antiqua" w:hAnsi="Book Antiqua" w:cs="Arial"/>
          <w:sz w:val="24"/>
          <w:szCs w:val="24"/>
        </w:rPr>
        <w:t xml:space="preserve"> is on </w:t>
      </w:r>
      <w:r w:rsidR="006C4372" w:rsidRPr="00644ABF">
        <w:rPr>
          <w:rFonts w:ascii="Book Antiqua" w:hAnsi="Book Antiqua" w:cs="Arial"/>
          <w:b/>
          <w:bCs/>
          <w:i/>
          <w:iCs/>
          <w:sz w:val="24"/>
          <w:szCs w:val="24"/>
        </w:rPr>
        <w:t>__</w:t>
      </w:r>
      <w:r w:rsidR="002E148D" w:rsidRPr="00644ABF">
        <w:rPr>
          <w:rFonts w:ascii="Book Antiqua" w:hAnsi="Book Antiqua" w:cs="Arial"/>
          <w:b/>
          <w:bCs/>
          <w:i/>
          <w:iCs/>
          <w:sz w:val="24"/>
          <w:szCs w:val="24"/>
        </w:rPr>
        <w:t>TBD</w:t>
      </w:r>
      <w:r w:rsidR="006C4372" w:rsidRPr="00644ABF">
        <w:rPr>
          <w:rFonts w:ascii="Book Antiqua" w:hAnsi="Book Antiqua" w:cs="Arial"/>
          <w:b/>
          <w:bCs/>
          <w:i/>
          <w:iCs/>
          <w:sz w:val="24"/>
          <w:szCs w:val="24"/>
        </w:rPr>
        <w:t>_____________</w:t>
      </w:r>
      <w:r w:rsidRPr="00644ABF">
        <w:rPr>
          <w:rFonts w:ascii="Book Antiqua" w:hAnsi="Book Antiqua" w:cs="Arial"/>
          <w:b/>
          <w:bCs/>
          <w:i/>
          <w:iCs/>
          <w:sz w:val="24"/>
          <w:szCs w:val="24"/>
        </w:rPr>
        <w:t>.</w:t>
      </w:r>
      <w:r w:rsidRPr="44A9B3E4">
        <w:rPr>
          <w:rFonts w:ascii="Book Antiqua" w:hAnsi="Book Antiqua" w:cs="Arial"/>
          <w:sz w:val="24"/>
          <w:szCs w:val="24"/>
        </w:rPr>
        <w:t xml:space="preserve"> There are many events leading up to this auspicious occasion.  Please be sure to review the information provided during the school year so that you are completely knowledgeable about these occasions.</w:t>
      </w:r>
    </w:p>
    <w:p w14:paraId="450A995B" w14:textId="77777777" w:rsidR="00C21D8E" w:rsidRPr="00645D85" w:rsidRDefault="00C21D8E" w:rsidP="00BC37AD">
      <w:pPr>
        <w:widowControl w:val="0"/>
        <w:rPr>
          <w:rFonts w:ascii="Book Antiqua" w:hAnsi="Book Antiqua" w:cs="Arial"/>
          <w:sz w:val="24"/>
          <w:szCs w:val="24"/>
        </w:rPr>
      </w:pPr>
    </w:p>
    <w:tbl>
      <w:tblPr>
        <w:tblW w:w="0" w:type="auto"/>
        <w:tblLook w:val="04A0" w:firstRow="1" w:lastRow="0" w:firstColumn="1" w:lastColumn="0" w:noHBand="0" w:noVBand="1"/>
      </w:tblPr>
      <w:tblGrid>
        <w:gridCol w:w="2916"/>
        <w:gridCol w:w="7164"/>
      </w:tblGrid>
      <w:tr w:rsidR="00C21D8E" w:rsidRPr="00645D85" w14:paraId="1532A585" w14:textId="77777777" w:rsidTr="546B9A09">
        <w:tc>
          <w:tcPr>
            <w:tcW w:w="2916" w:type="dxa"/>
          </w:tcPr>
          <w:p w14:paraId="42AA17F8" w14:textId="77777777" w:rsidR="00C21D8E" w:rsidRPr="00645D85" w:rsidRDefault="2DE1E717" w:rsidP="2DE1E717">
            <w:pPr>
              <w:widowControl w:val="0"/>
              <w:rPr>
                <w:rFonts w:ascii="Book Antiqua" w:hAnsi="Book Antiqua" w:cs="Arial"/>
                <w:sz w:val="24"/>
                <w:szCs w:val="24"/>
              </w:rPr>
            </w:pPr>
            <w:r w:rsidRPr="2DE1E717">
              <w:rPr>
                <w:rFonts w:ascii="Book Antiqua" w:hAnsi="Book Antiqua" w:cs="Arial"/>
                <w:b/>
                <w:bCs/>
                <w:sz w:val="24"/>
                <w:szCs w:val="24"/>
              </w:rPr>
              <w:t>Senior Awards</w:t>
            </w:r>
            <w:r w:rsidRPr="2DE1E717">
              <w:rPr>
                <w:rFonts w:ascii="Book Antiqua" w:hAnsi="Book Antiqua" w:cs="Arial"/>
                <w:sz w:val="24"/>
                <w:szCs w:val="24"/>
              </w:rPr>
              <w:t xml:space="preserve"> </w:t>
            </w:r>
            <w:r w:rsidRPr="2DE1E717">
              <w:rPr>
                <w:rFonts w:ascii="Book Antiqua" w:hAnsi="Book Antiqua" w:cs="Arial"/>
                <w:b/>
                <w:bCs/>
                <w:sz w:val="24"/>
                <w:szCs w:val="24"/>
              </w:rPr>
              <w:t>Night</w:t>
            </w:r>
          </w:p>
        </w:tc>
        <w:tc>
          <w:tcPr>
            <w:tcW w:w="7164" w:type="dxa"/>
          </w:tcPr>
          <w:p w14:paraId="12664BC1" w14:textId="31A46168" w:rsidR="00C21D8E" w:rsidRPr="00645D85" w:rsidRDefault="44A9B3E4" w:rsidP="44A9B3E4">
            <w:pPr>
              <w:widowControl w:val="0"/>
              <w:jc w:val="both"/>
              <w:rPr>
                <w:rFonts w:ascii="Book Antiqua" w:hAnsi="Book Antiqua" w:cs="Arial"/>
                <w:sz w:val="24"/>
                <w:szCs w:val="24"/>
              </w:rPr>
            </w:pPr>
            <w:r w:rsidRPr="44A9B3E4">
              <w:rPr>
                <w:rFonts w:ascii="Book Antiqua" w:hAnsi="Book Antiqua" w:cs="Arial"/>
                <w:b/>
                <w:bCs/>
                <w:i/>
                <w:iCs/>
                <w:sz w:val="24"/>
                <w:szCs w:val="24"/>
              </w:rPr>
              <w:t>All seniors are</w:t>
            </w:r>
            <w:r w:rsidRPr="44A9B3E4">
              <w:rPr>
                <w:rFonts w:ascii="Book Antiqua" w:hAnsi="Book Antiqua" w:cs="Arial"/>
                <w:i/>
                <w:iCs/>
                <w:sz w:val="24"/>
                <w:szCs w:val="24"/>
              </w:rPr>
              <w:t xml:space="preserve"> </w:t>
            </w:r>
            <w:r w:rsidRPr="44A9B3E4">
              <w:rPr>
                <w:rFonts w:ascii="Book Antiqua" w:hAnsi="Book Antiqua" w:cs="Arial"/>
                <w:b/>
                <w:bCs/>
                <w:i/>
                <w:iCs/>
                <w:sz w:val="24"/>
                <w:szCs w:val="24"/>
              </w:rPr>
              <w:t>strongly encouraged to attend</w:t>
            </w:r>
            <w:r w:rsidRPr="44A9B3E4">
              <w:rPr>
                <w:rFonts w:ascii="Book Antiqua" w:hAnsi="Book Antiqua" w:cs="Arial"/>
                <w:sz w:val="24"/>
                <w:szCs w:val="24"/>
              </w:rPr>
              <w:t xml:space="preserve"> with their family members. This is a night for special recognition of academic achievement as well as </w:t>
            </w:r>
            <w:r w:rsidR="00644ABF">
              <w:rPr>
                <w:rFonts w:ascii="Book Antiqua" w:hAnsi="Book Antiqua" w:cs="Arial"/>
                <w:sz w:val="24"/>
                <w:szCs w:val="24"/>
              </w:rPr>
              <w:t>TBD</w:t>
            </w:r>
            <w:r w:rsidRPr="00644ABF">
              <w:rPr>
                <w:rFonts w:ascii="Book Antiqua" w:hAnsi="Book Antiqua" w:cs="Arial"/>
                <w:b/>
                <w:bCs/>
                <w:sz w:val="24"/>
                <w:szCs w:val="24"/>
              </w:rPr>
              <w:t xml:space="preserve">. </w:t>
            </w:r>
            <w:r w:rsidRPr="00644ABF">
              <w:rPr>
                <w:rFonts w:ascii="Book Antiqua" w:hAnsi="Book Antiqua" w:cs="Arial"/>
                <w:sz w:val="24"/>
                <w:szCs w:val="24"/>
              </w:rPr>
              <w:t>Attire requirements are the same as for graduation.</w:t>
            </w:r>
          </w:p>
          <w:p w14:paraId="7974E99A" w14:textId="77777777" w:rsidR="00C21D8E" w:rsidRPr="00645D85" w:rsidRDefault="00C21D8E" w:rsidP="001C128B">
            <w:pPr>
              <w:widowControl w:val="0"/>
              <w:jc w:val="both"/>
              <w:rPr>
                <w:rFonts w:ascii="Book Antiqua" w:hAnsi="Book Antiqua" w:cs="Arial"/>
                <w:sz w:val="24"/>
                <w:szCs w:val="24"/>
              </w:rPr>
            </w:pPr>
          </w:p>
        </w:tc>
      </w:tr>
      <w:tr w:rsidR="00C21D8E" w:rsidRPr="00645D85" w14:paraId="59ABA652" w14:textId="77777777" w:rsidTr="546B9A09">
        <w:tc>
          <w:tcPr>
            <w:tcW w:w="2916" w:type="dxa"/>
          </w:tcPr>
          <w:p w14:paraId="53049A6F" w14:textId="77777777" w:rsidR="00C21D8E" w:rsidRPr="00645D85" w:rsidRDefault="2DE1E717" w:rsidP="2DE1E717">
            <w:pPr>
              <w:widowControl w:val="0"/>
              <w:rPr>
                <w:rFonts w:ascii="Book Antiqua" w:hAnsi="Book Antiqua" w:cs="Arial"/>
                <w:sz w:val="24"/>
                <w:szCs w:val="24"/>
              </w:rPr>
            </w:pPr>
            <w:r w:rsidRPr="2DE1E717">
              <w:rPr>
                <w:rFonts w:ascii="Book Antiqua" w:hAnsi="Book Antiqua" w:cs="Arial"/>
                <w:b/>
                <w:bCs/>
                <w:sz w:val="24"/>
                <w:szCs w:val="24"/>
              </w:rPr>
              <w:t>Graduation Practice</w:t>
            </w:r>
          </w:p>
        </w:tc>
        <w:tc>
          <w:tcPr>
            <w:tcW w:w="7164" w:type="dxa"/>
          </w:tcPr>
          <w:p w14:paraId="72A57A39" w14:textId="0B68992B" w:rsidR="00C21D8E" w:rsidRPr="00645D85" w:rsidRDefault="44A9B3E4" w:rsidP="44A9B3E4">
            <w:pPr>
              <w:widowControl w:val="0"/>
              <w:jc w:val="both"/>
              <w:rPr>
                <w:rFonts w:ascii="Book Antiqua" w:hAnsi="Book Antiqua" w:cs="Arial"/>
                <w:b/>
                <w:bCs/>
                <w:sz w:val="24"/>
                <w:szCs w:val="24"/>
              </w:rPr>
            </w:pPr>
            <w:r w:rsidRPr="44A9B3E4">
              <w:rPr>
                <w:rFonts w:ascii="Book Antiqua" w:hAnsi="Book Antiqua" w:cs="Arial"/>
                <w:sz w:val="24"/>
                <w:szCs w:val="24"/>
              </w:rPr>
              <w:t xml:space="preserve">It is important to understand that students must participate in the practice session to be able to take part in graduation. </w:t>
            </w:r>
            <w:r w:rsidRPr="44A9B3E4">
              <w:rPr>
                <w:rFonts w:ascii="Book Antiqua" w:hAnsi="Book Antiqua" w:cs="Arial"/>
                <w:b/>
                <w:bCs/>
                <w:sz w:val="24"/>
                <w:szCs w:val="24"/>
              </w:rPr>
              <w:t>Graduation Rehearsal</w:t>
            </w:r>
            <w:r w:rsidR="000972DE">
              <w:rPr>
                <w:rFonts w:ascii="Book Antiqua" w:hAnsi="Book Antiqua" w:cs="Arial"/>
                <w:b/>
                <w:bCs/>
                <w:sz w:val="24"/>
                <w:szCs w:val="24"/>
              </w:rPr>
              <w:t xml:space="preserve"> is</w:t>
            </w:r>
            <w:r w:rsidR="00BA3F5C">
              <w:rPr>
                <w:rFonts w:ascii="Book Antiqua" w:hAnsi="Book Antiqua" w:cs="Arial"/>
                <w:b/>
                <w:bCs/>
                <w:sz w:val="24"/>
                <w:szCs w:val="24"/>
              </w:rPr>
              <w:t xml:space="preserve"> held </w:t>
            </w:r>
            <w:r w:rsidR="00BA3F5C" w:rsidRPr="00644ABF">
              <w:rPr>
                <w:rFonts w:ascii="Book Antiqua" w:hAnsi="Book Antiqua" w:cs="Arial"/>
                <w:b/>
                <w:bCs/>
                <w:sz w:val="24"/>
                <w:szCs w:val="24"/>
              </w:rPr>
              <w:t>on</w:t>
            </w:r>
            <w:r w:rsidRPr="00644ABF">
              <w:rPr>
                <w:rFonts w:ascii="Book Antiqua" w:hAnsi="Book Antiqua" w:cs="Arial"/>
                <w:b/>
                <w:bCs/>
                <w:sz w:val="24"/>
                <w:szCs w:val="24"/>
              </w:rPr>
              <w:t xml:space="preserve"> </w:t>
            </w:r>
            <w:r w:rsidR="00644ABF" w:rsidRPr="00644ABF">
              <w:rPr>
                <w:rFonts w:ascii="Book Antiqua" w:hAnsi="Book Antiqua" w:cs="Arial"/>
                <w:b/>
                <w:bCs/>
                <w:sz w:val="24"/>
                <w:szCs w:val="24"/>
              </w:rPr>
              <w:t>TBD</w:t>
            </w:r>
            <w:r w:rsidR="00644ABF">
              <w:rPr>
                <w:rFonts w:ascii="Book Antiqua" w:hAnsi="Book Antiqua" w:cs="Arial"/>
                <w:b/>
                <w:bCs/>
                <w:sz w:val="24"/>
                <w:szCs w:val="24"/>
              </w:rPr>
              <w:t xml:space="preserve"> </w:t>
            </w:r>
            <w:r w:rsidRPr="44A9B3E4">
              <w:rPr>
                <w:rFonts w:ascii="Book Antiqua" w:hAnsi="Book Antiqua" w:cs="Arial"/>
                <w:b/>
                <w:bCs/>
                <w:sz w:val="24"/>
                <w:szCs w:val="24"/>
              </w:rPr>
              <w:t>at the Daytona Beach Ocean Center.</w:t>
            </w:r>
          </w:p>
          <w:p w14:paraId="514EDE1C" w14:textId="77777777" w:rsidR="000A7A1E" w:rsidRPr="00645D85" w:rsidRDefault="000A7A1E" w:rsidP="001C128B">
            <w:pPr>
              <w:widowControl w:val="0"/>
              <w:jc w:val="both"/>
              <w:rPr>
                <w:rFonts w:ascii="Book Antiqua" w:hAnsi="Book Antiqua" w:cs="Arial"/>
                <w:sz w:val="24"/>
                <w:szCs w:val="24"/>
              </w:rPr>
            </w:pPr>
          </w:p>
        </w:tc>
      </w:tr>
      <w:tr w:rsidR="00C8740F" w:rsidRPr="00645D85" w14:paraId="18A737DA" w14:textId="77777777" w:rsidTr="546B9A09">
        <w:tc>
          <w:tcPr>
            <w:tcW w:w="2916" w:type="dxa"/>
          </w:tcPr>
          <w:p w14:paraId="291882F0" w14:textId="77777777" w:rsidR="00C8740F" w:rsidRPr="00645D85" w:rsidRDefault="00C8740F" w:rsidP="2DE1E717">
            <w:pPr>
              <w:widowControl w:val="0"/>
              <w:rPr>
                <w:rFonts w:ascii="Book Antiqua" w:hAnsi="Book Antiqua" w:cs="Arial"/>
                <w:b/>
                <w:bCs/>
                <w:sz w:val="24"/>
                <w:szCs w:val="24"/>
              </w:rPr>
            </w:pPr>
            <w:r w:rsidRPr="00645D85">
              <w:rPr>
                <w:rFonts w:ascii="Book Antiqua" w:hAnsi="Book Antiqua" w:cs="Arial"/>
                <w:b/>
                <w:bCs/>
                <w:sz w:val="24"/>
                <w:szCs w:val="24"/>
              </w:rPr>
              <w:t>Graduation</w:t>
            </w:r>
            <w:r w:rsidR="000A7A1E" w:rsidRPr="00645D85">
              <w:rPr>
                <w:rFonts w:ascii="Book Antiqua" w:hAnsi="Book Antiqua" w:cs="Arial"/>
                <w:b/>
                <w:bCs/>
                <w:sz w:val="24"/>
                <w:szCs w:val="24"/>
              </w:rPr>
              <w:t xml:space="preserve"> </w:t>
            </w:r>
            <w:r w:rsidRPr="00645D85">
              <w:rPr>
                <w:rFonts w:ascii="Book Antiqua" w:hAnsi="Book Antiqua" w:cs="Arial"/>
                <w:b/>
                <w:bCs/>
                <w:sz w:val="24"/>
                <w:szCs w:val="24"/>
              </w:rPr>
              <w:t>Attire</w:t>
            </w:r>
            <w:r w:rsidRPr="00645D85">
              <w:rPr>
                <w:rFonts w:ascii="Book Antiqua" w:hAnsi="Book Antiqua" w:cs="Arial"/>
                <w:sz w:val="24"/>
                <w:szCs w:val="24"/>
              </w:rPr>
              <w:tab/>
            </w:r>
          </w:p>
        </w:tc>
        <w:tc>
          <w:tcPr>
            <w:tcW w:w="7164" w:type="dxa"/>
          </w:tcPr>
          <w:p w14:paraId="2C64014A" w14:textId="6EB60C23" w:rsidR="00C8740F" w:rsidRPr="00645D85" w:rsidRDefault="00D626C4" w:rsidP="2DE1E717">
            <w:pPr>
              <w:widowControl w:val="0"/>
              <w:jc w:val="both"/>
              <w:rPr>
                <w:rFonts w:ascii="Book Antiqua" w:hAnsi="Book Antiqua" w:cs="Arial"/>
                <w:sz w:val="24"/>
                <w:szCs w:val="24"/>
              </w:rPr>
            </w:pPr>
            <w:r>
              <w:rPr>
                <w:rFonts w:ascii="Book Antiqua" w:hAnsi="Book Antiqua" w:cs="Arial"/>
                <w:b/>
                <w:bCs/>
                <w:i/>
                <w:iCs/>
                <w:sz w:val="24"/>
                <w:szCs w:val="24"/>
                <w:u w:val="single"/>
              </w:rPr>
              <w:t>G</w:t>
            </w:r>
            <w:r w:rsidR="2DE1E717" w:rsidRPr="2DE1E717">
              <w:rPr>
                <w:rFonts w:ascii="Book Antiqua" w:hAnsi="Book Antiqua" w:cs="Arial"/>
                <w:b/>
                <w:bCs/>
                <w:i/>
                <w:iCs/>
                <w:sz w:val="24"/>
                <w:szCs w:val="24"/>
                <w:u w:val="single"/>
              </w:rPr>
              <w:t>raduates</w:t>
            </w:r>
            <w:r w:rsidR="2DE1E717" w:rsidRPr="2DE1E717">
              <w:rPr>
                <w:rFonts w:ascii="Book Antiqua" w:hAnsi="Book Antiqua" w:cs="Arial"/>
                <w:sz w:val="24"/>
                <w:szCs w:val="24"/>
              </w:rPr>
              <w:t xml:space="preserve"> are</w:t>
            </w:r>
            <w:r w:rsidR="00C505B2">
              <w:rPr>
                <w:rFonts w:ascii="Book Antiqua" w:hAnsi="Book Antiqua" w:cs="Arial"/>
                <w:sz w:val="24"/>
                <w:szCs w:val="24"/>
              </w:rPr>
              <w:t xml:space="preserve"> suggested</w:t>
            </w:r>
            <w:r w:rsidR="2DE1E717" w:rsidRPr="2DE1E717">
              <w:rPr>
                <w:rFonts w:ascii="Book Antiqua" w:hAnsi="Book Antiqua" w:cs="Arial"/>
                <w:sz w:val="24"/>
                <w:szCs w:val="24"/>
              </w:rPr>
              <w:t xml:space="preserve"> to wear a cool dark, solid colored dress</w:t>
            </w:r>
            <w:r w:rsidR="00C505B2">
              <w:rPr>
                <w:rFonts w:ascii="Book Antiqua" w:hAnsi="Book Antiqua" w:cs="Arial"/>
                <w:sz w:val="24"/>
                <w:szCs w:val="24"/>
              </w:rPr>
              <w:t xml:space="preserve">, </w:t>
            </w:r>
            <w:r w:rsidR="00C505B2" w:rsidRPr="2DE1E717">
              <w:rPr>
                <w:rFonts w:ascii="Book Antiqua" w:hAnsi="Book Antiqua" w:cs="Arial"/>
                <w:sz w:val="24"/>
                <w:szCs w:val="24"/>
              </w:rPr>
              <w:t>dark blue or black dress pants</w:t>
            </w:r>
            <w:r w:rsidR="2DE1E717" w:rsidRPr="2DE1E717">
              <w:rPr>
                <w:rFonts w:ascii="Book Antiqua" w:hAnsi="Book Antiqua" w:cs="Arial"/>
                <w:sz w:val="24"/>
                <w:szCs w:val="24"/>
              </w:rPr>
              <w:t xml:space="preserve"> under the graduation gown. Be sure to choose a style with a simple neckline that will not interfere with the neckline of the graduation gown. </w:t>
            </w:r>
          </w:p>
          <w:p w14:paraId="13922E08" w14:textId="77777777" w:rsidR="00C8740F" w:rsidRPr="00645D85" w:rsidRDefault="00C8740F" w:rsidP="546B9A09">
            <w:pPr>
              <w:widowControl w:val="0"/>
              <w:tabs>
                <w:tab w:val="left" w:pos="3120"/>
              </w:tabs>
              <w:jc w:val="both"/>
              <w:rPr>
                <w:rFonts w:ascii="Book Antiqua" w:hAnsi="Book Antiqua" w:cs="Arial"/>
                <w:sz w:val="24"/>
                <w:szCs w:val="24"/>
              </w:rPr>
            </w:pPr>
            <w:r w:rsidRPr="00645D85">
              <w:rPr>
                <w:rFonts w:ascii="Book Antiqua" w:hAnsi="Book Antiqua" w:cs="Arial"/>
                <w:sz w:val="24"/>
                <w:szCs w:val="24"/>
              </w:rPr>
              <w:t> </w:t>
            </w:r>
            <w:r w:rsidRPr="00645D85">
              <w:rPr>
                <w:rFonts w:ascii="Book Antiqua" w:hAnsi="Book Antiqua" w:cs="Arial"/>
                <w:sz w:val="24"/>
                <w:szCs w:val="24"/>
              </w:rPr>
              <w:tab/>
            </w:r>
          </w:p>
          <w:p w14:paraId="6FE754A5" w14:textId="30DB297D" w:rsidR="000A7A1E" w:rsidRPr="00645D85" w:rsidRDefault="2DE1E717" w:rsidP="00495B8A">
            <w:pPr>
              <w:widowControl w:val="0"/>
              <w:jc w:val="both"/>
              <w:rPr>
                <w:rFonts w:ascii="Book Antiqua" w:hAnsi="Book Antiqua" w:cs="Arial"/>
                <w:sz w:val="24"/>
                <w:szCs w:val="24"/>
              </w:rPr>
            </w:pPr>
            <w:r w:rsidRPr="2DE1E717">
              <w:rPr>
                <w:rFonts w:ascii="Book Antiqua" w:hAnsi="Book Antiqua" w:cs="Arial"/>
                <w:sz w:val="24"/>
                <w:szCs w:val="24"/>
              </w:rPr>
              <w:t>Wear dress shoes</w:t>
            </w:r>
            <w:r w:rsidR="001252F0">
              <w:rPr>
                <w:rFonts w:ascii="Book Antiqua" w:hAnsi="Book Antiqua" w:cs="Arial"/>
                <w:sz w:val="24"/>
                <w:szCs w:val="24"/>
              </w:rPr>
              <w:t>. If your shoes are heeled,</w:t>
            </w:r>
            <w:r w:rsidRPr="2DE1E717">
              <w:rPr>
                <w:rFonts w:ascii="Book Antiqua" w:hAnsi="Book Antiqua" w:cs="Arial"/>
                <w:sz w:val="24"/>
                <w:szCs w:val="24"/>
              </w:rPr>
              <w:t xml:space="preserve"> </w:t>
            </w:r>
            <w:r w:rsidR="00495B8A">
              <w:rPr>
                <w:rFonts w:ascii="Book Antiqua" w:hAnsi="Book Antiqua" w:cs="Arial"/>
                <w:sz w:val="24"/>
                <w:szCs w:val="24"/>
              </w:rPr>
              <w:t>wear</w:t>
            </w:r>
            <w:r w:rsidRPr="2DE1E717">
              <w:rPr>
                <w:rFonts w:ascii="Book Antiqua" w:hAnsi="Book Antiqua" w:cs="Arial"/>
                <w:sz w:val="24"/>
                <w:szCs w:val="24"/>
              </w:rPr>
              <w:t xml:space="preserve"> medium height heels for your safety in getting on and off the stage</w:t>
            </w:r>
            <w:r w:rsidR="00495B8A">
              <w:rPr>
                <w:rFonts w:ascii="Book Antiqua" w:hAnsi="Book Antiqua" w:cs="Arial"/>
                <w:sz w:val="24"/>
                <w:szCs w:val="24"/>
              </w:rPr>
              <w:t>.</w:t>
            </w:r>
            <w:r w:rsidR="546B9A09" w:rsidRPr="546B9A09">
              <w:rPr>
                <w:rFonts w:ascii="Book Antiqua" w:hAnsi="Book Antiqua" w:cs="Arial"/>
                <w:sz w:val="24"/>
                <w:szCs w:val="24"/>
              </w:rPr>
              <w:t> </w:t>
            </w:r>
          </w:p>
        </w:tc>
      </w:tr>
      <w:tr w:rsidR="00C8740F" w:rsidRPr="00645D85" w14:paraId="3084931D" w14:textId="77777777" w:rsidTr="546B9A09">
        <w:tc>
          <w:tcPr>
            <w:tcW w:w="2916" w:type="dxa"/>
          </w:tcPr>
          <w:p w14:paraId="62166E0D" w14:textId="77777777" w:rsidR="00C8740F" w:rsidRPr="00645D85" w:rsidRDefault="00C8740F" w:rsidP="001B1871">
            <w:pPr>
              <w:widowControl w:val="0"/>
              <w:rPr>
                <w:rFonts w:ascii="Book Antiqua" w:hAnsi="Book Antiqua" w:cs="Arial"/>
                <w:b/>
                <w:bCs/>
                <w:i/>
                <w:iCs/>
                <w:sz w:val="24"/>
                <w:szCs w:val="24"/>
              </w:rPr>
            </w:pPr>
          </w:p>
        </w:tc>
        <w:tc>
          <w:tcPr>
            <w:tcW w:w="7164" w:type="dxa"/>
          </w:tcPr>
          <w:p w14:paraId="756D69E9" w14:textId="77777777" w:rsidR="000A7A1E" w:rsidRDefault="000A7A1E" w:rsidP="001C128B">
            <w:pPr>
              <w:widowControl w:val="0"/>
              <w:jc w:val="both"/>
              <w:rPr>
                <w:rFonts w:ascii="Book Antiqua" w:hAnsi="Book Antiqua" w:cs="Arial"/>
                <w:sz w:val="24"/>
                <w:szCs w:val="24"/>
              </w:rPr>
            </w:pPr>
          </w:p>
          <w:p w14:paraId="47B9732E" w14:textId="2F74123E" w:rsidR="004D5051" w:rsidRPr="00645D85" w:rsidRDefault="004D5051" w:rsidP="004D5051">
            <w:pPr>
              <w:pStyle w:val="BodyText"/>
              <w:widowControl w:val="0"/>
              <w:rPr>
                <w:rFonts w:ascii="Book Antiqua" w:hAnsi="Book Antiqua" w:cs="Arial"/>
                <w:sz w:val="24"/>
                <w:szCs w:val="24"/>
              </w:rPr>
            </w:pPr>
            <w:r w:rsidRPr="2DE1E717">
              <w:rPr>
                <w:rFonts w:ascii="Book Antiqua" w:hAnsi="Book Antiqua" w:cs="Arial"/>
                <w:sz w:val="24"/>
                <w:szCs w:val="24"/>
              </w:rPr>
              <w:t>Leave your purse, cameras, and other valuables at home or with a friend or relative while participating in the ceremony. There is no place provided to secure items during the program.</w:t>
            </w:r>
          </w:p>
        </w:tc>
      </w:tr>
    </w:tbl>
    <w:p w14:paraId="690C8C7C" w14:textId="4E0C6535" w:rsidR="001C128B" w:rsidRDefault="001C128B" w:rsidP="000A7A1E">
      <w:pPr>
        <w:widowControl w:val="0"/>
        <w:jc w:val="center"/>
        <w:rPr>
          <w:rFonts w:ascii="Book Antiqua" w:hAnsi="Book Antiqua"/>
          <w:b/>
          <w:bCs/>
          <w:sz w:val="40"/>
          <w:szCs w:val="40"/>
          <w:u w:val="single"/>
        </w:rPr>
      </w:pPr>
    </w:p>
    <w:p w14:paraId="0FF4933B" w14:textId="77777777" w:rsidR="002E148D" w:rsidRDefault="002E148D" w:rsidP="000A7A1E">
      <w:pPr>
        <w:widowControl w:val="0"/>
        <w:jc w:val="center"/>
        <w:rPr>
          <w:rFonts w:ascii="Book Antiqua" w:hAnsi="Book Antiqua"/>
          <w:b/>
          <w:bCs/>
          <w:sz w:val="40"/>
          <w:szCs w:val="40"/>
          <w:u w:val="single"/>
        </w:rPr>
      </w:pPr>
    </w:p>
    <w:p w14:paraId="6B6EADE6" w14:textId="77777777" w:rsidR="002E148D" w:rsidRDefault="002E148D" w:rsidP="000A7A1E">
      <w:pPr>
        <w:widowControl w:val="0"/>
        <w:jc w:val="center"/>
        <w:rPr>
          <w:rFonts w:ascii="Book Antiqua" w:hAnsi="Book Antiqua"/>
          <w:b/>
          <w:bCs/>
          <w:sz w:val="40"/>
          <w:szCs w:val="40"/>
          <w:u w:val="single"/>
        </w:rPr>
      </w:pPr>
    </w:p>
    <w:p w14:paraId="4C9384C9" w14:textId="34C101CC" w:rsidR="00D8495A" w:rsidRPr="00220759" w:rsidRDefault="0014632B" w:rsidP="000A7A1E">
      <w:pPr>
        <w:widowControl w:val="0"/>
        <w:jc w:val="center"/>
        <w:rPr>
          <w:rFonts w:ascii="Book Antiqua" w:hAnsi="Book Antiqua"/>
          <w:b/>
          <w:bCs/>
          <w:sz w:val="40"/>
          <w:szCs w:val="40"/>
          <w:u w:val="single"/>
        </w:rPr>
      </w:pPr>
      <w:r w:rsidRPr="00220759">
        <w:rPr>
          <w:rFonts w:ascii="Book Antiqua" w:hAnsi="Book Antiqua"/>
          <w:b/>
          <w:bCs/>
          <w:sz w:val="40"/>
          <w:szCs w:val="40"/>
          <w:u w:val="single"/>
        </w:rPr>
        <w:t>SUMMER COMMENCEMENT CEREMONY</w:t>
      </w:r>
    </w:p>
    <w:p w14:paraId="14B5992A" w14:textId="77777777" w:rsidR="00200376" w:rsidRDefault="00200376" w:rsidP="00D62291">
      <w:pPr>
        <w:widowControl w:val="0"/>
        <w:rPr>
          <w:rFonts w:ascii="Book Antiqua" w:hAnsi="Book Antiqua"/>
          <w:sz w:val="24"/>
          <w:szCs w:val="24"/>
        </w:rPr>
      </w:pPr>
    </w:p>
    <w:p w14:paraId="0DA16B43" w14:textId="3BE00FBF" w:rsidR="00D62291" w:rsidRPr="000E4BA8" w:rsidRDefault="00D62291" w:rsidP="00044531">
      <w:pPr>
        <w:pStyle w:val="ListParagraph"/>
        <w:widowControl w:val="0"/>
        <w:numPr>
          <w:ilvl w:val="0"/>
          <w:numId w:val="36"/>
        </w:numPr>
        <w:rPr>
          <w:rFonts w:ascii="Book Antiqua" w:hAnsi="Book Antiqua"/>
          <w:sz w:val="24"/>
          <w:szCs w:val="24"/>
        </w:rPr>
      </w:pPr>
      <w:r w:rsidRPr="000E4BA8">
        <w:rPr>
          <w:rFonts w:ascii="Book Antiqua" w:hAnsi="Book Antiqua"/>
          <w:sz w:val="24"/>
          <w:szCs w:val="24"/>
        </w:rPr>
        <w:t xml:space="preserve">The Summer Commencement Ceremony </w:t>
      </w:r>
      <w:r w:rsidR="00681B7D" w:rsidRPr="000E4BA8">
        <w:rPr>
          <w:rFonts w:ascii="Book Antiqua" w:hAnsi="Book Antiqua"/>
          <w:sz w:val="24"/>
          <w:szCs w:val="24"/>
        </w:rPr>
        <w:t xml:space="preserve">will be held for </w:t>
      </w:r>
      <w:r w:rsidR="00DE3E6D">
        <w:rPr>
          <w:rFonts w:ascii="Book Antiqua" w:hAnsi="Book Antiqua"/>
          <w:sz w:val="24"/>
          <w:szCs w:val="24"/>
        </w:rPr>
        <w:t xml:space="preserve">students </w:t>
      </w:r>
      <w:r w:rsidR="00681B7D" w:rsidRPr="000E4BA8">
        <w:rPr>
          <w:rFonts w:ascii="Book Antiqua" w:hAnsi="Book Antiqua"/>
          <w:sz w:val="24"/>
          <w:szCs w:val="24"/>
        </w:rPr>
        <w:t xml:space="preserve">who have not completed the </w:t>
      </w:r>
      <w:r w:rsidR="001D6F19" w:rsidRPr="000E4BA8">
        <w:rPr>
          <w:rFonts w:ascii="Book Antiqua" w:hAnsi="Book Antiqua"/>
          <w:sz w:val="24"/>
          <w:szCs w:val="24"/>
        </w:rPr>
        <w:t xml:space="preserve">courses needed for </w:t>
      </w:r>
      <w:r w:rsidR="00D739C2">
        <w:rPr>
          <w:rFonts w:ascii="Book Antiqua" w:hAnsi="Book Antiqua"/>
          <w:sz w:val="24"/>
          <w:szCs w:val="24"/>
        </w:rPr>
        <w:t>their high school diploma</w:t>
      </w:r>
      <w:r w:rsidR="008D6EAA" w:rsidRPr="000E4BA8">
        <w:rPr>
          <w:rFonts w:ascii="Book Antiqua" w:hAnsi="Book Antiqua"/>
          <w:sz w:val="24"/>
          <w:szCs w:val="24"/>
        </w:rPr>
        <w:t xml:space="preserve"> by </w:t>
      </w:r>
      <w:r w:rsidR="00712935" w:rsidRPr="000E4BA8">
        <w:rPr>
          <w:rFonts w:ascii="Book Antiqua" w:hAnsi="Book Antiqua"/>
          <w:sz w:val="24"/>
          <w:szCs w:val="24"/>
        </w:rPr>
        <w:t>May</w:t>
      </w:r>
      <w:r w:rsidR="00CE3450" w:rsidRPr="000E4BA8">
        <w:rPr>
          <w:rFonts w:ascii="Book Antiqua" w:hAnsi="Book Antiqua"/>
          <w:sz w:val="24"/>
          <w:szCs w:val="24"/>
        </w:rPr>
        <w:t xml:space="preserve"> graduation. </w:t>
      </w:r>
    </w:p>
    <w:p w14:paraId="707AF004" w14:textId="0EBC2AF9" w:rsidR="00F859B4" w:rsidRPr="000E4BA8" w:rsidRDefault="00F859B4" w:rsidP="00044531">
      <w:pPr>
        <w:pStyle w:val="ListParagraph"/>
        <w:widowControl w:val="0"/>
        <w:numPr>
          <w:ilvl w:val="0"/>
          <w:numId w:val="36"/>
        </w:numPr>
        <w:rPr>
          <w:rFonts w:ascii="Book Antiqua" w:hAnsi="Book Antiqua"/>
          <w:sz w:val="24"/>
          <w:szCs w:val="24"/>
        </w:rPr>
      </w:pPr>
      <w:r w:rsidRPr="000E4BA8">
        <w:rPr>
          <w:rFonts w:ascii="Book Antiqua" w:hAnsi="Book Antiqua"/>
          <w:sz w:val="24"/>
          <w:szCs w:val="24"/>
        </w:rPr>
        <w:t xml:space="preserve">The ceremony will take place on </w:t>
      </w:r>
      <w:r w:rsidR="007423E8" w:rsidRPr="000E4BA8">
        <w:rPr>
          <w:rFonts w:ascii="Book Antiqua" w:hAnsi="Book Antiqua"/>
          <w:sz w:val="24"/>
          <w:szCs w:val="24"/>
        </w:rPr>
        <w:t xml:space="preserve">July </w:t>
      </w:r>
      <w:r w:rsidR="00366575">
        <w:rPr>
          <w:rFonts w:ascii="Book Antiqua" w:hAnsi="Book Antiqua"/>
          <w:sz w:val="24"/>
          <w:szCs w:val="24"/>
        </w:rPr>
        <w:t>2</w:t>
      </w:r>
      <w:r w:rsidR="00712935">
        <w:rPr>
          <w:rFonts w:ascii="Book Antiqua" w:hAnsi="Book Antiqua"/>
          <w:sz w:val="24"/>
          <w:szCs w:val="24"/>
        </w:rPr>
        <w:t>5</w:t>
      </w:r>
      <w:r w:rsidR="00366575" w:rsidRPr="00366575">
        <w:rPr>
          <w:rFonts w:ascii="Book Antiqua" w:hAnsi="Book Antiqua"/>
          <w:sz w:val="24"/>
          <w:szCs w:val="24"/>
          <w:vertAlign w:val="superscript"/>
        </w:rPr>
        <w:t>th</w:t>
      </w:r>
      <w:r w:rsidR="00366575">
        <w:rPr>
          <w:rFonts w:ascii="Book Antiqua" w:hAnsi="Book Antiqua"/>
          <w:sz w:val="24"/>
          <w:szCs w:val="24"/>
        </w:rPr>
        <w:t xml:space="preserve"> </w:t>
      </w:r>
      <w:r w:rsidR="00192430">
        <w:rPr>
          <w:rFonts w:ascii="Book Antiqua" w:hAnsi="Book Antiqua"/>
          <w:sz w:val="24"/>
          <w:szCs w:val="24"/>
        </w:rPr>
        <w:t>(</w:t>
      </w:r>
      <w:r w:rsidR="00192430" w:rsidRPr="00192430">
        <w:rPr>
          <w:rFonts w:ascii="Book Antiqua" w:hAnsi="Book Antiqua"/>
          <w:i/>
          <w:iCs/>
          <w:sz w:val="24"/>
          <w:szCs w:val="24"/>
        </w:rPr>
        <w:t>tentative</w:t>
      </w:r>
      <w:r w:rsidR="00192430">
        <w:rPr>
          <w:rFonts w:ascii="Book Antiqua" w:hAnsi="Book Antiqua"/>
          <w:sz w:val="24"/>
          <w:szCs w:val="24"/>
        </w:rPr>
        <w:t xml:space="preserve">). </w:t>
      </w:r>
    </w:p>
    <w:p w14:paraId="5D42729B" w14:textId="77777777" w:rsidR="001D1492" w:rsidRDefault="001D1492" w:rsidP="000E4BA8">
      <w:pPr>
        <w:widowControl w:val="0"/>
        <w:rPr>
          <w:rFonts w:ascii="Book Antiqua" w:hAnsi="Book Antiqua"/>
          <w:b/>
          <w:bCs/>
          <w:sz w:val="40"/>
          <w:szCs w:val="40"/>
          <w:u w:val="single"/>
        </w:rPr>
      </w:pPr>
    </w:p>
    <w:p w14:paraId="4D8C221A" w14:textId="77777777" w:rsidR="003E5501" w:rsidRDefault="003E5501">
      <w:pPr>
        <w:rPr>
          <w:rFonts w:ascii="Cambria" w:hAnsi="Cambria"/>
          <w:b/>
          <w:bCs/>
          <w:color w:val="365F91"/>
          <w:sz w:val="48"/>
          <w:szCs w:val="48"/>
        </w:rPr>
      </w:pPr>
      <w:r>
        <w:rPr>
          <w:sz w:val="48"/>
          <w:szCs w:val="48"/>
        </w:rPr>
        <w:br w:type="page"/>
      </w:r>
    </w:p>
    <w:p w14:paraId="59337F0C" w14:textId="429E4A10" w:rsidR="000A7A1E" w:rsidRPr="001C128B" w:rsidRDefault="2DE1E717" w:rsidP="2DE1E717">
      <w:pPr>
        <w:pStyle w:val="Heading1"/>
        <w:jc w:val="center"/>
        <w:rPr>
          <w:sz w:val="48"/>
          <w:szCs w:val="48"/>
        </w:rPr>
      </w:pPr>
      <w:bookmarkStart w:id="16" w:name="_Toc142387940"/>
      <w:r w:rsidRPr="2DE1E717">
        <w:rPr>
          <w:sz w:val="48"/>
          <w:szCs w:val="48"/>
        </w:rPr>
        <w:lastRenderedPageBreak/>
        <w:t>GRADUATION DESIGNATIONS</w:t>
      </w:r>
      <w:bookmarkEnd w:id="16"/>
    </w:p>
    <w:p w14:paraId="279DC7ED" w14:textId="77777777" w:rsidR="000A7A1E" w:rsidRPr="00645D85" w:rsidRDefault="000A7A1E" w:rsidP="000A7A1E">
      <w:pPr>
        <w:widowControl w:val="0"/>
        <w:jc w:val="center"/>
        <w:rPr>
          <w:rFonts w:ascii="Book Antiqua" w:hAnsi="Book Antiqua"/>
          <w:b/>
          <w:bCs/>
          <w:sz w:val="40"/>
          <w:szCs w:val="40"/>
          <w:u w:val="single"/>
        </w:rPr>
      </w:pPr>
    </w:p>
    <w:p w14:paraId="6B0B9D65" w14:textId="390D4489" w:rsidR="004D20D3" w:rsidRDefault="0039759C" w:rsidP="2DE1E717">
      <w:pPr>
        <w:rPr>
          <w:rStyle w:val="NoSpacingChar"/>
          <w:rFonts w:ascii="Book Antiqua" w:hAnsi="Book Antiqua"/>
          <w:sz w:val="24"/>
          <w:szCs w:val="24"/>
          <w:lang w:val="en"/>
        </w:rPr>
      </w:pPr>
      <w:r>
        <w:rPr>
          <w:rFonts w:ascii="Book Antiqua" w:hAnsi="Book Antiqua" w:cs="Arial"/>
          <w:b/>
          <w:bCs/>
          <w:kern w:val="0"/>
          <w:sz w:val="24"/>
          <w:szCs w:val="24"/>
          <w:u w:val="single"/>
          <w:lang w:val="en"/>
        </w:rPr>
        <w:t>I</w:t>
      </w:r>
      <w:r w:rsidR="00131227">
        <w:rPr>
          <w:rFonts w:ascii="Book Antiqua" w:hAnsi="Book Antiqua" w:cs="Arial"/>
          <w:b/>
          <w:bCs/>
          <w:kern w:val="0"/>
          <w:sz w:val="24"/>
          <w:szCs w:val="24"/>
          <w:u w:val="single"/>
          <w:lang w:val="en"/>
        </w:rPr>
        <w:t>NDUSTRY SCHOLAR</w:t>
      </w:r>
      <w:r w:rsidR="00102CB8" w:rsidRPr="004D20D3">
        <w:rPr>
          <w:rFonts w:ascii="Book Antiqua" w:hAnsi="Book Antiqua" w:cs="Arial"/>
          <w:b/>
          <w:bCs/>
          <w:kern w:val="0"/>
          <w:sz w:val="24"/>
          <w:szCs w:val="24"/>
          <w:u w:val="single"/>
          <w:lang w:val="en"/>
        </w:rPr>
        <w:t xml:space="preserve"> DESIGNATION</w:t>
      </w:r>
      <w:r w:rsidR="00102CB8" w:rsidRPr="00102CB8">
        <w:rPr>
          <w:rFonts w:ascii="Book Antiqua" w:hAnsi="Book Antiqua" w:cs="Arial"/>
          <w:kern w:val="0"/>
          <w:sz w:val="24"/>
          <w:szCs w:val="24"/>
          <w:lang w:val="en"/>
        </w:rPr>
        <w:br/>
      </w:r>
    </w:p>
    <w:p w14:paraId="37A224C7" w14:textId="77777777" w:rsidR="00102CB8" w:rsidRDefault="2DE1E717" w:rsidP="2DE1E717">
      <w:pPr>
        <w:rPr>
          <w:rStyle w:val="NoSpacingChar"/>
          <w:rFonts w:ascii="Book Antiqua" w:hAnsi="Book Antiqua"/>
          <w:sz w:val="24"/>
          <w:szCs w:val="24"/>
          <w:lang w:val="en"/>
        </w:rPr>
      </w:pPr>
      <w:r w:rsidRPr="2DE1E717">
        <w:rPr>
          <w:rStyle w:val="NoSpacingChar"/>
          <w:rFonts w:ascii="Book Antiqua" w:hAnsi="Book Antiqua"/>
          <w:sz w:val="24"/>
          <w:szCs w:val="24"/>
          <w:lang w:val="en"/>
        </w:rPr>
        <w:t>In addition to meeting the standard high school diploma requirements</w:t>
      </w:r>
      <w:r w:rsidRPr="2DE1E717">
        <w:rPr>
          <w:rStyle w:val="NoSpacingChar"/>
          <w:rFonts w:ascii="Book Antiqua" w:hAnsi="Book Antiqua"/>
          <w:sz w:val="24"/>
          <w:szCs w:val="24"/>
        </w:rPr>
        <w:t xml:space="preserve"> students must </w:t>
      </w:r>
      <w:r w:rsidRPr="2DE1E717">
        <w:rPr>
          <w:rStyle w:val="NoSpacingChar"/>
          <w:rFonts w:ascii="Book Antiqua" w:hAnsi="Book Antiqua"/>
          <w:sz w:val="24"/>
          <w:szCs w:val="24"/>
          <w:lang w:val="en"/>
        </w:rPr>
        <w:t>attain one or more industry certifications from the list established (per s. 1003.492, F.S.)</w:t>
      </w:r>
    </w:p>
    <w:p w14:paraId="6269AE26" w14:textId="77777777" w:rsidR="00843F7F" w:rsidRDefault="00843F7F" w:rsidP="004D20D3">
      <w:pPr>
        <w:rPr>
          <w:rStyle w:val="NoSpacingChar"/>
          <w:rFonts w:ascii="Book Antiqua" w:hAnsi="Book Antiqua"/>
          <w:sz w:val="24"/>
          <w:lang w:val="en"/>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5"/>
        <w:gridCol w:w="4945"/>
      </w:tblGrid>
      <w:tr w:rsidR="00126767" w:rsidRPr="00843F7F" w14:paraId="3CD35B9A" w14:textId="77777777" w:rsidTr="00591206">
        <w:trPr>
          <w:trHeight w:val="415"/>
        </w:trPr>
        <w:tc>
          <w:tcPr>
            <w:tcW w:w="10070" w:type="dxa"/>
            <w:gridSpan w:val="2"/>
            <w:shd w:val="clear" w:color="auto" w:fill="A6A6A6" w:themeFill="background1" w:themeFillShade="A6"/>
            <w:tcMar>
              <w:top w:w="15" w:type="dxa"/>
              <w:left w:w="70" w:type="dxa"/>
              <w:bottom w:w="0" w:type="dxa"/>
              <w:right w:w="70" w:type="dxa"/>
            </w:tcMar>
            <w:vAlign w:val="center"/>
            <w:hideMark/>
          </w:tcPr>
          <w:p w14:paraId="4F103BCF" w14:textId="77777777" w:rsidR="00126767" w:rsidRPr="00843F7F" w:rsidRDefault="00126767" w:rsidP="2DE1E717">
            <w:pPr>
              <w:jc w:val="center"/>
              <w:rPr>
                <w:rFonts w:ascii="Book Antiqua" w:hAnsi="Book Antiqua" w:cs="Arial"/>
                <w:sz w:val="24"/>
                <w:szCs w:val="24"/>
              </w:rPr>
            </w:pPr>
            <w:r w:rsidRPr="2DE1E717">
              <w:rPr>
                <w:rFonts w:ascii="Book Antiqua" w:hAnsi="Book Antiqua" w:cs="Arial"/>
                <w:kern w:val="0"/>
                <w:sz w:val="24"/>
                <w:szCs w:val="24"/>
              </w:rPr>
              <w:t>Industry Certification Name</w:t>
            </w:r>
          </w:p>
        </w:tc>
      </w:tr>
      <w:tr w:rsidR="00126767" w:rsidRPr="00843F7F" w14:paraId="3A78467F" w14:textId="77777777" w:rsidTr="546B9A09">
        <w:trPr>
          <w:trHeight w:val="182"/>
        </w:trPr>
        <w:tc>
          <w:tcPr>
            <w:tcW w:w="5125" w:type="dxa"/>
            <w:shd w:val="clear" w:color="auto" w:fill="auto"/>
            <w:tcMar>
              <w:top w:w="15" w:type="dxa"/>
              <w:left w:w="70" w:type="dxa"/>
              <w:bottom w:w="0" w:type="dxa"/>
              <w:right w:w="70" w:type="dxa"/>
            </w:tcMar>
            <w:hideMark/>
          </w:tcPr>
          <w:p w14:paraId="136DEFE6" w14:textId="1CFF2EF0" w:rsidR="00126767" w:rsidRPr="00126767" w:rsidRDefault="00126767" w:rsidP="00126767">
            <w:pPr>
              <w:rPr>
                <w:rFonts w:ascii="Book Antiqua" w:hAnsi="Book Antiqua" w:cs="Arial"/>
                <w:sz w:val="24"/>
                <w:szCs w:val="24"/>
              </w:rPr>
            </w:pPr>
            <w:r w:rsidRPr="00126767">
              <w:rPr>
                <w:rFonts w:ascii="Book Antiqua" w:hAnsi="Book Antiqua"/>
                <w:sz w:val="22"/>
              </w:rPr>
              <w:t>Adobe (ACA) Dreamweaver</w:t>
            </w:r>
          </w:p>
        </w:tc>
        <w:tc>
          <w:tcPr>
            <w:tcW w:w="4945" w:type="dxa"/>
            <w:shd w:val="clear" w:color="auto" w:fill="auto"/>
            <w:tcMar>
              <w:top w:w="15" w:type="dxa"/>
              <w:left w:w="70" w:type="dxa"/>
              <w:bottom w:w="0" w:type="dxa"/>
              <w:right w:w="70" w:type="dxa"/>
            </w:tcMar>
            <w:hideMark/>
          </w:tcPr>
          <w:p w14:paraId="7B9912EF" w14:textId="7FA0E2B1" w:rsidR="00126767" w:rsidRPr="00126767" w:rsidRDefault="00126767" w:rsidP="00126767">
            <w:pPr>
              <w:rPr>
                <w:rFonts w:ascii="Book Antiqua" w:hAnsi="Book Antiqua" w:cs="Arial"/>
                <w:sz w:val="24"/>
                <w:szCs w:val="24"/>
              </w:rPr>
            </w:pPr>
            <w:r w:rsidRPr="00126767">
              <w:rPr>
                <w:rFonts w:ascii="Book Antiqua" w:hAnsi="Book Antiqua"/>
                <w:sz w:val="22"/>
                <w:szCs w:val="22"/>
              </w:rPr>
              <w:t>Certified EKG Technician</w:t>
            </w:r>
          </w:p>
        </w:tc>
      </w:tr>
      <w:tr w:rsidR="00126767" w:rsidRPr="00843F7F" w14:paraId="43020D12" w14:textId="77777777" w:rsidTr="546B9A09">
        <w:trPr>
          <w:trHeight w:val="182"/>
        </w:trPr>
        <w:tc>
          <w:tcPr>
            <w:tcW w:w="5125" w:type="dxa"/>
            <w:shd w:val="clear" w:color="auto" w:fill="auto"/>
            <w:tcMar>
              <w:top w:w="15" w:type="dxa"/>
              <w:left w:w="70" w:type="dxa"/>
              <w:bottom w:w="0" w:type="dxa"/>
              <w:right w:w="70" w:type="dxa"/>
            </w:tcMar>
            <w:hideMark/>
          </w:tcPr>
          <w:p w14:paraId="333550BA" w14:textId="3152A091" w:rsidR="00126767" w:rsidRPr="00126767" w:rsidRDefault="00126767" w:rsidP="00126767">
            <w:pPr>
              <w:rPr>
                <w:rFonts w:ascii="Book Antiqua" w:hAnsi="Book Antiqua" w:cs="Arial"/>
                <w:sz w:val="24"/>
                <w:szCs w:val="24"/>
              </w:rPr>
            </w:pPr>
            <w:r w:rsidRPr="00126767">
              <w:rPr>
                <w:rFonts w:ascii="Book Antiqua" w:hAnsi="Book Antiqua"/>
                <w:sz w:val="22"/>
              </w:rPr>
              <w:t>Adobe (ACA) Animate</w:t>
            </w:r>
          </w:p>
        </w:tc>
        <w:tc>
          <w:tcPr>
            <w:tcW w:w="4945" w:type="dxa"/>
            <w:shd w:val="clear" w:color="auto" w:fill="auto"/>
            <w:tcMar>
              <w:top w:w="15" w:type="dxa"/>
              <w:left w:w="70" w:type="dxa"/>
              <w:bottom w:w="0" w:type="dxa"/>
              <w:right w:w="70" w:type="dxa"/>
            </w:tcMar>
            <w:hideMark/>
          </w:tcPr>
          <w:p w14:paraId="1F66BA34" w14:textId="71CA5854" w:rsidR="00126767" w:rsidRPr="00126767" w:rsidRDefault="00126767" w:rsidP="00126767">
            <w:pPr>
              <w:rPr>
                <w:rFonts w:ascii="Book Antiqua" w:hAnsi="Book Antiqua" w:cs="Arial"/>
                <w:sz w:val="24"/>
                <w:szCs w:val="24"/>
              </w:rPr>
            </w:pPr>
            <w:r w:rsidRPr="00126767">
              <w:rPr>
                <w:rFonts w:ascii="Book Antiqua" w:hAnsi="Book Antiqua"/>
                <w:sz w:val="22"/>
                <w:szCs w:val="22"/>
              </w:rPr>
              <w:t xml:space="preserve">Certified Nursing Assistant </w:t>
            </w:r>
          </w:p>
        </w:tc>
      </w:tr>
      <w:tr w:rsidR="00126767" w:rsidRPr="00843F7F" w14:paraId="165D3484" w14:textId="77777777" w:rsidTr="546B9A09">
        <w:trPr>
          <w:trHeight w:val="182"/>
        </w:trPr>
        <w:tc>
          <w:tcPr>
            <w:tcW w:w="5125" w:type="dxa"/>
            <w:shd w:val="clear" w:color="auto" w:fill="auto"/>
            <w:tcMar>
              <w:top w:w="15" w:type="dxa"/>
              <w:left w:w="70" w:type="dxa"/>
              <w:bottom w:w="0" w:type="dxa"/>
              <w:right w:w="70" w:type="dxa"/>
            </w:tcMar>
            <w:hideMark/>
          </w:tcPr>
          <w:p w14:paraId="40BC3D83" w14:textId="32743FF4" w:rsidR="00126767" w:rsidRPr="00126767" w:rsidRDefault="00126767" w:rsidP="00126767">
            <w:pPr>
              <w:rPr>
                <w:rFonts w:ascii="Book Antiqua" w:hAnsi="Book Antiqua" w:cs="Arial"/>
                <w:sz w:val="24"/>
                <w:szCs w:val="24"/>
              </w:rPr>
            </w:pPr>
            <w:r w:rsidRPr="00126767">
              <w:rPr>
                <w:rFonts w:ascii="Book Antiqua" w:hAnsi="Book Antiqua"/>
                <w:sz w:val="22"/>
              </w:rPr>
              <w:t>Adobe (ACA) Illustrator</w:t>
            </w:r>
          </w:p>
        </w:tc>
        <w:tc>
          <w:tcPr>
            <w:tcW w:w="4945" w:type="dxa"/>
            <w:shd w:val="clear" w:color="auto" w:fill="auto"/>
            <w:tcMar>
              <w:top w:w="15" w:type="dxa"/>
              <w:left w:w="70" w:type="dxa"/>
              <w:bottom w:w="0" w:type="dxa"/>
              <w:right w:w="70" w:type="dxa"/>
            </w:tcMar>
            <w:hideMark/>
          </w:tcPr>
          <w:p w14:paraId="1090997E" w14:textId="1F44C08F" w:rsidR="00126767" w:rsidRPr="00126767" w:rsidRDefault="00126767" w:rsidP="00126767">
            <w:pPr>
              <w:rPr>
                <w:rFonts w:ascii="Book Antiqua" w:hAnsi="Book Antiqua" w:cs="Arial"/>
                <w:sz w:val="24"/>
                <w:szCs w:val="24"/>
              </w:rPr>
            </w:pPr>
            <w:r w:rsidRPr="00126767">
              <w:rPr>
                <w:rFonts w:ascii="Book Antiqua" w:hAnsi="Book Antiqua"/>
                <w:sz w:val="22"/>
                <w:szCs w:val="22"/>
              </w:rPr>
              <w:t>Engineering Core Certification</w:t>
            </w:r>
          </w:p>
        </w:tc>
      </w:tr>
      <w:tr w:rsidR="00126767" w:rsidRPr="00843F7F" w14:paraId="2597FAA2" w14:textId="77777777" w:rsidTr="546B9A09">
        <w:trPr>
          <w:trHeight w:val="182"/>
        </w:trPr>
        <w:tc>
          <w:tcPr>
            <w:tcW w:w="5125" w:type="dxa"/>
            <w:shd w:val="clear" w:color="auto" w:fill="auto"/>
            <w:tcMar>
              <w:top w:w="15" w:type="dxa"/>
              <w:left w:w="70" w:type="dxa"/>
              <w:bottom w:w="0" w:type="dxa"/>
              <w:right w:w="70" w:type="dxa"/>
            </w:tcMar>
            <w:hideMark/>
          </w:tcPr>
          <w:p w14:paraId="10B47935" w14:textId="42243E87" w:rsidR="00126767" w:rsidRPr="00126767" w:rsidRDefault="00126767" w:rsidP="00126767">
            <w:pPr>
              <w:rPr>
                <w:rFonts w:ascii="Book Antiqua" w:hAnsi="Book Antiqua" w:cs="Arial"/>
                <w:sz w:val="24"/>
                <w:szCs w:val="24"/>
              </w:rPr>
            </w:pPr>
            <w:r w:rsidRPr="00126767">
              <w:rPr>
                <w:rFonts w:ascii="Book Antiqua" w:hAnsi="Book Antiqua"/>
                <w:sz w:val="22"/>
              </w:rPr>
              <w:t>Adobe (ACA) In Design</w:t>
            </w:r>
          </w:p>
        </w:tc>
        <w:tc>
          <w:tcPr>
            <w:tcW w:w="4945" w:type="dxa"/>
            <w:shd w:val="clear" w:color="auto" w:fill="auto"/>
            <w:tcMar>
              <w:top w:w="15" w:type="dxa"/>
              <w:left w:w="70" w:type="dxa"/>
              <w:bottom w:w="0" w:type="dxa"/>
              <w:right w:w="70" w:type="dxa"/>
            </w:tcMar>
            <w:hideMark/>
          </w:tcPr>
          <w:p w14:paraId="769AA424" w14:textId="1AE6AD70" w:rsidR="00126767" w:rsidRPr="00126767" w:rsidRDefault="00126767" w:rsidP="00126767">
            <w:pPr>
              <w:rPr>
                <w:rFonts w:ascii="Book Antiqua" w:hAnsi="Book Antiqua" w:cs="Arial"/>
                <w:sz w:val="24"/>
                <w:szCs w:val="24"/>
              </w:rPr>
            </w:pPr>
            <w:r w:rsidRPr="00126767">
              <w:rPr>
                <w:rFonts w:ascii="Book Antiqua" w:hAnsi="Book Antiqua"/>
                <w:sz w:val="22"/>
                <w:szCs w:val="22"/>
              </w:rPr>
              <w:t xml:space="preserve"> Emergency Medical Responder</w:t>
            </w:r>
          </w:p>
        </w:tc>
      </w:tr>
      <w:tr w:rsidR="00126767" w:rsidRPr="00843F7F" w14:paraId="4CE1678C" w14:textId="77777777" w:rsidTr="546B9A09">
        <w:trPr>
          <w:trHeight w:val="182"/>
        </w:trPr>
        <w:tc>
          <w:tcPr>
            <w:tcW w:w="5125" w:type="dxa"/>
            <w:shd w:val="clear" w:color="auto" w:fill="auto"/>
            <w:tcMar>
              <w:top w:w="15" w:type="dxa"/>
              <w:left w:w="70" w:type="dxa"/>
              <w:bottom w:w="0" w:type="dxa"/>
              <w:right w:w="70" w:type="dxa"/>
            </w:tcMar>
            <w:hideMark/>
          </w:tcPr>
          <w:p w14:paraId="5276CE93" w14:textId="53094EE4" w:rsidR="00126767" w:rsidRPr="00126767" w:rsidRDefault="00126767" w:rsidP="00126767">
            <w:pPr>
              <w:rPr>
                <w:rFonts w:ascii="Book Antiqua" w:hAnsi="Book Antiqua" w:cs="Arial"/>
                <w:sz w:val="24"/>
                <w:szCs w:val="24"/>
              </w:rPr>
            </w:pPr>
            <w:r w:rsidRPr="00126767">
              <w:rPr>
                <w:rFonts w:ascii="Book Antiqua" w:hAnsi="Book Antiqua"/>
                <w:sz w:val="22"/>
              </w:rPr>
              <w:t xml:space="preserve">Adobe (ACA) Photoshop </w:t>
            </w:r>
          </w:p>
        </w:tc>
        <w:tc>
          <w:tcPr>
            <w:tcW w:w="4945" w:type="dxa"/>
            <w:shd w:val="clear" w:color="auto" w:fill="auto"/>
            <w:tcMar>
              <w:top w:w="15" w:type="dxa"/>
              <w:left w:w="70" w:type="dxa"/>
              <w:bottom w:w="0" w:type="dxa"/>
              <w:right w:w="70" w:type="dxa"/>
            </w:tcMar>
            <w:hideMark/>
          </w:tcPr>
          <w:p w14:paraId="32DFC04F" w14:textId="5791A0B3"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(MOS) Bundle Certification (3 of 6)</w:t>
            </w:r>
          </w:p>
        </w:tc>
      </w:tr>
      <w:tr w:rsidR="00126767" w:rsidRPr="00843F7F" w14:paraId="2478A60A" w14:textId="77777777" w:rsidTr="546B9A09">
        <w:trPr>
          <w:trHeight w:val="182"/>
        </w:trPr>
        <w:tc>
          <w:tcPr>
            <w:tcW w:w="5125" w:type="dxa"/>
            <w:shd w:val="clear" w:color="auto" w:fill="auto"/>
            <w:tcMar>
              <w:top w:w="15" w:type="dxa"/>
              <w:left w:w="70" w:type="dxa"/>
              <w:bottom w:w="0" w:type="dxa"/>
              <w:right w:w="70" w:type="dxa"/>
            </w:tcMar>
            <w:hideMark/>
          </w:tcPr>
          <w:p w14:paraId="7E4E3F52" w14:textId="3A778F9E" w:rsidR="00126767" w:rsidRPr="00126767" w:rsidRDefault="00126767" w:rsidP="00126767">
            <w:pPr>
              <w:rPr>
                <w:rFonts w:ascii="Book Antiqua" w:hAnsi="Book Antiqua" w:cs="Arial"/>
                <w:sz w:val="24"/>
                <w:szCs w:val="24"/>
              </w:rPr>
            </w:pPr>
            <w:r w:rsidRPr="00126767">
              <w:rPr>
                <w:rFonts w:ascii="Book Antiqua" w:hAnsi="Book Antiqua"/>
                <w:sz w:val="22"/>
              </w:rPr>
              <w:t>Adobe (ACA) Premiere Pro</w:t>
            </w:r>
          </w:p>
        </w:tc>
        <w:tc>
          <w:tcPr>
            <w:tcW w:w="4945" w:type="dxa"/>
            <w:shd w:val="clear" w:color="auto" w:fill="auto"/>
            <w:tcMar>
              <w:top w:w="15" w:type="dxa"/>
              <w:left w:w="70" w:type="dxa"/>
              <w:bottom w:w="0" w:type="dxa"/>
              <w:right w:w="70" w:type="dxa"/>
            </w:tcMar>
            <w:hideMark/>
          </w:tcPr>
          <w:p w14:paraId="1AE02859" w14:textId="04AC8340"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HTML5</w:t>
            </w:r>
          </w:p>
        </w:tc>
      </w:tr>
      <w:tr w:rsidR="00126767" w:rsidRPr="00843F7F" w14:paraId="1A8B6365" w14:textId="77777777" w:rsidTr="546B9A09">
        <w:trPr>
          <w:trHeight w:val="182"/>
        </w:trPr>
        <w:tc>
          <w:tcPr>
            <w:tcW w:w="5125" w:type="dxa"/>
            <w:shd w:val="clear" w:color="auto" w:fill="auto"/>
            <w:tcMar>
              <w:top w:w="15" w:type="dxa"/>
              <w:left w:w="70" w:type="dxa"/>
              <w:bottom w:w="0" w:type="dxa"/>
              <w:right w:w="70" w:type="dxa"/>
            </w:tcMar>
            <w:hideMark/>
          </w:tcPr>
          <w:p w14:paraId="4386A0F4" w14:textId="422A7892" w:rsidR="00126767" w:rsidRPr="00126767" w:rsidRDefault="00126767" w:rsidP="00126767">
            <w:pPr>
              <w:rPr>
                <w:rFonts w:ascii="Book Antiqua" w:hAnsi="Book Antiqua" w:cs="Arial"/>
                <w:sz w:val="24"/>
                <w:szCs w:val="24"/>
              </w:rPr>
            </w:pPr>
            <w:r w:rsidRPr="00126767">
              <w:rPr>
                <w:rFonts w:ascii="Book Antiqua" w:hAnsi="Book Antiqua"/>
                <w:sz w:val="22"/>
                <w:szCs w:val="22"/>
              </w:rPr>
              <w:t>Agriculture Associate Certification</w:t>
            </w:r>
          </w:p>
        </w:tc>
        <w:tc>
          <w:tcPr>
            <w:tcW w:w="4945" w:type="dxa"/>
            <w:shd w:val="clear" w:color="auto" w:fill="auto"/>
            <w:tcMar>
              <w:top w:w="15" w:type="dxa"/>
              <w:left w:w="70" w:type="dxa"/>
              <w:bottom w:w="0" w:type="dxa"/>
              <w:right w:w="70" w:type="dxa"/>
            </w:tcMar>
            <w:hideMark/>
          </w:tcPr>
          <w:p w14:paraId="1ED989E2" w14:textId="05C0B5BF"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Networking Fundamentals</w:t>
            </w:r>
          </w:p>
        </w:tc>
      </w:tr>
      <w:tr w:rsidR="00126767" w:rsidRPr="00843F7F" w14:paraId="367F1F2A" w14:textId="77777777" w:rsidTr="546B9A09">
        <w:trPr>
          <w:trHeight w:val="182"/>
        </w:trPr>
        <w:tc>
          <w:tcPr>
            <w:tcW w:w="5125" w:type="dxa"/>
            <w:shd w:val="clear" w:color="auto" w:fill="auto"/>
            <w:tcMar>
              <w:top w:w="15" w:type="dxa"/>
              <w:left w:w="70" w:type="dxa"/>
              <w:bottom w:w="0" w:type="dxa"/>
              <w:right w:w="70" w:type="dxa"/>
            </w:tcMar>
            <w:hideMark/>
          </w:tcPr>
          <w:p w14:paraId="7070C752" w14:textId="76243EB7" w:rsidR="00126767" w:rsidRPr="00126767" w:rsidRDefault="00126767" w:rsidP="00126767">
            <w:pPr>
              <w:rPr>
                <w:rFonts w:ascii="Book Antiqua" w:hAnsi="Book Antiqua" w:cs="Arial"/>
                <w:sz w:val="24"/>
                <w:szCs w:val="24"/>
              </w:rPr>
            </w:pPr>
            <w:r w:rsidRPr="00126767">
              <w:rPr>
                <w:rFonts w:ascii="Book Antiqua" w:hAnsi="Book Antiqua"/>
                <w:sz w:val="22"/>
              </w:rPr>
              <w:t>Agriculture Technician Certification</w:t>
            </w:r>
          </w:p>
        </w:tc>
        <w:tc>
          <w:tcPr>
            <w:tcW w:w="4945" w:type="dxa"/>
            <w:shd w:val="clear" w:color="auto" w:fill="auto"/>
            <w:tcMar>
              <w:top w:w="15" w:type="dxa"/>
              <w:left w:w="70" w:type="dxa"/>
              <w:bottom w:w="0" w:type="dxa"/>
              <w:right w:w="70" w:type="dxa"/>
            </w:tcMar>
            <w:hideMark/>
          </w:tcPr>
          <w:p w14:paraId="319B8662" w14:textId="718DC878"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Software Development Fund.</w:t>
            </w:r>
          </w:p>
        </w:tc>
      </w:tr>
      <w:tr w:rsidR="00126767" w:rsidRPr="00843F7F" w14:paraId="1B87171D" w14:textId="77777777" w:rsidTr="546B9A09">
        <w:trPr>
          <w:trHeight w:val="182"/>
        </w:trPr>
        <w:tc>
          <w:tcPr>
            <w:tcW w:w="5125" w:type="dxa"/>
            <w:shd w:val="clear" w:color="auto" w:fill="auto"/>
            <w:tcMar>
              <w:top w:w="15" w:type="dxa"/>
              <w:left w:w="70" w:type="dxa"/>
              <w:bottom w:w="0" w:type="dxa"/>
              <w:right w:w="70" w:type="dxa"/>
            </w:tcMar>
            <w:hideMark/>
          </w:tcPr>
          <w:p w14:paraId="45DB65A0" w14:textId="3DF98241" w:rsidR="00126767" w:rsidRPr="00126767" w:rsidRDefault="00126767" w:rsidP="00126767">
            <w:pPr>
              <w:rPr>
                <w:rFonts w:ascii="Book Antiqua" w:hAnsi="Book Antiqua" w:cs="Arial"/>
                <w:sz w:val="24"/>
                <w:szCs w:val="24"/>
              </w:rPr>
            </w:pPr>
            <w:r w:rsidRPr="00126767">
              <w:rPr>
                <w:rFonts w:ascii="Book Antiqua" w:hAnsi="Book Antiqua"/>
                <w:sz w:val="22"/>
              </w:rPr>
              <w:t>Agricultural Mechanics Certification</w:t>
            </w:r>
          </w:p>
        </w:tc>
        <w:tc>
          <w:tcPr>
            <w:tcW w:w="4945" w:type="dxa"/>
            <w:shd w:val="clear" w:color="auto" w:fill="auto"/>
            <w:tcMar>
              <w:top w:w="15" w:type="dxa"/>
              <w:left w:w="70" w:type="dxa"/>
              <w:bottom w:w="0" w:type="dxa"/>
              <w:right w:w="70" w:type="dxa"/>
            </w:tcMar>
            <w:hideMark/>
          </w:tcPr>
          <w:p w14:paraId="0CD67D06" w14:textId="1B695DB4"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Windows Operating System Fund.</w:t>
            </w:r>
          </w:p>
        </w:tc>
      </w:tr>
      <w:tr w:rsidR="00126767" w:rsidRPr="00843F7F" w14:paraId="6EBD103C" w14:textId="77777777" w:rsidTr="546B9A09">
        <w:trPr>
          <w:trHeight w:val="182"/>
        </w:trPr>
        <w:tc>
          <w:tcPr>
            <w:tcW w:w="5125" w:type="dxa"/>
            <w:shd w:val="clear" w:color="auto" w:fill="auto"/>
            <w:tcMar>
              <w:top w:w="15" w:type="dxa"/>
              <w:left w:w="70" w:type="dxa"/>
              <w:bottom w:w="0" w:type="dxa"/>
              <w:right w:w="70" w:type="dxa"/>
            </w:tcMar>
            <w:hideMark/>
          </w:tcPr>
          <w:p w14:paraId="288E7566" w14:textId="281CC6A2" w:rsidR="00126767" w:rsidRPr="00126767" w:rsidRDefault="00126767" w:rsidP="00126767">
            <w:pPr>
              <w:rPr>
                <w:rFonts w:ascii="Book Antiqua" w:hAnsi="Book Antiqua" w:cs="Arial"/>
                <w:sz w:val="24"/>
                <w:szCs w:val="24"/>
              </w:rPr>
            </w:pPr>
            <w:r w:rsidRPr="00126767">
              <w:rPr>
                <w:rFonts w:ascii="Book Antiqua" w:hAnsi="Book Antiqua"/>
                <w:sz w:val="22"/>
              </w:rPr>
              <w:t>Animal Science Certification Exam</w:t>
            </w:r>
          </w:p>
        </w:tc>
        <w:tc>
          <w:tcPr>
            <w:tcW w:w="4945" w:type="dxa"/>
            <w:shd w:val="clear" w:color="auto" w:fill="auto"/>
            <w:tcMar>
              <w:top w:w="15" w:type="dxa"/>
              <w:left w:w="70" w:type="dxa"/>
              <w:bottom w:w="0" w:type="dxa"/>
              <w:right w:w="70" w:type="dxa"/>
            </w:tcMar>
            <w:hideMark/>
          </w:tcPr>
          <w:p w14:paraId="7C3A96EE" w14:textId="11935404" w:rsidR="00126767" w:rsidRPr="00126767" w:rsidRDefault="00126767" w:rsidP="00126767">
            <w:pPr>
              <w:rPr>
                <w:rFonts w:ascii="Book Antiqua" w:hAnsi="Book Antiqua" w:cs="Arial"/>
                <w:sz w:val="24"/>
                <w:szCs w:val="24"/>
              </w:rPr>
            </w:pPr>
            <w:r w:rsidRPr="00126767">
              <w:rPr>
                <w:rFonts w:ascii="Book Antiqua" w:hAnsi="Book Antiqua"/>
                <w:sz w:val="22"/>
                <w:szCs w:val="22"/>
              </w:rPr>
              <w:t>Microsoft (MTA) Security Fund.</w:t>
            </w:r>
          </w:p>
        </w:tc>
      </w:tr>
      <w:tr w:rsidR="00126767" w:rsidRPr="00843F7F" w14:paraId="7EDCFE94" w14:textId="77777777" w:rsidTr="546B9A09">
        <w:trPr>
          <w:trHeight w:val="182"/>
        </w:trPr>
        <w:tc>
          <w:tcPr>
            <w:tcW w:w="5125" w:type="dxa"/>
            <w:shd w:val="clear" w:color="auto" w:fill="auto"/>
            <w:tcMar>
              <w:top w:w="15" w:type="dxa"/>
              <w:left w:w="70" w:type="dxa"/>
              <w:bottom w:w="0" w:type="dxa"/>
              <w:right w:w="70" w:type="dxa"/>
            </w:tcMar>
            <w:hideMark/>
          </w:tcPr>
          <w:p w14:paraId="6624BDAA" w14:textId="7023D9BD" w:rsidR="00126767" w:rsidRPr="00126767" w:rsidRDefault="00126767" w:rsidP="00126767">
            <w:pPr>
              <w:rPr>
                <w:rFonts w:ascii="Book Antiqua" w:hAnsi="Book Antiqua" w:cs="Arial"/>
                <w:sz w:val="24"/>
                <w:szCs w:val="24"/>
              </w:rPr>
            </w:pPr>
            <w:r w:rsidRPr="00126767">
              <w:rPr>
                <w:rFonts w:ascii="Book Antiqua" w:hAnsi="Book Antiqua"/>
                <w:sz w:val="22"/>
              </w:rPr>
              <w:t>Aquaculture Technician</w:t>
            </w:r>
          </w:p>
        </w:tc>
        <w:tc>
          <w:tcPr>
            <w:tcW w:w="4945" w:type="dxa"/>
            <w:shd w:val="clear" w:color="auto" w:fill="auto"/>
            <w:tcMar>
              <w:top w:w="15" w:type="dxa"/>
              <w:left w:w="70" w:type="dxa"/>
              <w:bottom w:w="0" w:type="dxa"/>
              <w:right w:w="70" w:type="dxa"/>
            </w:tcMar>
            <w:hideMark/>
          </w:tcPr>
          <w:p w14:paraId="2A8D03F1" w14:textId="29CC804B" w:rsidR="00126767" w:rsidRPr="00126767" w:rsidRDefault="00126767" w:rsidP="00126767">
            <w:pPr>
              <w:rPr>
                <w:rFonts w:ascii="Book Antiqua" w:hAnsi="Book Antiqua" w:cs="Arial"/>
                <w:sz w:val="24"/>
                <w:szCs w:val="24"/>
              </w:rPr>
            </w:pPr>
            <w:r w:rsidRPr="00126767">
              <w:rPr>
                <w:rFonts w:ascii="Book Antiqua" w:hAnsi="Book Antiqua"/>
                <w:sz w:val="22"/>
                <w:szCs w:val="22"/>
              </w:rPr>
              <w:t>National ProStart Cert of Achievement</w:t>
            </w:r>
          </w:p>
        </w:tc>
      </w:tr>
      <w:tr w:rsidR="00126767" w:rsidRPr="00843F7F" w14:paraId="584568B7" w14:textId="77777777" w:rsidTr="546B9A09">
        <w:trPr>
          <w:trHeight w:val="182"/>
        </w:trPr>
        <w:tc>
          <w:tcPr>
            <w:tcW w:w="5125" w:type="dxa"/>
            <w:shd w:val="clear" w:color="auto" w:fill="auto"/>
            <w:tcMar>
              <w:top w:w="15" w:type="dxa"/>
              <w:left w:w="70" w:type="dxa"/>
              <w:bottom w:w="0" w:type="dxa"/>
              <w:right w:w="70" w:type="dxa"/>
            </w:tcMar>
            <w:hideMark/>
          </w:tcPr>
          <w:p w14:paraId="7F1F5F49" w14:textId="045E2A8E"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AutoCAD</w:t>
            </w:r>
          </w:p>
        </w:tc>
        <w:tc>
          <w:tcPr>
            <w:tcW w:w="4945" w:type="dxa"/>
            <w:shd w:val="clear" w:color="auto" w:fill="auto"/>
            <w:tcMar>
              <w:top w:w="15" w:type="dxa"/>
              <w:left w:w="70" w:type="dxa"/>
              <w:bottom w:w="0" w:type="dxa"/>
              <w:right w:w="70" w:type="dxa"/>
            </w:tcMar>
            <w:hideMark/>
          </w:tcPr>
          <w:p w14:paraId="71976688" w14:textId="4FD574FC" w:rsidR="00126767" w:rsidRPr="00126767" w:rsidRDefault="00126767" w:rsidP="00126767">
            <w:pPr>
              <w:rPr>
                <w:rFonts w:ascii="Book Antiqua" w:hAnsi="Book Antiqua" w:cs="Arial"/>
                <w:sz w:val="24"/>
                <w:szCs w:val="24"/>
              </w:rPr>
            </w:pPr>
            <w:r w:rsidRPr="00126767">
              <w:rPr>
                <w:rFonts w:ascii="Book Antiqua" w:hAnsi="Book Antiqua"/>
                <w:sz w:val="22"/>
                <w:szCs w:val="22"/>
              </w:rPr>
              <w:t>Natural Resources Certification</w:t>
            </w:r>
          </w:p>
        </w:tc>
      </w:tr>
      <w:tr w:rsidR="00126767" w:rsidRPr="00843F7F" w14:paraId="5B27E108" w14:textId="77777777" w:rsidTr="546B9A09">
        <w:trPr>
          <w:trHeight w:val="182"/>
        </w:trPr>
        <w:tc>
          <w:tcPr>
            <w:tcW w:w="5125" w:type="dxa"/>
            <w:shd w:val="clear" w:color="auto" w:fill="auto"/>
            <w:tcMar>
              <w:top w:w="15" w:type="dxa"/>
              <w:left w:w="70" w:type="dxa"/>
              <w:bottom w:w="0" w:type="dxa"/>
              <w:right w:w="70" w:type="dxa"/>
            </w:tcMar>
            <w:hideMark/>
          </w:tcPr>
          <w:p w14:paraId="79CF1150" w14:textId="4AF37C7A"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Inventor</w:t>
            </w:r>
          </w:p>
        </w:tc>
        <w:tc>
          <w:tcPr>
            <w:tcW w:w="4945" w:type="dxa"/>
            <w:shd w:val="clear" w:color="auto" w:fill="auto"/>
            <w:tcMar>
              <w:top w:w="15" w:type="dxa"/>
              <w:left w:w="70" w:type="dxa"/>
              <w:bottom w:w="0" w:type="dxa"/>
              <w:right w:w="70" w:type="dxa"/>
            </w:tcMar>
            <w:hideMark/>
          </w:tcPr>
          <w:p w14:paraId="17D82C4A" w14:textId="53FCC2A0" w:rsidR="00126767" w:rsidRPr="00126767" w:rsidRDefault="00126767" w:rsidP="00126767">
            <w:pPr>
              <w:rPr>
                <w:rFonts w:ascii="Book Antiqua" w:hAnsi="Book Antiqua" w:cs="Arial"/>
                <w:sz w:val="24"/>
                <w:szCs w:val="24"/>
              </w:rPr>
            </w:pPr>
            <w:r w:rsidRPr="00126767">
              <w:rPr>
                <w:rFonts w:ascii="Book Antiqua" w:hAnsi="Book Antiqua"/>
                <w:sz w:val="22"/>
                <w:szCs w:val="22"/>
              </w:rPr>
              <w:t>Pre-Apprenticeship Certificate Training (PACT), Building Construction Technology</w:t>
            </w:r>
          </w:p>
        </w:tc>
      </w:tr>
      <w:tr w:rsidR="00126767" w:rsidRPr="00843F7F" w14:paraId="14DF8396" w14:textId="77777777" w:rsidTr="546B9A09">
        <w:trPr>
          <w:trHeight w:val="182"/>
        </w:trPr>
        <w:tc>
          <w:tcPr>
            <w:tcW w:w="5125" w:type="dxa"/>
            <w:shd w:val="clear" w:color="auto" w:fill="auto"/>
            <w:tcMar>
              <w:top w:w="15" w:type="dxa"/>
              <w:left w:w="70" w:type="dxa"/>
              <w:bottom w:w="0" w:type="dxa"/>
              <w:right w:w="70" w:type="dxa"/>
            </w:tcMar>
            <w:hideMark/>
          </w:tcPr>
          <w:p w14:paraId="23F0DB0E" w14:textId="322FA333" w:rsidR="00126767" w:rsidRPr="00126767" w:rsidRDefault="00126767" w:rsidP="00126767">
            <w:pPr>
              <w:rPr>
                <w:rFonts w:ascii="Book Antiqua" w:hAnsi="Book Antiqua" w:cs="Arial"/>
                <w:sz w:val="24"/>
                <w:szCs w:val="24"/>
              </w:rPr>
            </w:pPr>
            <w:r w:rsidRPr="00126767">
              <w:rPr>
                <w:rFonts w:ascii="Book Antiqua" w:hAnsi="Book Antiqua"/>
                <w:sz w:val="22"/>
              </w:rPr>
              <w:t>Autodesk Certified User - Revit</w:t>
            </w:r>
          </w:p>
        </w:tc>
        <w:tc>
          <w:tcPr>
            <w:tcW w:w="4945" w:type="dxa"/>
            <w:shd w:val="clear" w:color="auto" w:fill="auto"/>
            <w:tcMar>
              <w:top w:w="15" w:type="dxa"/>
              <w:left w:w="70" w:type="dxa"/>
              <w:bottom w:w="0" w:type="dxa"/>
              <w:right w:w="70" w:type="dxa"/>
            </w:tcMar>
            <w:hideMark/>
          </w:tcPr>
          <w:p w14:paraId="6A10782F" w14:textId="380EBFDD" w:rsidR="00126767" w:rsidRPr="00126767" w:rsidRDefault="00126767" w:rsidP="00126767">
            <w:pPr>
              <w:rPr>
                <w:rFonts w:ascii="Book Antiqua" w:hAnsi="Book Antiqua" w:cs="Arial"/>
                <w:sz w:val="24"/>
                <w:szCs w:val="24"/>
              </w:rPr>
            </w:pPr>
            <w:r w:rsidRPr="00126767">
              <w:rPr>
                <w:rFonts w:ascii="Book Antiqua" w:hAnsi="Book Antiqua"/>
                <w:sz w:val="22"/>
                <w:szCs w:val="22"/>
              </w:rPr>
              <w:t>ServSafe Certified Food Protection Manager</w:t>
            </w:r>
          </w:p>
        </w:tc>
      </w:tr>
      <w:tr w:rsidR="00126767" w:rsidRPr="00843F7F" w14:paraId="6A875E37" w14:textId="77777777" w:rsidTr="546B9A09">
        <w:trPr>
          <w:trHeight w:val="182"/>
        </w:trPr>
        <w:tc>
          <w:tcPr>
            <w:tcW w:w="5125" w:type="dxa"/>
            <w:shd w:val="clear" w:color="auto" w:fill="auto"/>
            <w:tcMar>
              <w:top w:w="15" w:type="dxa"/>
              <w:left w:w="70" w:type="dxa"/>
              <w:bottom w:w="0" w:type="dxa"/>
              <w:right w:w="70" w:type="dxa"/>
            </w:tcMar>
            <w:hideMark/>
          </w:tcPr>
          <w:p w14:paraId="5DC7C32B" w14:textId="2AC836CA" w:rsidR="00126767" w:rsidRPr="00126767" w:rsidRDefault="00126767" w:rsidP="00126767">
            <w:pPr>
              <w:rPr>
                <w:rFonts w:ascii="Book Antiqua" w:hAnsi="Book Antiqua" w:cs="Arial"/>
                <w:sz w:val="24"/>
                <w:szCs w:val="24"/>
              </w:rPr>
            </w:pPr>
            <w:r w:rsidRPr="00126767">
              <w:rPr>
                <w:rFonts w:ascii="Book Antiqua" w:hAnsi="Book Antiqua"/>
                <w:sz w:val="22"/>
              </w:rPr>
              <w:t>Biotechnician Assistant</w:t>
            </w:r>
          </w:p>
        </w:tc>
        <w:tc>
          <w:tcPr>
            <w:tcW w:w="4945" w:type="dxa"/>
            <w:shd w:val="clear" w:color="auto" w:fill="auto"/>
            <w:tcMar>
              <w:top w:w="15" w:type="dxa"/>
              <w:left w:w="70" w:type="dxa"/>
              <w:bottom w:w="0" w:type="dxa"/>
              <w:right w:w="70" w:type="dxa"/>
            </w:tcMar>
            <w:hideMark/>
          </w:tcPr>
          <w:p w14:paraId="539732DE" w14:textId="323D6E0D" w:rsidR="00126767" w:rsidRPr="00126767" w:rsidRDefault="00126767" w:rsidP="00126767">
            <w:pPr>
              <w:rPr>
                <w:rFonts w:ascii="Book Antiqua" w:hAnsi="Book Antiqua" w:cs="Arial"/>
                <w:sz w:val="24"/>
                <w:szCs w:val="24"/>
              </w:rPr>
            </w:pPr>
            <w:r w:rsidRPr="00126767">
              <w:rPr>
                <w:rFonts w:ascii="Book Antiqua" w:hAnsi="Book Antiqua"/>
                <w:sz w:val="22"/>
                <w:szCs w:val="22"/>
              </w:rPr>
              <w:t>Small UAS Safety Certification</w:t>
            </w:r>
          </w:p>
        </w:tc>
      </w:tr>
      <w:tr w:rsidR="00126767" w:rsidRPr="00843F7F" w14:paraId="72ED28D7" w14:textId="77777777" w:rsidTr="546B9A09">
        <w:trPr>
          <w:trHeight w:val="182"/>
        </w:trPr>
        <w:tc>
          <w:tcPr>
            <w:tcW w:w="5125" w:type="dxa"/>
            <w:shd w:val="clear" w:color="auto" w:fill="auto"/>
            <w:tcMar>
              <w:top w:w="15" w:type="dxa"/>
              <w:left w:w="70" w:type="dxa"/>
              <w:bottom w:w="0" w:type="dxa"/>
              <w:right w:w="70" w:type="dxa"/>
            </w:tcMar>
            <w:hideMark/>
          </w:tcPr>
          <w:p w14:paraId="66364F93" w14:textId="0F0E608A" w:rsidR="00126767" w:rsidRPr="00126767" w:rsidRDefault="00126767" w:rsidP="00126767">
            <w:pPr>
              <w:rPr>
                <w:rFonts w:ascii="Book Antiqua" w:hAnsi="Book Antiqua" w:cs="Arial"/>
                <w:sz w:val="24"/>
                <w:szCs w:val="24"/>
              </w:rPr>
            </w:pPr>
            <w:r w:rsidRPr="00126767">
              <w:rPr>
                <w:rFonts w:ascii="Book Antiqua" w:hAnsi="Book Antiqua"/>
                <w:sz w:val="22"/>
              </w:rPr>
              <w:t>Certified Food Safety Manager</w:t>
            </w:r>
          </w:p>
        </w:tc>
        <w:tc>
          <w:tcPr>
            <w:tcW w:w="4945" w:type="dxa"/>
            <w:shd w:val="clear" w:color="auto" w:fill="auto"/>
            <w:tcMar>
              <w:top w:w="15" w:type="dxa"/>
              <w:left w:w="70" w:type="dxa"/>
              <w:bottom w:w="0" w:type="dxa"/>
              <w:right w:w="70" w:type="dxa"/>
            </w:tcMar>
            <w:hideMark/>
          </w:tcPr>
          <w:p w14:paraId="4C97B44F" w14:textId="00613E4F" w:rsidR="00126767" w:rsidRPr="00126767" w:rsidRDefault="00126767" w:rsidP="00126767">
            <w:pPr>
              <w:rPr>
                <w:rFonts w:ascii="Book Antiqua" w:hAnsi="Book Antiqua" w:cs="Arial"/>
                <w:sz w:val="24"/>
                <w:szCs w:val="24"/>
              </w:rPr>
            </w:pPr>
            <w:r w:rsidRPr="00126767">
              <w:rPr>
                <w:rFonts w:ascii="Book Antiqua" w:hAnsi="Book Antiqua"/>
                <w:sz w:val="22"/>
                <w:szCs w:val="22"/>
              </w:rPr>
              <w:t>Intuit QuickBooks</w:t>
            </w:r>
          </w:p>
        </w:tc>
      </w:tr>
      <w:tr w:rsidR="00126767" w:rsidRPr="00843F7F" w14:paraId="3064391E" w14:textId="77777777" w:rsidTr="546B9A09">
        <w:trPr>
          <w:trHeight w:val="182"/>
        </w:trPr>
        <w:tc>
          <w:tcPr>
            <w:tcW w:w="5125" w:type="dxa"/>
            <w:shd w:val="clear" w:color="auto" w:fill="auto"/>
            <w:tcMar>
              <w:top w:w="15" w:type="dxa"/>
              <w:left w:w="70" w:type="dxa"/>
              <w:bottom w:w="0" w:type="dxa"/>
              <w:right w:w="70" w:type="dxa"/>
            </w:tcMar>
            <w:hideMark/>
          </w:tcPr>
          <w:p w14:paraId="0F44C0C3" w14:textId="7CF8AB21" w:rsidR="00126767" w:rsidRPr="00126767" w:rsidRDefault="00126767" w:rsidP="00126767">
            <w:pPr>
              <w:rPr>
                <w:rFonts w:ascii="Book Antiqua" w:hAnsi="Book Antiqua" w:cs="Arial"/>
                <w:sz w:val="24"/>
                <w:szCs w:val="24"/>
              </w:rPr>
            </w:pPr>
            <w:r w:rsidRPr="00126767">
              <w:rPr>
                <w:rFonts w:ascii="Book Antiqua" w:hAnsi="Book Antiqua"/>
                <w:sz w:val="22"/>
              </w:rPr>
              <w:t>Certified Medical Admin Assistant</w:t>
            </w:r>
          </w:p>
        </w:tc>
        <w:tc>
          <w:tcPr>
            <w:tcW w:w="4945" w:type="dxa"/>
            <w:shd w:val="clear" w:color="auto" w:fill="auto"/>
            <w:tcMar>
              <w:top w:w="15" w:type="dxa"/>
              <w:left w:w="70" w:type="dxa"/>
              <w:bottom w:w="0" w:type="dxa"/>
              <w:right w:w="70" w:type="dxa"/>
            </w:tcMar>
            <w:hideMark/>
          </w:tcPr>
          <w:p w14:paraId="5BA3A7AB" w14:textId="6E437AEB" w:rsidR="00126767" w:rsidRPr="00126767" w:rsidRDefault="00126767" w:rsidP="00126767">
            <w:pPr>
              <w:rPr>
                <w:rFonts w:ascii="Book Antiqua" w:hAnsi="Book Antiqua" w:cs="Arial"/>
                <w:sz w:val="24"/>
                <w:szCs w:val="24"/>
              </w:rPr>
            </w:pPr>
            <w:r w:rsidRPr="00126767">
              <w:rPr>
                <w:rFonts w:ascii="Book Antiqua" w:hAnsi="Book Antiqua"/>
                <w:sz w:val="22"/>
                <w:szCs w:val="22"/>
              </w:rPr>
              <w:t>Toon Boom – Storyboard Pro</w:t>
            </w:r>
          </w:p>
        </w:tc>
      </w:tr>
      <w:tr w:rsidR="00126767" w:rsidRPr="00843F7F" w14:paraId="7AF46AF2" w14:textId="77777777" w:rsidTr="00126767">
        <w:trPr>
          <w:trHeight w:val="182"/>
        </w:trPr>
        <w:tc>
          <w:tcPr>
            <w:tcW w:w="5125" w:type="dxa"/>
            <w:shd w:val="clear" w:color="auto" w:fill="auto"/>
            <w:tcMar>
              <w:top w:w="15" w:type="dxa"/>
              <w:left w:w="70" w:type="dxa"/>
              <w:bottom w:w="0" w:type="dxa"/>
              <w:right w:w="70" w:type="dxa"/>
            </w:tcMar>
            <w:hideMark/>
          </w:tcPr>
          <w:p w14:paraId="0FF00041" w14:textId="647E1C7F" w:rsidR="00126767" w:rsidRPr="00126767" w:rsidRDefault="00126767" w:rsidP="00126767">
            <w:pPr>
              <w:rPr>
                <w:rFonts w:ascii="Book Antiqua" w:hAnsi="Book Antiqua" w:cs="Arial"/>
                <w:sz w:val="24"/>
                <w:szCs w:val="24"/>
              </w:rPr>
            </w:pPr>
            <w:r w:rsidRPr="00126767">
              <w:rPr>
                <w:rFonts w:ascii="Book Antiqua" w:hAnsi="Book Antiqua"/>
                <w:sz w:val="22"/>
              </w:rPr>
              <w:t>Certified Internet Business Assoc.</w:t>
            </w:r>
          </w:p>
        </w:tc>
        <w:tc>
          <w:tcPr>
            <w:tcW w:w="4945" w:type="dxa"/>
            <w:shd w:val="clear" w:color="auto" w:fill="auto"/>
            <w:tcMar>
              <w:top w:w="15" w:type="dxa"/>
              <w:left w:w="70" w:type="dxa"/>
              <w:bottom w:w="0" w:type="dxa"/>
              <w:right w:w="70" w:type="dxa"/>
            </w:tcMar>
          </w:tcPr>
          <w:p w14:paraId="0546749D" w14:textId="60ABC9F6" w:rsidR="00126767" w:rsidRPr="00126767" w:rsidRDefault="00126767" w:rsidP="00126767">
            <w:pPr>
              <w:rPr>
                <w:rFonts w:ascii="Book Antiqua" w:hAnsi="Book Antiqua" w:cs="Arial"/>
                <w:sz w:val="24"/>
                <w:szCs w:val="24"/>
              </w:rPr>
            </w:pPr>
            <w:r w:rsidRPr="00126767">
              <w:rPr>
                <w:rFonts w:ascii="Book Antiqua" w:hAnsi="Book Antiqua"/>
                <w:sz w:val="22"/>
              </w:rPr>
              <w:t>Certified Network Technology Assoc.</w:t>
            </w:r>
          </w:p>
        </w:tc>
      </w:tr>
    </w:tbl>
    <w:p w14:paraId="7A07D3E6" w14:textId="77777777" w:rsidR="00843F7F" w:rsidRPr="00102CB8" w:rsidRDefault="00843F7F" w:rsidP="004D20D3">
      <w:pPr>
        <w:rPr>
          <w:rFonts w:ascii="Book Antiqua" w:hAnsi="Book Antiqua" w:cs="Arial"/>
          <w:kern w:val="0"/>
          <w:sz w:val="24"/>
          <w:szCs w:val="24"/>
          <w:lang w:val="en"/>
        </w:rPr>
      </w:pPr>
    </w:p>
    <w:p w14:paraId="19590AC1" w14:textId="77777777" w:rsidR="00102CB8" w:rsidRDefault="004D20D3" w:rsidP="2DE1E717">
      <w:pPr>
        <w:spacing w:line="408" w:lineRule="auto"/>
        <w:rPr>
          <w:rFonts w:ascii="Book Antiqua" w:hAnsi="Book Antiqua" w:cs="Arial"/>
          <w:sz w:val="24"/>
          <w:szCs w:val="24"/>
          <w:lang w:val="en"/>
        </w:rPr>
      </w:pPr>
      <w:r>
        <w:rPr>
          <w:rFonts w:ascii="Book Antiqua" w:hAnsi="Book Antiqua"/>
          <w:noProof/>
          <w:sz w:val="24"/>
          <w:szCs w:val="24"/>
        </w:rPr>
        <w:drawing>
          <wp:anchor distT="0" distB="0" distL="114300" distR="114300" simplePos="0" relativeHeight="251661824" behindDoc="0" locked="0" layoutInCell="1" allowOverlap="1" wp14:anchorId="067D3B45" wp14:editId="0D578649">
            <wp:simplePos x="0" y="0"/>
            <wp:positionH relativeFrom="margin">
              <wp:align>right</wp:align>
            </wp:positionH>
            <wp:positionV relativeFrom="paragraph">
              <wp:posOffset>514985</wp:posOffset>
            </wp:positionV>
            <wp:extent cx="1656080" cy="1103630"/>
            <wp:effectExtent l="0" t="0" r="1270" b="1270"/>
            <wp:wrapNone/>
            <wp:docPr id="11" name="Picture 6" descr="C:\Documents and Settings\jarivera\Local Settings\Temporary Internet Files\Content.IE5\DTHSBMJ7\MPj044232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rivera\Local Settings\Temporary Internet Files\Content.IE5\DTHSBMJ7\MPj04423240000[1].jpg"/>
                    <pic:cNvPicPr>
                      <a:picLocks noChangeAspect="1" noChangeArrowheads="1"/>
                    </pic:cNvPicPr>
                  </pic:nvPicPr>
                  <pic:blipFill>
                    <a:blip r:embed="rId20" cstate="print"/>
                    <a:srcRect/>
                    <a:stretch>
                      <a:fillRect/>
                    </a:stretch>
                  </pic:blipFill>
                  <pic:spPr bwMode="auto">
                    <a:xfrm>
                      <a:off x="0" y="0"/>
                      <a:ext cx="1656080" cy="1103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2CB8" w:rsidRPr="004D20D3">
        <w:rPr>
          <w:rFonts w:ascii="Book Antiqua" w:hAnsi="Book Antiqua" w:cs="Arial"/>
          <w:b/>
          <w:bCs/>
          <w:kern w:val="0"/>
          <w:sz w:val="24"/>
          <w:szCs w:val="24"/>
          <w:u w:val="single"/>
          <w:lang w:val="en"/>
        </w:rPr>
        <w:t>SCHOLAR DESIGNATION</w:t>
      </w:r>
      <w:r w:rsidR="00102CB8" w:rsidRPr="00102CB8">
        <w:rPr>
          <w:rFonts w:ascii="Book Antiqua" w:hAnsi="Book Antiqua" w:cs="Arial"/>
          <w:kern w:val="0"/>
          <w:sz w:val="24"/>
          <w:szCs w:val="24"/>
          <w:lang w:val="en"/>
        </w:rPr>
        <w:br/>
        <w:t>In addition to meeting the standard high school diploma requirements:</w:t>
      </w:r>
    </w:p>
    <w:p w14:paraId="07FE4CAF" w14:textId="3F18E531"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Algebra 2</w:t>
      </w:r>
      <w:r w:rsidR="00AE1E8F">
        <w:rPr>
          <w:rFonts w:ascii="Book Antiqua" w:hAnsi="Book Antiqua"/>
          <w:sz w:val="24"/>
          <w:szCs w:val="24"/>
          <w:lang w:val="en"/>
        </w:rPr>
        <w:t xml:space="preserve"> or an equ</w:t>
      </w:r>
      <w:r w:rsidR="00CA4266">
        <w:rPr>
          <w:rFonts w:ascii="Book Antiqua" w:hAnsi="Book Antiqua"/>
          <w:sz w:val="24"/>
          <w:szCs w:val="24"/>
          <w:lang w:val="en"/>
        </w:rPr>
        <w:t>ally rigorous course</w:t>
      </w:r>
    </w:p>
    <w:p w14:paraId="41D07C63"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Statistics or an equally rigorous math course</w:t>
      </w:r>
    </w:p>
    <w:p w14:paraId="7640BF3F" w14:textId="469B4A31"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Pass the Biology 1 EOC</w:t>
      </w:r>
      <w:r w:rsidR="00381964">
        <w:rPr>
          <w:rFonts w:ascii="Book Antiqua" w:hAnsi="Book Antiqua"/>
          <w:sz w:val="24"/>
          <w:szCs w:val="24"/>
          <w:lang w:val="en"/>
        </w:rPr>
        <w:t>*</w:t>
      </w:r>
    </w:p>
    <w:p w14:paraId="2CF5D98F"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Chemistry or Physics</w:t>
      </w:r>
    </w:p>
    <w:p w14:paraId="6EA81E96" w14:textId="7777777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1 credit in a course equally rigorous to Chemistry or Physics</w:t>
      </w:r>
    </w:p>
    <w:p w14:paraId="42AA3FF3" w14:textId="4E7A0627"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Pass the US History EOC</w:t>
      </w:r>
      <w:r w:rsidR="00FD08AD">
        <w:rPr>
          <w:rFonts w:ascii="Book Antiqua" w:hAnsi="Book Antiqua"/>
          <w:sz w:val="24"/>
          <w:szCs w:val="24"/>
          <w:lang w:val="en"/>
        </w:rPr>
        <w:t>*</w:t>
      </w:r>
    </w:p>
    <w:p w14:paraId="18643701" w14:textId="77777777" w:rsidR="004D20D3"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2 credits in the same World Language</w:t>
      </w:r>
    </w:p>
    <w:p w14:paraId="579EE027" w14:textId="615480B2" w:rsidR="00102CB8" w:rsidRPr="00D1777E" w:rsidRDefault="2DE1E717" w:rsidP="00044531">
      <w:pPr>
        <w:pStyle w:val="NoSpacing"/>
        <w:numPr>
          <w:ilvl w:val="0"/>
          <w:numId w:val="35"/>
        </w:numPr>
        <w:rPr>
          <w:rFonts w:ascii="Book Antiqua" w:hAnsi="Book Antiqua"/>
          <w:sz w:val="24"/>
          <w:szCs w:val="24"/>
          <w:lang w:val="en"/>
        </w:rPr>
      </w:pPr>
      <w:r w:rsidRPr="2DE1E717">
        <w:rPr>
          <w:rFonts w:ascii="Book Antiqua" w:hAnsi="Book Antiqua"/>
          <w:sz w:val="24"/>
          <w:szCs w:val="24"/>
          <w:lang w:val="en"/>
        </w:rPr>
        <w:t xml:space="preserve">Earn at least </w:t>
      </w:r>
      <w:r w:rsidR="00A7502C">
        <w:rPr>
          <w:rFonts w:ascii="Book Antiqua" w:hAnsi="Book Antiqua"/>
          <w:sz w:val="24"/>
          <w:szCs w:val="24"/>
          <w:lang w:val="en"/>
        </w:rPr>
        <w:t>1</w:t>
      </w:r>
      <w:r w:rsidRPr="2DE1E717">
        <w:rPr>
          <w:rFonts w:ascii="Book Antiqua" w:hAnsi="Book Antiqua"/>
          <w:sz w:val="24"/>
          <w:szCs w:val="24"/>
          <w:lang w:val="en"/>
        </w:rPr>
        <w:t xml:space="preserve"> credit in an AP, IB, AICE or </w:t>
      </w:r>
      <w:r w:rsidR="00261DE8">
        <w:rPr>
          <w:rFonts w:ascii="Book Antiqua" w:hAnsi="Book Antiqua"/>
          <w:sz w:val="24"/>
          <w:szCs w:val="24"/>
          <w:lang w:val="en"/>
        </w:rPr>
        <w:t xml:space="preserve">a </w:t>
      </w:r>
      <w:r w:rsidRPr="2DE1E717">
        <w:rPr>
          <w:rFonts w:ascii="Book Antiqua" w:hAnsi="Book Antiqua"/>
          <w:sz w:val="24"/>
          <w:szCs w:val="24"/>
          <w:lang w:val="en"/>
        </w:rPr>
        <w:t>dual enrollment course.</w:t>
      </w:r>
    </w:p>
    <w:p w14:paraId="050A1A41" w14:textId="630C2A35" w:rsidR="007F3DBE" w:rsidRPr="007F3DBE" w:rsidRDefault="00E644A6" w:rsidP="00FD08AD">
      <w:pPr>
        <w:autoSpaceDE w:val="0"/>
        <w:autoSpaceDN w:val="0"/>
        <w:adjustRightInd w:val="0"/>
        <w:ind w:left="360"/>
        <w:rPr>
          <w:rFonts w:ascii="Book Antiqua" w:hAnsi="Book Antiqua" w:cs="Helvetica"/>
          <w:color w:val="auto"/>
          <w:sz w:val="24"/>
          <w:szCs w:val="24"/>
        </w:rPr>
      </w:pPr>
      <w:r>
        <w:rPr>
          <w:rFonts w:ascii="Book Antiqua" w:hAnsi="Book Antiqua" w:cs="Helvetica"/>
          <w:color w:val="auto"/>
          <w:sz w:val="24"/>
          <w:szCs w:val="24"/>
        </w:rPr>
        <w:br/>
      </w:r>
      <w:r w:rsidR="00FD08AD">
        <w:rPr>
          <w:rFonts w:ascii="Book Antiqua" w:hAnsi="Book Antiqua" w:cs="Helvetica"/>
          <w:color w:val="auto"/>
          <w:sz w:val="24"/>
          <w:szCs w:val="24"/>
        </w:rPr>
        <w:t>*</w:t>
      </w:r>
      <w:r w:rsidR="00381964">
        <w:rPr>
          <w:rFonts w:ascii="Book Antiqua" w:hAnsi="Book Antiqua" w:cs="Helvetica"/>
          <w:color w:val="auto"/>
          <w:sz w:val="24"/>
          <w:szCs w:val="24"/>
        </w:rPr>
        <w:t xml:space="preserve"> </w:t>
      </w:r>
      <w:r w:rsidR="2DE1E717" w:rsidRPr="2DE1E717">
        <w:rPr>
          <w:rFonts w:ascii="Book Antiqua" w:hAnsi="Book Antiqua" w:cs="Helvetica"/>
          <w:color w:val="auto"/>
          <w:sz w:val="24"/>
          <w:szCs w:val="24"/>
        </w:rPr>
        <w:t>Students who take respective AP</w:t>
      </w:r>
      <w:r w:rsidR="00347B7F">
        <w:rPr>
          <w:rFonts w:ascii="Book Antiqua" w:hAnsi="Book Antiqua" w:cs="Helvetica"/>
          <w:color w:val="auto"/>
          <w:sz w:val="24"/>
          <w:szCs w:val="24"/>
        </w:rPr>
        <w:t xml:space="preserve">, </w:t>
      </w:r>
      <w:r w:rsidR="2DE1E717" w:rsidRPr="2DE1E717">
        <w:rPr>
          <w:rFonts w:ascii="Book Antiqua" w:hAnsi="Book Antiqua" w:cs="Helvetica"/>
          <w:color w:val="auto"/>
          <w:sz w:val="24"/>
          <w:szCs w:val="24"/>
        </w:rPr>
        <w:t>IB</w:t>
      </w:r>
      <w:r w:rsidR="00347B7F">
        <w:rPr>
          <w:rFonts w:ascii="Book Antiqua" w:hAnsi="Book Antiqua" w:cs="Helvetica"/>
          <w:color w:val="auto"/>
          <w:sz w:val="24"/>
          <w:szCs w:val="24"/>
        </w:rPr>
        <w:t>, or AICE</w:t>
      </w:r>
      <w:r w:rsidR="2DE1E717" w:rsidRPr="2DE1E717">
        <w:rPr>
          <w:rFonts w:ascii="Book Antiqua" w:hAnsi="Book Antiqua" w:cs="Helvetica"/>
          <w:color w:val="auto"/>
          <w:sz w:val="24"/>
          <w:szCs w:val="24"/>
        </w:rPr>
        <w:t xml:space="preserve"> Biology and/or US History assessment and earn minimum score to earn college credit are exempt from the EOC requirement for these courses.</w:t>
      </w:r>
    </w:p>
    <w:p w14:paraId="6F9DDA2C" w14:textId="77777777" w:rsidR="004D20D3" w:rsidRPr="004D20D3" w:rsidRDefault="004D20D3" w:rsidP="004D20D3">
      <w:pPr>
        <w:pStyle w:val="NoSpacing"/>
        <w:ind w:left="720"/>
        <w:rPr>
          <w:rFonts w:ascii="Book Antiqua" w:hAnsi="Book Antiqua"/>
          <w:sz w:val="24"/>
          <w:szCs w:val="24"/>
          <w:lang w:val="en"/>
        </w:rPr>
      </w:pPr>
    </w:p>
    <w:p w14:paraId="1795F583" w14:textId="77777777" w:rsidR="00C36BDD" w:rsidRPr="00315369" w:rsidRDefault="2DE1E717" w:rsidP="00E644A6">
      <w:pPr>
        <w:pStyle w:val="Heading1"/>
        <w:spacing w:before="0"/>
        <w:jc w:val="center"/>
        <w:rPr>
          <w:sz w:val="48"/>
          <w:szCs w:val="48"/>
        </w:rPr>
      </w:pPr>
      <w:bookmarkStart w:id="17" w:name="_Toc142387941"/>
      <w:r w:rsidRPr="2DE1E717">
        <w:rPr>
          <w:sz w:val="48"/>
          <w:szCs w:val="48"/>
        </w:rPr>
        <w:lastRenderedPageBreak/>
        <w:t>COLLEGE REPS</w:t>
      </w:r>
      <w:bookmarkEnd w:id="17"/>
    </w:p>
    <w:p w14:paraId="6EF870AA" w14:textId="77777777" w:rsidR="00C36BDD" w:rsidRPr="002C4290" w:rsidRDefault="546B9A09" w:rsidP="546B9A09">
      <w:pPr>
        <w:widowControl w:val="0"/>
        <w:rPr>
          <w:rFonts w:ascii="Book Antiqua" w:hAnsi="Book Antiqua"/>
          <w:sz w:val="16"/>
          <w:szCs w:val="40"/>
        </w:rPr>
      </w:pPr>
      <w:r w:rsidRPr="002C4290">
        <w:rPr>
          <w:rFonts w:ascii="Book Antiqua" w:hAnsi="Book Antiqua"/>
          <w:sz w:val="24"/>
          <w:szCs w:val="40"/>
        </w:rPr>
        <w:t> </w:t>
      </w:r>
    </w:p>
    <w:p w14:paraId="4C070DF0" w14:textId="77777777" w:rsidR="00C36BDD" w:rsidRPr="00645D85" w:rsidRDefault="00C36BDD" w:rsidP="2DE1E717">
      <w:pPr>
        <w:widowControl w:val="0"/>
        <w:jc w:val="both"/>
        <w:rPr>
          <w:rFonts w:ascii="Book Antiqua" w:hAnsi="Book Antiqua"/>
          <w:sz w:val="24"/>
          <w:szCs w:val="24"/>
        </w:rPr>
      </w:pPr>
      <w:r w:rsidRPr="00645D85">
        <w:rPr>
          <w:rFonts w:ascii="Book Antiqua" w:hAnsi="Book Antiqua"/>
          <w:sz w:val="24"/>
          <w:szCs w:val="24"/>
        </w:rPr>
        <w:t xml:space="preserve">Many colleges and universities in the area will send a representative to our school during the fall. These representatives usually bring information about their school, give a brief talk on entrance requirements and campus life, and answer questions. While you should visit college campuses you are most interested in, you should also make a point of meeting with the representative as a </w:t>
      </w:r>
      <w:r w:rsidRPr="00645D85">
        <w:rPr>
          <w:rFonts w:ascii="Book Antiqua" w:hAnsi="Book Antiqua"/>
          <w:sz w:val="24"/>
          <w:szCs w:val="24"/>
        </w:rPr>
        <w:tab/>
        <w:t>part of your college selection process.</w:t>
      </w:r>
    </w:p>
    <w:p w14:paraId="45AE847B"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25A47B76" w14:textId="745BC5E2" w:rsidR="00C36BDD" w:rsidRPr="008378DD" w:rsidRDefault="2DE1E717" w:rsidP="546B9A09">
      <w:pPr>
        <w:widowControl w:val="0"/>
        <w:jc w:val="both"/>
        <w:rPr>
          <w:rFonts w:ascii="Book Antiqua" w:hAnsi="Book Antiqua"/>
          <w:sz w:val="24"/>
          <w:szCs w:val="24"/>
        </w:rPr>
      </w:pPr>
      <w:r w:rsidRPr="2DE1E717">
        <w:rPr>
          <w:rFonts w:ascii="Book Antiqua" w:hAnsi="Book Antiqua"/>
          <w:sz w:val="24"/>
          <w:szCs w:val="24"/>
        </w:rPr>
        <w:t xml:space="preserve">College representative visits will </w:t>
      </w:r>
      <w:r w:rsidR="00186256" w:rsidRPr="2DE1E717">
        <w:rPr>
          <w:rFonts w:ascii="Book Antiqua" w:hAnsi="Book Antiqua"/>
          <w:sz w:val="24"/>
          <w:szCs w:val="24"/>
        </w:rPr>
        <w:t>usually be posted</w:t>
      </w:r>
      <w:r w:rsidRPr="2DE1E717">
        <w:rPr>
          <w:rFonts w:ascii="Book Antiqua" w:hAnsi="Book Antiqua"/>
          <w:sz w:val="24"/>
          <w:szCs w:val="24"/>
        </w:rPr>
        <w:t xml:space="preserve"> two weeks prior to the visit – in the School Counseling office. You must sign up in advance </w:t>
      </w:r>
      <w:r w:rsidR="00FF7C62" w:rsidRPr="2DE1E717">
        <w:rPr>
          <w:rFonts w:ascii="Book Antiqua" w:hAnsi="Book Antiqua"/>
          <w:sz w:val="24"/>
          <w:szCs w:val="24"/>
        </w:rPr>
        <w:t>to</w:t>
      </w:r>
      <w:r w:rsidRPr="2DE1E717">
        <w:rPr>
          <w:rFonts w:ascii="Book Antiqua" w:hAnsi="Book Antiqua"/>
          <w:sz w:val="24"/>
          <w:szCs w:val="24"/>
        </w:rPr>
        <w:t xml:space="preserve"> receive a pass to attend.  If you have </w:t>
      </w:r>
      <w:r w:rsidR="00830A2E" w:rsidRPr="2DE1E717">
        <w:rPr>
          <w:rFonts w:ascii="Book Antiqua" w:hAnsi="Book Antiqua"/>
          <w:sz w:val="24"/>
          <w:szCs w:val="24"/>
        </w:rPr>
        <w:t>questions,</w:t>
      </w:r>
      <w:r w:rsidRPr="2DE1E717">
        <w:rPr>
          <w:rFonts w:ascii="Book Antiqua" w:hAnsi="Book Antiqua"/>
          <w:sz w:val="24"/>
          <w:szCs w:val="24"/>
        </w:rPr>
        <w:t xml:space="preserve"> please contact your counselor.</w:t>
      </w:r>
    </w:p>
    <w:p w14:paraId="322136BC" w14:textId="05B169B8" w:rsidR="007308BC" w:rsidRDefault="002C4290" w:rsidP="001C128B">
      <w:pPr>
        <w:widowControl w:val="0"/>
        <w:jc w:val="both"/>
        <w:rPr>
          <w:rFonts w:ascii="Book Antiqua" w:hAnsi="Book Antiqua"/>
        </w:rPr>
      </w:pPr>
      <w:r>
        <w:rPr>
          <w:rFonts w:ascii="Book Antiqua" w:hAnsi="Book Antiqua"/>
          <w:noProof/>
        </w:rPr>
        <mc:AlternateContent>
          <mc:Choice Requires="wpg">
            <w:drawing>
              <wp:anchor distT="0" distB="0" distL="114300" distR="114300" simplePos="0" relativeHeight="251662848" behindDoc="0" locked="0" layoutInCell="1" allowOverlap="1" wp14:anchorId="71C7452E" wp14:editId="6DD7A552">
                <wp:simplePos x="0" y="0"/>
                <wp:positionH relativeFrom="column">
                  <wp:posOffset>1625600</wp:posOffset>
                </wp:positionH>
                <wp:positionV relativeFrom="paragraph">
                  <wp:posOffset>142875</wp:posOffset>
                </wp:positionV>
                <wp:extent cx="3422650" cy="2266950"/>
                <wp:effectExtent l="0" t="0" r="6350" b="0"/>
                <wp:wrapNone/>
                <wp:docPr id="17" name="Group 17"/>
                <wp:cNvGraphicFramePr/>
                <a:graphic xmlns:a="http://schemas.openxmlformats.org/drawingml/2006/main">
                  <a:graphicData uri="http://schemas.microsoft.com/office/word/2010/wordprocessingGroup">
                    <wpg:wgp>
                      <wpg:cNvGrpSpPr/>
                      <wpg:grpSpPr>
                        <a:xfrm>
                          <a:off x="0" y="0"/>
                          <a:ext cx="3422650" cy="2266950"/>
                          <a:chOff x="0" y="0"/>
                          <a:chExt cx="3637915" cy="2171700"/>
                        </a:xfrm>
                      </wpg:grpSpPr>
                      <pic:pic xmlns:pic="http://schemas.openxmlformats.org/drawingml/2006/picture">
                        <pic:nvPicPr>
                          <pic:cNvPr id="12" name="Picture 11" descr="century_tower.jpg"/>
                          <pic:cNvPicPr>
                            <a:picLocks noChangeAspect="1"/>
                          </pic:cNvPicPr>
                        </pic:nvPicPr>
                        <pic:blipFill>
                          <a:blip r:embed="rId21" cstate="print"/>
                          <a:stretch>
                            <a:fillRect/>
                          </a:stretch>
                        </pic:blipFill>
                        <pic:spPr>
                          <a:xfrm>
                            <a:off x="1266825" y="0"/>
                            <a:ext cx="1019175" cy="1352550"/>
                          </a:xfrm>
                          <a:prstGeom prst="rect">
                            <a:avLst/>
                          </a:prstGeom>
                        </pic:spPr>
                      </pic:pic>
                      <pic:pic xmlns:pic="http://schemas.openxmlformats.org/drawingml/2006/picture">
                        <pic:nvPicPr>
                          <pic:cNvPr id="13" name="Picture 12" descr="fsu_building.jpg"/>
                          <pic:cNvPicPr>
                            <a:picLocks noChangeAspect="1"/>
                          </pic:cNvPicPr>
                        </pic:nvPicPr>
                        <pic:blipFill>
                          <a:blip r:embed="rId22" cstate="print"/>
                          <a:stretch>
                            <a:fillRect/>
                          </a:stretch>
                        </pic:blipFill>
                        <pic:spPr>
                          <a:xfrm>
                            <a:off x="2286000" y="419100"/>
                            <a:ext cx="1351915" cy="819150"/>
                          </a:xfrm>
                          <a:prstGeom prst="rect">
                            <a:avLst/>
                          </a:prstGeom>
                        </pic:spPr>
                      </pic:pic>
                      <pic:pic xmlns:pic="http://schemas.openxmlformats.org/drawingml/2006/picture">
                        <pic:nvPicPr>
                          <pic:cNvPr id="15" name="Picture 13" descr="stetson_picture.jpg"/>
                          <pic:cNvPicPr>
                            <a:picLocks noChangeAspect="1"/>
                          </pic:cNvPicPr>
                        </pic:nvPicPr>
                        <pic:blipFill>
                          <a:blip r:embed="rId23" cstate="print"/>
                          <a:stretch>
                            <a:fillRect/>
                          </a:stretch>
                        </pic:blipFill>
                        <pic:spPr>
                          <a:xfrm>
                            <a:off x="1076325" y="1352550"/>
                            <a:ext cx="1209675" cy="819150"/>
                          </a:xfrm>
                          <a:prstGeom prst="rect">
                            <a:avLst/>
                          </a:prstGeom>
                        </pic:spPr>
                      </pic:pic>
                      <pic:pic xmlns:pic="http://schemas.openxmlformats.org/drawingml/2006/picture">
                        <pic:nvPicPr>
                          <pic:cNvPr id="16" name="Picture 15" descr="ucf_pictures.jpg"/>
                          <pic:cNvPicPr>
                            <a:picLocks noChangeAspect="1"/>
                          </pic:cNvPicPr>
                        </pic:nvPicPr>
                        <pic:blipFill>
                          <a:blip r:embed="rId24" cstate="print"/>
                          <a:stretch>
                            <a:fillRect/>
                          </a:stretch>
                        </pic:blipFill>
                        <pic:spPr>
                          <a:xfrm>
                            <a:off x="0" y="419100"/>
                            <a:ext cx="1266825"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AE626E" id="Group 17" o:spid="_x0000_s1026" style="position:absolute;margin-left:128pt;margin-top:11.25pt;width:269.5pt;height:178.5pt;z-index:251662848;mso-width-relative:margin;mso-height-relative:margin" coordsize="36379,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century_tower.jpg" style="position:absolute;left:12668;width:1019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">
                  <v:imagedata r:id="rId26" o:title="century_tower"/>
                </v:shape>
                <v:shape id="Picture 12" o:spid="_x0000_s1028" type="#_x0000_t75" alt="fsu_building.jpg" style="position:absolute;left:22860;top:4191;width:13519;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">
                  <v:imagedata r:id="rId27" o:title="fsu_building"/>
                </v:shape>
                <v:shape id="Picture 13" o:spid="_x0000_s1029" type="#_x0000_t75" alt="stetson_picture.jpg" style="position:absolute;left:10763;top:13525;width:12097;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">
                  <v:imagedata r:id="rId28" o:title="stetson_picture"/>
                </v:shape>
                <v:shape id="Picture 15" o:spid="_x0000_s1030" type="#_x0000_t75" alt="ucf_pictures.jpg" style="position:absolute;top:4191;width:12668;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">
                  <v:imagedata r:id="rId29" o:title="ucf_pictures"/>
                </v:shape>
              </v:group>
            </w:pict>
          </mc:Fallback>
        </mc:AlternateContent>
      </w:r>
    </w:p>
    <w:p w14:paraId="3F3D8E1B" w14:textId="4613B0D0" w:rsidR="007308BC" w:rsidRDefault="007308BC" w:rsidP="001C128B">
      <w:pPr>
        <w:widowControl w:val="0"/>
        <w:jc w:val="both"/>
        <w:rPr>
          <w:rFonts w:ascii="Book Antiqua" w:hAnsi="Book Antiqua"/>
        </w:rPr>
      </w:pPr>
    </w:p>
    <w:p w14:paraId="45164B39" w14:textId="035094B7" w:rsidR="002C4290" w:rsidRDefault="002C4290" w:rsidP="001C128B">
      <w:pPr>
        <w:widowControl w:val="0"/>
        <w:jc w:val="both"/>
        <w:rPr>
          <w:rFonts w:ascii="Book Antiqua" w:hAnsi="Book Antiqua"/>
        </w:rPr>
      </w:pPr>
    </w:p>
    <w:p w14:paraId="4565DD23" w14:textId="6FE16B72" w:rsidR="002C4290" w:rsidRDefault="002C4290" w:rsidP="001C128B">
      <w:pPr>
        <w:widowControl w:val="0"/>
        <w:jc w:val="both"/>
        <w:rPr>
          <w:rFonts w:ascii="Book Antiqua" w:hAnsi="Book Antiqua"/>
        </w:rPr>
      </w:pPr>
    </w:p>
    <w:p w14:paraId="35E3DC31" w14:textId="01830D4F" w:rsidR="002C4290" w:rsidRDefault="002C4290" w:rsidP="001C128B">
      <w:pPr>
        <w:widowControl w:val="0"/>
        <w:jc w:val="both"/>
        <w:rPr>
          <w:rFonts w:ascii="Book Antiqua" w:hAnsi="Book Antiqua"/>
        </w:rPr>
      </w:pPr>
    </w:p>
    <w:p w14:paraId="1BA24A72" w14:textId="3C0EBA7A" w:rsidR="002C4290" w:rsidRDefault="002C4290" w:rsidP="001C128B">
      <w:pPr>
        <w:widowControl w:val="0"/>
        <w:jc w:val="both"/>
        <w:rPr>
          <w:rFonts w:ascii="Book Antiqua" w:hAnsi="Book Antiqua"/>
        </w:rPr>
      </w:pPr>
    </w:p>
    <w:p w14:paraId="1C14AF1B" w14:textId="608E5342" w:rsidR="002C4290" w:rsidRDefault="002C4290" w:rsidP="001C128B">
      <w:pPr>
        <w:widowControl w:val="0"/>
        <w:jc w:val="both"/>
        <w:rPr>
          <w:rFonts w:ascii="Book Antiqua" w:hAnsi="Book Antiqua"/>
        </w:rPr>
      </w:pPr>
    </w:p>
    <w:p w14:paraId="4F1CEA82" w14:textId="235D6DC5" w:rsidR="002C4290" w:rsidRDefault="002C4290" w:rsidP="001C128B">
      <w:pPr>
        <w:widowControl w:val="0"/>
        <w:jc w:val="both"/>
        <w:rPr>
          <w:rFonts w:ascii="Book Antiqua" w:hAnsi="Book Antiqua"/>
        </w:rPr>
      </w:pPr>
    </w:p>
    <w:p w14:paraId="5248F1A9" w14:textId="536BCB17" w:rsidR="002C4290" w:rsidRDefault="002C4290" w:rsidP="001C128B">
      <w:pPr>
        <w:widowControl w:val="0"/>
        <w:jc w:val="both"/>
        <w:rPr>
          <w:rFonts w:ascii="Book Antiqua" w:hAnsi="Book Antiqua"/>
        </w:rPr>
      </w:pPr>
    </w:p>
    <w:p w14:paraId="695B245E" w14:textId="77777777" w:rsidR="002C4290" w:rsidRDefault="002C4290" w:rsidP="001C128B">
      <w:pPr>
        <w:widowControl w:val="0"/>
        <w:jc w:val="both"/>
        <w:rPr>
          <w:rFonts w:ascii="Book Antiqua" w:hAnsi="Book Antiqua"/>
        </w:rPr>
      </w:pPr>
    </w:p>
    <w:p w14:paraId="37818A69" w14:textId="2CD9EB2E" w:rsidR="007308BC" w:rsidRDefault="007308BC" w:rsidP="001C128B">
      <w:pPr>
        <w:widowControl w:val="0"/>
        <w:jc w:val="both"/>
        <w:rPr>
          <w:rFonts w:ascii="Book Antiqua" w:hAnsi="Book Antiqua"/>
        </w:rPr>
      </w:pPr>
    </w:p>
    <w:p w14:paraId="3F20020D" w14:textId="77777777" w:rsidR="002C4290" w:rsidRPr="00645D85" w:rsidRDefault="002C4290" w:rsidP="001C128B">
      <w:pPr>
        <w:widowControl w:val="0"/>
        <w:jc w:val="both"/>
        <w:rPr>
          <w:rFonts w:ascii="Book Antiqua" w:hAnsi="Book Antiqua"/>
        </w:rPr>
      </w:pPr>
    </w:p>
    <w:p w14:paraId="5B7D7BF7" w14:textId="26C75C90" w:rsidR="00D01C69" w:rsidRDefault="00D01C69" w:rsidP="00D01C69"/>
    <w:p w14:paraId="4936B73C" w14:textId="77777777" w:rsidR="00A45AFF" w:rsidRDefault="00A45AFF" w:rsidP="00D01C69"/>
    <w:p w14:paraId="44FB6964" w14:textId="77777777" w:rsidR="002C4290" w:rsidRDefault="002C4290" w:rsidP="00D01C69"/>
    <w:p w14:paraId="3D655DC0" w14:textId="77777777" w:rsidR="002C4290" w:rsidRDefault="002C4290" w:rsidP="00D01C69"/>
    <w:p w14:paraId="24A70914" w14:textId="75F84E80" w:rsidR="00C36BDD" w:rsidRDefault="2DE1E717" w:rsidP="00D052F9">
      <w:pPr>
        <w:pStyle w:val="Heading1"/>
        <w:spacing w:before="0"/>
        <w:jc w:val="center"/>
        <w:rPr>
          <w:sz w:val="48"/>
          <w:szCs w:val="48"/>
        </w:rPr>
      </w:pPr>
      <w:bookmarkStart w:id="18" w:name="_Toc142387942"/>
      <w:r w:rsidRPr="2DE1E717">
        <w:rPr>
          <w:sz w:val="48"/>
          <w:szCs w:val="48"/>
        </w:rPr>
        <w:t>SELECTING A COLLEGE:</w:t>
      </w:r>
      <w:bookmarkEnd w:id="18"/>
    </w:p>
    <w:p w14:paraId="51E870C5" w14:textId="5D3B2189" w:rsidR="0097390F" w:rsidRPr="00A45AFF" w:rsidRDefault="0097390F" w:rsidP="00A11A78">
      <w:pPr>
        <w:jc w:val="center"/>
        <w:rPr>
          <w:rFonts w:asciiTheme="majorHAnsi" w:hAnsiTheme="majorHAnsi"/>
          <w:b/>
          <w:bCs/>
          <w:color w:val="1C6194" w:themeColor="accent2" w:themeShade="BF"/>
          <w:sz w:val="14"/>
          <w:szCs w:val="14"/>
        </w:rPr>
      </w:pPr>
      <w:bookmarkStart w:id="19" w:name="_Toc18570517"/>
      <w:r w:rsidRPr="00A45AFF">
        <w:rPr>
          <w:rFonts w:asciiTheme="majorHAnsi" w:hAnsiTheme="majorHAnsi"/>
          <w:b/>
          <w:bCs/>
          <w:color w:val="1C6194" w:themeColor="accent2" w:themeShade="BF"/>
          <w:sz w:val="36"/>
          <w:szCs w:val="36"/>
        </w:rPr>
        <w:t>ONE SIZE DOES NOT FIT ALL</w:t>
      </w:r>
      <w:bookmarkEnd w:id="19"/>
    </w:p>
    <w:p w14:paraId="371413C4" w14:textId="77777777" w:rsidR="00C36BDD" w:rsidRPr="00DD1D2A"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18471555" w14:textId="77777777" w:rsidR="00C36BDD" w:rsidRPr="001C128B" w:rsidRDefault="546B9A09" w:rsidP="546B9A09">
      <w:pPr>
        <w:widowControl w:val="0"/>
        <w:jc w:val="both"/>
        <w:rPr>
          <w:rFonts w:ascii="Book Antiqua" w:hAnsi="Book Antiqua"/>
          <w:sz w:val="24"/>
          <w:szCs w:val="24"/>
        </w:rPr>
      </w:pPr>
      <w:r w:rsidRPr="546B9A09">
        <w:rPr>
          <w:rFonts w:ascii="Book Antiqua" w:hAnsi="Book Antiqua"/>
          <w:sz w:val="24"/>
          <w:szCs w:val="24"/>
        </w:rPr>
        <w:t>College and universities come in different sizes and types with different emphases and opportunities. Your needs and priorities will determine how you select from such a wide range of choices (public/private, large/small, four year/two year, urban/rural, secular/religious…) and find an institution that is appropriate for you.</w:t>
      </w:r>
    </w:p>
    <w:p w14:paraId="7A0A0A29" w14:textId="77777777" w:rsidR="00C36BDD" w:rsidRPr="001C128B"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E34AE25" w14:textId="77777777" w:rsidR="00C36BDD" w:rsidRPr="001C128B" w:rsidRDefault="2DE1E717" w:rsidP="00BC7974">
      <w:pPr>
        <w:widowControl w:val="0"/>
        <w:ind w:left="630"/>
        <w:jc w:val="both"/>
        <w:rPr>
          <w:rFonts w:ascii="Book Antiqua" w:hAnsi="Book Antiqua"/>
          <w:b/>
          <w:bCs/>
          <w:sz w:val="24"/>
          <w:szCs w:val="24"/>
        </w:rPr>
      </w:pPr>
      <w:r w:rsidRPr="2DE1E717">
        <w:rPr>
          <w:rFonts w:ascii="Book Antiqua" w:hAnsi="Book Antiqua"/>
          <w:sz w:val="24"/>
          <w:szCs w:val="24"/>
        </w:rPr>
        <w:t xml:space="preserve"> </w:t>
      </w:r>
      <w:r w:rsidRPr="2DE1E717">
        <w:rPr>
          <w:rFonts w:ascii="Book Antiqua" w:hAnsi="Book Antiqua"/>
          <w:b/>
          <w:bCs/>
          <w:sz w:val="24"/>
          <w:szCs w:val="24"/>
        </w:rPr>
        <w:t>Choose a LARGE UNIVERISITY (enrollment greater than 10,000) if you want:</w:t>
      </w:r>
    </w:p>
    <w:p w14:paraId="7609A6F7" w14:textId="0D0C267D" w:rsidR="00C36BDD" w:rsidRPr="008378DD" w:rsidRDefault="00C36BDD" w:rsidP="00BC7974">
      <w:pPr>
        <w:widowControl w:val="0"/>
        <w:ind w:left="630"/>
        <w:jc w:val="both"/>
        <w:rPr>
          <w:rFonts w:ascii="Book Antiqua" w:hAnsi="Book Antiqua"/>
          <w:b/>
          <w:bCs/>
          <w:sz w:val="12"/>
          <w:szCs w:val="12"/>
        </w:rPr>
      </w:pPr>
    </w:p>
    <w:p w14:paraId="6B5756BA" w14:textId="25EE0B72" w:rsidR="00C36BDD" w:rsidRPr="001C128B" w:rsidRDefault="005C4D60" w:rsidP="00BC7974">
      <w:pPr>
        <w:widowControl w:val="0"/>
        <w:numPr>
          <w:ilvl w:val="0"/>
          <w:numId w:val="12"/>
        </w:numPr>
        <w:ind w:left="630"/>
        <w:rPr>
          <w:rFonts w:ascii="Book Antiqua" w:hAnsi="Book Antiqua"/>
          <w:sz w:val="24"/>
          <w:szCs w:val="24"/>
        </w:rPr>
      </w:pPr>
      <w:r w:rsidRPr="2DE1E717">
        <w:rPr>
          <w:rFonts w:ascii="Book Antiqua" w:hAnsi="Book Antiqua"/>
          <w:sz w:val="24"/>
          <w:szCs w:val="24"/>
        </w:rPr>
        <w:t>many</w:t>
      </w:r>
      <w:r w:rsidR="2DE1E717" w:rsidRPr="2DE1E717">
        <w:rPr>
          <w:rFonts w:ascii="Book Antiqua" w:hAnsi="Book Antiqua"/>
          <w:sz w:val="24"/>
          <w:szCs w:val="24"/>
        </w:rPr>
        <w:t xml:space="preserve"> academic majors</w:t>
      </w:r>
      <w:r>
        <w:rPr>
          <w:rFonts w:ascii="Book Antiqua" w:hAnsi="Book Antiqua"/>
          <w:sz w:val="24"/>
          <w:szCs w:val="24"/>
        </w:rPr>
        <w:t>,</w:t>
      </w:r>
      <w:r w:rsidR="2DE1E717" w:rsidRPr="2DE1E717">
        <w:rPr>
          <w:rFonts w:ascii="Book Antiqua" w:hAnsi="Book Antiqua"/>
          <w:sz w:val="24"/>
          <w:szCs w:val="24"/>
        </w:rPr>
        <w:t xml:space="preserve"> a </w:t>
      </w:r>
      <w:r w:rsidRPr="2DE1E717">
        <w:rPr>
          <w:rFonts w:ascii="Book Antiqua" w:hAnsi="Book Antiqua"/>
          <w:sz w:val="24"/>
          <w:szCs w:val="24"/>
        </w:rPr>
        <w:t>large university available academic major</w:t>
      </w:r>
      <w:r w:rsidR="2DE1E717" w:rsidRPr="2DE1E717">
        <w:rPr>
          <w:rFonts w:ascii="Book Antiqua" w:hAnsi="Book Antiqua"/>
          <w:sz w:val="24"/>
          <w:szCs w:val="24"/>
        </w:rPr>
        <w:t xml:space="preserve"> often number in the hundreds, not dozens.  If you change your major or career choice, a large university is more able to accommodate changes.</w:t>
      </w:r>
    </w:p>
    <w:p w14:paraId="10A7074C" w14:textId="77777777" w:rsidR="00C36BDD" w:rsidRPr="008378DD" w:rsidRDefault="00C36BDD" w:rsidP="00BC7974">
      <w:pPr>
        <w:widowControl w:val="0"/>
        <w:ind w:left="630" w:firstLine="45"/>
        <w:rPr>
          <w:rFonts w:ascii="Book Antiqua" w:hAnsi="Book Antiqua"/>
          <w:b/>
          <w:bCs/>
          <w:sz w:val="12"/>
          <w:szCs w:val="12"/>
        </w:rPr>
      </w:pPr>
    </w:p>
    <w:p w14:paraId="72CFAD79" w14:textId="77777777" w:rsidR="00C36BDD" w:rsidRPr="001C128B" w:rsidRDefault="2DE1E717" w:rsidP="00BC7974">
      <w:pPr>
        <w:widowControl w:val="0"/>
        <w:numPr>
          <w:ilvl w:val="0"/>
          <w:numId w:val="12"/>
        </w:numPr>
        <w:ind w:left="630"/>
        <w:rPr>
          <w:rFonts w:ascii="Book Antiqua" w:hAnsi="Book Antiqua"/>
          <w:b/>
          <w:bCs/>
          <w:sz w:val="24"/>
          <w:szCs w:val="24"/>
        </w:rPr>
      </w:pPr>
      <w:r w:rsidRPr="2DE1E717">
        <w:rPr>
          <w:rFonts w:ascii="Book Antiqua" w:hAnsi="Book Antiqua"/>
          <w:sz w:val="24"/>
          <w:szCs w:val="24"/>
        </w:rPr>
        <w:t>more sophisticated laboratory equipment and libraries of considerable size available for undergraduate use.</w:t>
      </w:r>
    </w:p>
    <w:p w14:paraId="243EE402" w14:textId="77777777" w:rsidR="00C36BDD" w:rsidRPr="008378DD" w:rsidRDefault="00C36BDD" w:rsidP="00BC7974">
      <w:pPr>
        <w:widowControl w:val="0"/>
        <w:ind w:left="630" w:firstLine="45"/>
        <w:rPr>
          <w:rFonts w:ascii="Book Antiqua" w:hAnsi="Book Antiqua"/>
          <w:sz w:val="12"/>
          <w:szCs w:val="12"/>
        </w:rPr>
      </w:pPr>
    </w:p>
    <w:p w14:paraId="1BBDEDAE" w14:textId="77777777" w:rsidR="00C36BDD" w:rsidRPr="001C128B" w:rsidRDefault="2DE1E717" w:rsidP="00BC7974">
      <w:pPr>
        <w:widowControl w:val="0"/>
        <w:numPr>
          <w:ilvl w:val="0"/>
          <w:numId w:val="12"/>
        </w:numPr>
        <w:ind w:left="630"/>
        <w:rPr>
          <w:rFonts w:ascii="Book Antiqua" w:hAnsi="Book Antiqua"/>
          <w:b/>
          <w:bCs/>
          <w:sz w:val="24"/>
          <w:szCs w:val="24"/>
        </w:rPr>
      </w:pPr>
      <w:r w:rsidRPr="2DE1E717">
        <w:rPr>
          <w:rFonts w:ascii="Book Antiqua" w:hAnsi="Book Antiqua"/>
          <w:sz w:val="24"/>
          <w:szCs w:val="24"/>
        </w:rPr>
        <w:t>a multiplicity of services designed to help students identify and pursue career options</w:t>
      </w:r>
    </w:p>
    <w:p w14:paraId="6053F497" w14:textId="77777777" w:rsidR="00C36BDD" w:rsidRPr="008378DD" w:rsidRDefault="00C36BDD" w:rsidP="00BC7974">
      <w:pPr>
        <w:widowControl w:val="0"/>
        <w:ind w:left="630"/>
        <w:rPr>
          <w:rFonts w:ascii="Book Antiqua" w:hAnsi="Book Antiqua"/>
          <w:sz w:val="12"/>
          <w:szCs w:val="12"/>
        </w:rPr>
      </w:pPr>
    </w:p>
    <w:p w14:paraId="0FDB3088" w14:textId="77777777" w:rsidR="00C36BDD" w:rsidRPr="001C128B" w:rsidRDefault="2DE1E717" w:rsidP="00BC7974">
      <w:pPr>
        <w:widowControl w:val="0"/>
        <w:numPr>
          <w:ilvl w:val="0"/>
          <w:numId w:val="12"/>
        </w:numPr>
        <w:ind w:left="630"/>
        <w:rPr>
          <w:rFonts w:ascii="Book Antiqua" w:hAnsi="Book Antiqua"/>
          <w:sz w:val="24"/>
          <w:szCs w:val="24"/>
        </w:rPr>
      </w:pPr>
      <w:r w:rsidRPr="2DE1E717">
        <w:rPr>
          <w:rFonts w:ascii="Book Antiqua" w:hAnsi="Book Antiqua"/>
          <w:sz w:val="24"/>
          <w:szCs w:val="24"/>
        </w:rPr>
        <w:t>more student activities and more varied opportunities to associate with other students.</w:t>
      </w:r>
    </w:p>
    <w:p w14:paraId="66E1858E" w14:textId="77777777" w:rsidR="00C36BDD" w:rsidRPr="008378DD" w:rsidRDefault="00C36BDD" w:rsidP="00BC7974">
      <w:pPr>
        <w:widowControl w:val="0"/>
        <w:ind w:left="630" w:firstLine="45"/>
        <w:rPr>
          <w:rFonts w:ascii="Book Antiqua" w:hAnsi="Book Antiqua"/>
          <w:sz w:val="12"/>
          <w:szCs w:val="12"/>
        </w:rPr>
      </w:pPr>
    </w:p>
    <w:p w14:paraId="74CD829B" w14:textId="77777777" w:rsidR="00C36BDD" w:rsidRPr="001C128B" w:rsidRDefault="2DE1E717" w:rsidP="00BC7974">
      <w:pPr>
        <w:widowControl w:val="0"/>
        <w:numPr>
          <w:ilvl w:val="0"/>
          <w:numId w:val="12"/>
        </w:numPr>
        <w:ind w:left="630"/>
        <w:rPr>
          <w:rFonts w:ascii="Book Antiqua" w:hAnsi="Book Antiqua"/>
          <w:sz w:val="24"/>
          <w:szCs w:val="24"/>
        </w:rPr>
      </w:pPr>
      <w:r w:rsidRPr="2DE1E717">
        <w:rPr>
          <w:rFonts w:ascii="Book Antiqua" w:hAnsi="Book Antiqua"/>
          <w:sz w:val="24"/>
          <w:szCs w:val="24"/>
        </w:rPr>
        <w:t>a variety of opportunities for student involvement—organizations which cater to a wide range of interests, religious denominations, political involvement, etc.</w:t>
      </w:r>
    </w:p>
    <w:p w14:paraId="0B187557" w14:textId="77777777" w:rsidR="00C36BDD" w:rsidRPr="008378DD" w:rsidRDefault="00C36BDD" w:rsidP="00BC7974">
      <w:pPr>
        <w:widowControl w:val="0"/>
        <w:ind w:left="630" w:firstLine="45"/>
        <w:rPr>
          <w:rFonts w:ascii="Book Antiqua" w:hAnsi="Book Antiqua"/>
          <w:sz w:val="12"/>
          <w:szCs w:val="12"/>
        </w:rPr>
      </w:pPr>
    </w:p>
    <w:p w14:paraId="445A35FD" w14:textId="77777777" w:rsidR="00C36BDD" w:rsidRPr="001C128B" w:rsidRDefault="2DE1E717" w:rsidP="00044531">
      <w:pPr>
        <w:widowControl w:val="0"/>
        <w:numPr>
          <w:ilvl w:val="0"/>
          <w:numId w:val="12"/>
        </w:numPr>
        <w:rPr>
          <w:rFonts w:ascii="Book Antiqua" w:hAnsi="Book Antiqua"/>
          <w:sz w:val="24"/>
          <w:szCs w:val="24"/>
        </w:rPr>
      </w:pPr>
      <w:r w:rsidRPr="2DE1E717">
        <w:rPr>
          <w:rFonts w:ascii="Book Antiqua" w:hAnsi="Book Antiqua"/>
          <w:sz w:val="24"/>
          <w:szCs w:val="24"/>
        </w:rPr>
        <w:lastRenderedPageBreak/>
        <w:t>student services staffs – personal counseling and other opportunities to improve social awareness and skills as well as improved opportunities for career identification and job seeking.</w:t>
      </w:r>
    </w:p>
    <w:p w14:paraId="53D60B44" w14:textId="77777777" w:rsidR="00C36BDD" w:rsidRPr="00A45AFF" w:rsidRDefault="00C36BDD" w:rsidP="00172479">
      <w:pPr>
        <w:widowControl w:val="0"/>
        <w:ind w:firstLine="45"/>
        <w:rPr>
          <w:rFonts w:ascii="Book Antiqua" w:hAnsi="Book Antiqua"/>
          <w:b/>
          <w:bCs/>
          <w:sz w:val="12"/>
          <w:szCs w:val="12"/>
        </w:rPr>
      </w:pPr>
    </w:p>
    <w:p w14:paraId="6F8E041C" w14:textId="5AE703D0" w:rsidR="00C36BDD" w:rsidRDefault="546B9A09" w:rsidP="00044531">
      <w:pPr>
        <w:widowControl w:val="0"/>
        <w:numPr>
          <w:ilvl w:val="0"/>
          <w:numId w:val="12"/>
        </w:numPr>
        <w:rPr>
          <w:rFonts w:ascii="Book Antiqua" w:hAnsi="Book Antiqua"/>
          <w:b/>
          <w:bCs/>
          <w:sz w:val="24"/>
          <w:szCs w:val="24"/>
        </w:rPr>
      </w:pPr>
      <w:r w:rsidRPr="546B9A09">
        <w:rPr>
          <w:rFonts w:ascii="Book Antiqua" w:hAnsi="Book Antiqua"/>
          <w:sz w:val="24"/>
          <w:szCs w:val="24"/>
        </w:rPr>
        <w:t xml:space="preserve">to meet students whose </w:t>
      </w:r>
      <w:r w:rsidR="008925F0" w:rsidRPr="546B9A09">
        <w:rPr>
          <w:rFonts w:ascii="Book Antiqua" w:hAnsi="Book Antiqua"/>
          <w:sz w:val="24"/>
          <w:szCs w:val="24"/>
        </w:rPr>
        <w:t>backgrounds,</w:t>
      </w:r>
      <w:r w:rsidRPr="546B9A09">
        <w:rPr>
          <w:rFonts w:ascii="Book Antiqua" w:hAnsi="Book Antiqua"/>
          <w:sz w:val="24"/>
          <w:szCs w:val="24"/>
        </w:rPr>
        <w:t xml:space="preserve"> present a wide variety of experiences, values and perspectives.  A large university is an excellent place to gain experience in being able to live and work with a wide variety of </w:t>
      </w:r>
      <w:r w:rsidR="00FF7C62" w:rsidRPr="546B9A09">
        <w:rPr>
          <w:rFonts w:ascii="Book Antiqua" w:hAnsi="Book Antiqua"/>
          <w:sz w:val="24"/>
          <w:szCs w:val="24"/>
        </w:rPr>
        <w:t>people</w:t>
      </w:r>
      <w:r w:rsidRPr="546B9A09">
        <w:rPr>
          <w:rFonts w:ascii="Book Antiqua" w:hAnsi="Book Antiqua"/>
          <w:sz w:val="24"/>
          <w:szCs w:val="24"/>
        </w:rPr>
        <w:t>.</w:t>
      </w:r>
    </w:p>
    <w:p w14:paraId="7EF976CA" w14:textId="77777777" w:rsidR="00A45AFF" w:rsidRPr="00A45AFF" w:rsidRDefault="00A45AFF" w:rsidP="00A45AFF">
      <w:pPr>
        <w:widowControl w:val="0"/>
        <w:ind w:left="360"/>
        <w:rPr>
          <w:rFonts w:ascii="Book Antiqua" w:hAnsi="Book Antiqua"/>
          <w:b/>
          <w:bCs/>
          <w:sz w:val="24"/>
          <w:szCs w:val="24"/>
        </w:rPr>
      </w:pPr>
    </w:p>
    <w:p w14:paraId="364094FE" w14:textId="77777777" w:rsidR="00C36BDD" w:rsidRPr="001C128B" w:rsidRDefault="2DE1E717" w:rsidP="2DE1E717">
      <w:pPr>
        <w:widowControl w:val="0"/>
        <w:rPr>
          <w:rFonts w:ascii="Book Antiqua" w:hAnsi="Book Antiqua"/>
          <w:b/>
          <w:bCs/>
          <w:sz w:val="24"/>
          <w:szCs w:val="24"/>
        </w:rPr>
      </w:pPr>
      <w:r w:rsidRPr="2DE1E717">
        <w:rPr>
          <w:rFonts w:ascii="Book Antiqua" w:hAnsi="Book Antiqua"/>
          <w:sz w:val="24"/>
          <w:szCs w:val="24"/>
        </w:rPr>
        <w:t xml:space="preserve"> </w:t>
      </w:r>
      <w:r w:rsidRPr="2DE1E717">
        <w:rPr>
          <w:rFonts w:ascii="Book Antiqua" w:hAnsi="Book Antiqua"/>
          <w:b/>
          <w:bCs/>
          <w:sz w:val="24"/>
          <w:szCs w:val="24"/>
        </w:rPr>
        <w:t>Choose a MID-SIZE STATE UNIVERSITY if you want:</w:t>
      </w:r>
    </w:p>
    <w:p w14:paraId="66A0A0A0" w14:textId="434F1187" w:rsidR="00C36BDD" w:rsidRPr="00A45AFF" w:rsidRDefault="00C36BDD" w:rsidP="546B9A09">
      <w:pPr>
        <w:widowControl w:val="0"/>
        <w:rPr>
          <w:rFonts w:ascii="Book Antiqua" w:hAnsi="Book Antiqua"/>
          <w:b/>
          <w:bCs/>
          <w:sz w:val="12"/>
          <w:szCs w:val="12"/>
        </w:rPr>
      </w:pPr>
    </w:p>
    <w:p w14:paraId="3B3EF77C"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a less expensive institution compared to a private institution.</w:t>
      </w:r>
    </w:p>
    <w:p w14:paraId="79A93652" w14:textId="77777777" w:rsidR="00C36BDD" w:rsidRPr="00A45AFF" w:rsidRDefault="00C36BDD" w:rsidP="00172479">
      <w:pPr>
        <w:widowControl w:val="0"/>
        <w:ind w:firstLine="45"/>
        <w:rPr>
          <w:rFonts w:ascii="Book Antiqua" w:hAnsi="Book Antiqua"/>
          <w:b/>
          <w:bCs/>
          <w:sz w:val="12"/>
          <w:szCs w:val="12"/>
        </w:rPr>
      </w:pPr>
    </w:p>
    <w:p w14:paraId="6B95E5AB" w14:textId="77777777" w:rsidR="00C36BDD" w:rsidRPr="001C128B" w:rsidRDefault="2DE1E717" w:rsidP="00044531">
      <w:pPr>
        <w:widowControl w:val="0"/>
        <w:numPr>
          <w:ilvl w:val="0"/>
          <w:numId w:val="13"/>
        </w:numPr>
        <w:rPr>
          <w:rFonts w:ascii="Book Antiqua" w:hAnsi="Book Antiqua"/>
          <w:b/>
          <w:bCs/>
          <w:sz w:val="24"/>
          <w:szCs w:val="24"/>
        </w:rPr>
      </w:pPr>
      <w:r w:rsidRPr="2DE1E717">
        <w:rPr>
          <w:rFonts w:ascii="Book Antiqua" w:hAnsi="Book Antiqua"/>
          <w:sz w:val="24"/>
          <w:szCs w:val="24"/>
        </w:rPr>
        <w:t>the possibility of living at home while pursuing your degree.</w:t>
      </w:r>
    </w:p>
    <w:p w14:paraId="7098B0F4" w14:textId="77777777" w:rsidR="00C36BDD" w:rsidRPr="00A45AFF" w:rsidRDefault="00C36BDD" w:rsidP="00172479">
      <w:pPr>
        <w:widowControl w:val="0"/>
        <w:ind w:firstLine="45"/>
        <w:rPr>
          <w:rFonts w:ascii="Book Antiqua" w:hAnsi="Book Antiqua"/>
          <w:sz w:val="12"/>
          <w:szCs w:val="12"/>
        </w:rPr>
      </w:pPr>
    </w:p>
    <w:p w14:paraId="2CC966C5"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to take advantage of state scholarship programs.</w:t>
      </w:r>
    </w:p>
    <w:p w14:paraId="45785D39" w14:textId="77777777" w:rsidR="00C36BDD" w:rsidRPr="00A45AFF" w:rsidRDefault="00C36BDD" w:rsidP="00172479">
      <w:pPr>
        <w:widowControl w:val="0"/>
        <w:ind w:firstLine="45"/>
        <w:rPr>
          <w:rFonts w:ascii="Book Antiqua" w:hAnsi="Book Antiqua"/>
          <w:sz w:val="12"/>
          <w:szCs w:val="12"/>
        </w:rPr>
      </w:pPr>
    </w:p>
    <w:p w14:paraId="359D1C63" w14:textId="77777777"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to use a system that is supported by your tax dollars.</w:t>
      </w:r>
    </w:p>
    <w:p w14:paraId="6756E325" w14:textId="77777777" w:rsidR="00C36BDD" w:rsidRPr="00A45AFF" w:rsidRDefault="00C36BDD" w:rsidP="00172479">
      <w:pPr>
        <w:widowControl w:val="0"/>
        <w:ind w:firstLine="45"/>
        <w:rPr>
          <w:rFonts w:ascii="Book Antiqua" w:hAnsi="Book Antiqua"/>
          <w:sz w:val="12"/>
          <w:szCs w:val="12"/>
        </w:rPr>
      </w:pPr>
    </w:p>
    <w:p w14:paraId="0B54F2D6" w14:textId="01CE585F"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 xml:space="preserve">proximity to parents, </w:t>
      </w:r>
      <w:r w:rsidR="00FF7C62" w:rsidRPr="2DE1E717">
        <w:rPr>
          <w:rFonts w:ascii="Book Antiqua" w:hAnsi="Book Antiqua"/>
          <w:sz w:val="24"/>
          <w:szCs w:val="24"/>
        </w:rPr>
        <w:t>friends,</w:t>
      </w:r>
      <w:r w:rsidRPr="2DE1E717">
        <w:rPr>
          <w:rFonts w:ascii="Book Antiqua" w:hAnsi="Book Antiqua"/>
          <w:sz w:val="24"/>
          <w:szCs w:val="24"/>
        </w:rPr>
        <w:t xml:space="preserve"> and your home community.</w:t>
      </w:r>
    </w:p>
    <w:p w14:paraId="54F4C0E6" w14:textId="77777777" w:rsidR="00C36BDD" w:rsidRPr="00A45AFF" w:rsidRDefault="00C36BDD" w:rsidP="00172479">
      <w:pPr>
        <w:widowControl w:val="0"/>
        <w:ind w:firstLine="45"/>
        <w:rPr>
          <w:rFonts w:ascii="Book Antiqua" w:hAnsi="Book Antiqua"/>
          <w:sz w:val="12"/>
          <w:szCs w:val="12"/>
        </w:rPr>
      </w:pPr>
    </w:p>
    <w:p w14:paraId="4C992A7F" w14:textId="089601C2" w:rsidR="00C36BDD"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an integrated educational program with easy transfer from campuses as well as two-year institutions.</w:t>
      </w:r>
    </w:p>
    <w:p w14:paraId="7DCE1FA7" w14:textId="77777777" w:rsidR="008378DD" w:rsidRPr="00A45AFF" w:rsidRDefault="008378DD" w:rsidP="008378DD">
      <w:pPr>
        <w:widowControl w:val="0"/>
        <w:ind w:left="720"/>
        <w:rPr>
          <w:rFonts w:ascii="Book Antiqua" w:hAnsi="Book Antiqua"/>
          <w:sz w:val="12"/>
          <w:szCs w:val="12"/>
        </w:rPr>
      </w:pPr>
    </w:p>
    <w:p w14:paraId="2B00160A" w14:textId="56753758" w:rsidR="00C36BDD" w:rsidRPr="001C128B" w:rsidRDefault="2DE1E717" w:rsidP="00044531">
      <w:pPr>
        <w:widowControl w:val="0"/>
        <w:numPr>
          <w:ilvl w:val="0"/>
          <w:numId w:val="13"/>
        </w:numPr>
        <w:rPr>
          <w:rFonts w:ascii="Book Antiqua" w:hAnsi="Book Antiqua"/>
          <w:sz w:val="24"/>
          <w:szCs w:val="24"/>
        </w:rPr>
      </w:pPr>
      <w:r w:rsidRPr="2DE1E717">
        <w:rPr>
          <w:rFonts w:ascii="Book Antiqua" w:hAnsi="Book Antiqua"/>
          <w:sz w:val="24"/>
          <w:szCs w:val="24"/>
        </w:rPr>
        <w:t xml:space="preserve">cooperative extensions, continuing </w:t>
      </w:r>
      <w:r w:rsidR="00FF7C62" w:rsidRPr="2DE1E717">
        <w:rPr>
          <w:rFonts w:ascii="Book Antiqua" w:hAnsi="Book Antiqua"/>
          <w:sz w:val="24"/>
          <w:szCs w:val="24"/>
        </w:rPr>
        <w:t>education,</w:t>
      </w:r>
      <w:r w:rsidRPr="2DE1E717">
        <w:rPr>
          <w:rFonts w:ascii="Book Antiqua" w:hAnsi="Book Antiqua"/>
          <w:sz w:val="24"/>
          <w:szCs w:val="24"/>
        </w:rPr>
        <w:t xml:space="preserve"> or satellite program because you cannot attend full-time on campus.</w:t>
      </w:r>
    </w:p>
    <w:p w14:paraId="3D5A578C" w14:textId="77777777" w:rsidR="00C36BDD" w:rsidRPr="00A45AFF" w:rsidRDefault="00C36BDD" w:rsidP="001C128B">
      <w:pPr>
        <w:widowControl w:val="0"/>
        <w:rPr>
          <w:rFonts w:ascii="Book Antiqua" w:hAnsi="Book Antiqua"/>
          <w:b/>
          <w:bCs/>
          <w:sz w:val="12"/>
          <w:szCs w:val="12"/>
        </w:rPr>
      </w:pPr>
    </w:p>
    <w:p w14:paraId="4DDD6E80" w14:textId="260BD889" w:rsidR="00172479" w:rsidRDefault="2DE1E717" w:rsidP="00044531">
      <w:pPr>
        <w:pStyle w:val="NoSpacing"/>
        <w:numPr>
          <w:ilvl w:val="0"/>
          <w:numId w:val="13"/>
        </w:numPr>
        <w:rPr>
          <w:rFonts w:ascii="Book Antiqua" w:hAnsi="Book Antiqua"/>
          <w:sz w:val="24"/>
          <w:szCs w:val="24"/>
        </w:rPr>
      </w:pPr>
      <w:r w:rsidRPr="2DE1E717">
        <w:rPr>
          <w:rFonts w:ascii="Book Antiqua" w:hAnsi="Book Antiqua"/>
          <w:sz w:val="24"/>
          <w:szCs w:val="24"/>
        </w:rPr>
        <w:t xml:space="preserve">opportunities to establish long-lasting relationships as a source of friendship and </w:t>
      </w:r>
      <w:r w:rsidR="00FF7C62" w:rsidRPr="2DE1E717">
        <w:rPr>
          <w:rFonts w:ascii="Book Antiqua" w:hAnsi="Book Antiqua"/>
          <w:sz w:val="24"/>
          <w:szCs w:val="24"/>
        </w:rPr>
        <w:t>professional.</w:t>
      </w:r>
    </w:p>
    <w:p w14:paraId="42E4F9C5" w14:textId="77777777" w:rsidR="001B3FF9" w:rsidRPr="00A45AFF" w:rsidRDefault="001B3FF9" w:rsidP="001B3FF9">
      <w:pPr>
        <w:pStyle w:val="NoSpacing"/>
        <w:rPr>
          <w:rFonts w:ascii="Book Antiqua" w:hAnsi="Book Antiqua"/>
          <w:sz w:val="12"/>
          <w:szCs w:val="12"/>
        </w:rPr>
      </w:pPr>
    </w:p>
    <w:p w14:paraId="654EC92A" w14:textId="77777777" w:rsidR="00172479" w:rsidRDefault="2DE1E717" w:rsidP="00044531">
      <w:pPr>
        <w:pStyle w:val="NoSpacing"/>
        <w:numPr>
          <w:ilvl w:val="0"/>
          <w:numId w:val="13"/>
        </w:numPr>
        <w:rPr>
          <w:rFonts w:ascii="Book Antiqua" w:hAnsi="Book Antiqua"/>
          <w:sz w:val="24"/>
          <w:szCs w:val="24"/>
        </w:rPr>
      </w:pPr>
      <w:r w:rsidRPr="2DE1E717">
        <w:rPr>
          <w:rFonts w:ascii="Book Antiqua" w:hAnsi="Book Antiqua"/>
          <w:sz w:val="24"/>
          <w:szCs w:val="24"/>
        </w:rPr>
        <w:t>contacts for a lifetime in your home state.</w:t>
      </w:r>
    </w:p>
    <w:p w14:paraId="1A883EDB" w14:textId="77777777" w:rsidR="00172479" w:rsidRDefault="00172479" w:rsidP="00172479">
      <w:pPr>
        <w:pStyle w:val="NoSpacing"/>
        <w:rPr>
          <w:rFonts w:ascii="Book Antiqua" w:hAnsi="Book Antiqua"/>
          <w:sz w:val="24"/>
          <w:szCs w:val="24"/>
        </w:rPr>
      </w:pPr>
    </w:p>
    <w:p w14:paraId="77E00EED" w14:textId="77777777" w:rsidR="00C36BDD" w:rsidRPr="00172479" w:rsidRDefault="2DE1E717" w:rsidP="2DE1E717">
      <w:pPr>
        <w:pStyle w:val="NoSpacing"/>
        <w:rPr>
          <w:rFonts w:ascii="Book Antiqua" w:hAnsi="Book Antiqua"/>
          <w:sz w:val="24"/>
          <w:szCs w:val="24"/>
        </w:rPr>
      </w:pPr>
      <w:r w:rsidRPr="2DE1E717">
        <w:rPr>
          <w:rFonts w:ascii="Book Antiqua" w:hAnsi="Book Antiqua"/>
          <w:b/>
          <w:bCs/>
          <w:sz w:val="24"/>
          <w:szCs w:val="24"/>
        </w:rPr>
        <w:t>Choose a TWO-YEAR COLLEGE (designed to prepare you for continuation at a four-year institution) if you want:</w:t>
      </w:r>
    </w:p>
    <w:p w14:paraId="69A9A337" w14:textId="4B60427B" w:rsidR="00C36BDD" w:rsidRPr="00A45AFF" w:rsidRDefault="00C36BDD" w:rsidP="546B9A09">
      <w:pPr>
        <w:widowControl w:val="0"/>
        <w:rPr>
          <w:rFonts w:ascii="Book Antiqua" w:hAnsi="Book Antiqua"/>
          <w:sz w:val="12"/>
          <w:szCs w:val="12"/>
        </w:rPr>
      </w:pPr>
    </w:p>
    <w:p w14:paraId="2BE75E68"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to start with the essential foundations of undergraduate training.</w:t>
      </w:r>
    </w:p>
    <w:p w14:paraId="661D850F" w14:textId="77777777" w:rsidR="00C36BDD" w:rsidRPr="00A45AFF" w:rsidRDefault="00C36BDD" w:rsidP="00172479">
      <w:pPr>
        <w:widowControl w:val="0"/>
        <w:ind w:firstLine="45"/>
        <w:rPr>
          <w:rFonts w:ascii="Book Antiqua" w:hAnsi="Book Antiqua"/>
          <w:b/>
          <w:bCs/>
          <w:sz w:val="12"/>
          <w:szCs w:val="12"/>
        </w:rPr>
      </w:pPr>
    </w:p>
    <w:p w14:paraId="15868304" w14:textId="77777777" w:rsidR="00C36BDD" w:rsidRPr="001C128B"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access to faculty. You often get to know professors on a one-to-one basis in the classroom and socially at extracurricular events.</w:t>
      </w:r>
    </w:p>
    <w:p w14:paraId="645CFFE0" w14:textId="77777777" w:rsidR="00C36BDD" w:rsidRPr="00A45AFF" w:rsidRDefault="00C36BDD" w:rsidP="001C128B">
      <w:pPr>
        <w:widowControl w:val="0"/>
        <w:rPr>
          <w:rFonts w:ascii="Book Antiqua" w:hAnsi="Book Antiqua"/>
          <w:sz w:val="12"/>
          <w:szCs w:val="12"/>
        </w:rPr>
      </w:pPr>
    </w:p>
    <w:p w14:paraId="5ED122E5"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less expensive (especially if you plan on commuting).</w:t>
      </w:r>
    </w:p>
    <w:p w14:paraId="183481F6" w14:textId="77777777" w:rsidR="00C36BDD" w:rsidRPr="00A45AFF" w:rsidRDefault="00C36BDD" w:rsidP="00172479">
      <w:pPr>
        <w:widowControl w:val="0"/>
        <w:ind w:firstLine="45"/>
        <w:rPr>
          <w:rFonts w:ascii="Book Antiqua" w:hAnsi="Book Antiqua"/>
          <w:b/>
          <w:bCs/>
          <w:sz w:val="12"/>
          <w:szCs w:val="12"/>
        </w:rPr>
      </w:pPr>
    </w:p>
    <w:p w14:paraId="316A7AE2" w14:textId="77777777" w:rsidR="00C36BDD" w:rsidRPr="001C128B" w:rsidRDefault="2DE1E717" w:rsidP="00044531">
      <w:pPr>
        <w:widowControl w:val="0"/>
        <w:numPr>
          <w:ilvl w:val="0"/>
          <w:numId w:val="14"/>
        </w:numPr>
        <w:rPr>
          <w:rFonts w:ascii="Book Antiqua" w:hAnsi="Book Antiqua"/>
          <w:sz w:val="24"/>
          <w:szCs w:val="24"/>
        </w:rPr>
      </w:pPr>
      <w:r w:rsidRPr="2DE1E717">
        <w:rPr>
          <w:rFonts w:ascii="Book Antiqua" w:hAnsi="Book Antiqua"/>
          <w:sz w:val="24"/>
          <w:szCs w:val="24"/>
        </w:rPr>
        <w:t>more opportunities for leadership and participation in the first two years of your college career.</w:t>
      </w:r>
    </w:p>
    <w:p w14:paraId="5CF8F2A3" w14:textId="77777777" w:rsidR="00C36BDD" w:rsidRPr="00A45AFF" w:rsidRDefault="00C36BDD" w:rsidP="00172479">
      <w:pPr>
        <w:widowControl w:val="0"/>
        <w:ind w:firstLine="45"/>
        <w:rPr>
          <w:rFonts w:ascii="Book Antiqua" w:hAnsi="Book Antiqua"/>
          <w:b/>
          <w:bCs/>
          <w:sz w:val="12"/>
          <w:szCs w:val="12"/>
        </w:rPr>
      </w:pPr>
    </w:p>
    <w:p w14:paraId="59F8A419" w14:textId="32482E8D"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an entire institution’s budget spent on the first two undergraduate years.</w:t>
      </w:r>
    </w:p>
    <w:p w14:paraId="162E94F7" w14:textId="77777777" w:rsidR="00A45AFF" w:rsidRPr="00A45AFF" w:rsidRDefault="00A45AFF" w:rsidP="00A45AFF">
      <w:pPr>
        <w:widowControl w:val="0"/>
        <w:ind w:left="720"/>
        <w:rPr>
          <w:rFonts w:ascii="Book Antiqua" w:hAnsi="Book Antiqua"/>
          <w:b/>
          <w:bCs/>
          <w:sz w:val="12"/>
          <w:szCs w:val="12"/>
        </w:rPr>
      </w:pPr>
    </w:p>
    <w:p w14:paraId="7BDFBFB1" w14:textId="141594FC"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emphasis on the basics – reading, writing and math.</w:t>
      </w:r>
    </w:p>
    <w:p w14:paraId="1B014571" w14:textId="77777777" w:rsidR="00A45AFF" w:rsidRPr="00A45AFF" w:rsidRDefault="00A45AFF" w:rsidP="00A45AFF">
      <w:pPr>
        <w:widowControl w:val="0"/>
        <w:ind w:left="360"/>
        <w:rPr>
          <w:rFonts w:ascii="Book Antiqua" w:hAnsi="Book Antiqua"/>
          <w:b/>
          <w:bCs/>
          <w:sz w:val="12"/>
          <w:szCs w:val="12"/>
        </w:rPr>
      </w:pPr>
    </w:p>
    <w:p w14:paraId="483860D2" w14:textId="1AD1B4E1" w:rsidR="00C36BDD" w:rsidRPr="00A45AFF" w:rsidRDefault="2DE1E717" w:rsidP="00044531">
      <w:pPr>
        <w:widowControl w:val="0"/>
        <w:numPr>
          <w:ilvl w:val="0"/>
          <w:numId w:val="14"/>
        </w:numPr>
        <w:rPr>
          <w:rFonts w:ascii="Book Antiqua" w:hAnsi="Book Antiqua"/>
          <w:b/>
          <w:bCs/>
          <w:sz w:val="24"/>
          <w:szCs w:val="24"/>
        </w:rPr>
      </w:pPr>
      <w:r w:rsidRPr="2DE1E717">
        <w:rPr>
          <w:rFonts w:ascii="Book Antiqua" w:hAnsi="Book Antiqua"/>
          <w:sz w:val="24"/>
          <w:szCs w:val="24"/>
        </w:rPr>
        <w:t>to transfer to a four-year institution better prepared and with a greater possibility of being accepted than if you were right out of high school.</w:t>
      </w:r>
    </w:p>
    <w:p w14:paraId="7A14D162" w14:textId="77777777" w:rsidR="00A45AFF" w:rsidRPr="00A45AFF" w:rsidRDefault="00A45AFF" w:rsidP="00A45AFF">
      <w:pPr>
        <w:widowControl w:val="0"/>
        <w:ind w:left="720"/>
        <w:rPr>
          <w:rFonts w:ascii="Book Antiqua" w:hAnsi="Book Antiqua"/>
          <w:b/>
          <w:bCs/>
          <w:sz w:val="24"/>
          <w:szCs w:val="24"/>
        </w:rPr>
      </w:pPr>
    </w:p>
    <w:p w14:paraId="35E729F6" w14:textId="77777777" w:rsidR="00C36BDD" w:rsidRPr="001C128B" w:rsidRDefault="2DE1E717" w:rsidP="00A45AFF">
      <w:pPr>
        <w:widowControl w:val="0"/>
        <w:rPr>
          <w:rFonts w:ascii="Book Antiqua" w:hAnsi="Book Antiqua"/>
          <w:sz w:val="24"/>
          <w:szCs w:val="24"/>
        </w:rPr>
      </w:pPr>
      <w:r w:rsidRPr="2DE1E717">
        <w:rPr>
          <w:rFonts w:ascii="Book Antiqua" w:hAnsi="Book Antiqua"/>
          <w:b/>
          <w:bCs/>
          <w:sz w:val="24"/>
          <w:szCs w:val="24"/>
        </w:rPr>
        <w:t>Choose an INDEPENDENT RESEARCH UNIVERSITY if you want:</w:t>
      </w:r>
    </w:p>
    <w:p w14:paraId="00419BC3" w14:textId="0BB19EE8" w:rsidR="00C36BDD" w:rsidRPr="00A45AFF" w:rsidRDefault="00C36BDD" w:rsidP="00A45AFF">
      <w:pPr>
        <w:widowControl w:val="0"/>
        <w:rPr>
          <w:rFonts w:ascii="Book Antiqua" w:hAnsi="Book Antiqua"/>
          <w:sz w:val="12"/>
          <w:szCs w:val="12"/>
        </w:rPr>
      </w:pPr>
    </w:p>
    <w:p w14:paraId="70012FB3" w14:textId="77777777" w:rsidR="00C36BDD" w:rsidRPr="001C128B" w:rsidRDefault="2DE1E717" w:rsidP="00044531">
      <w:pPr>
        <w:widowControl w:val="0"/>
        <w:numPr>
          <w:ilvl w:val="0"/>
          <w:numId w:val="15"/>
        </w:numPr>
        <w:rPr>
          <w:rFonts w:ascii="Book Antiqua" w:hAnsi="Book Antiqua"/>
          <w:sz w:val="24"/>
          <w:szCs w:val="24"/>
        </w:rPr>
      </w:pPr>
      <w:r w:rsidRPr="2DE1E717">
        <w:rPr>
          <w:rFonts w:ascii="Book Antiqua" w:hAnsi="Book Antiqua"/>
          <w:sz w:val="24"/>
          <w:szCs w:val="24"/>
        </w:rPr>
        <w:t>a school with an extraordinary reputation and academic circles boasting an outstanding faculty.</w:t>
      </w:r>
    </w:p>
    <w:p w14:paraId="788FD824" w14:textId="77777777" w:rsidR="00C36BDD" w:rsidRPr="00A45AFF" w:rsidRDefault="00C36BDD" w:rsidP="00172479">
      <w:pPr>
        <w:widowControl w:val="0"/>
        <w:ind w:firstLine="45"/>
        <w:rPr>
          <w:rFonts w:ascii="Book Antiqua" w:hAnsi="Book Antiqua"/>
          <w:sz w:val="12"/>
          <w:szCs w:val="12"/>
        </w:rPr>
      </w:pPr>
    </w:p>
    <w:p w14:paraId="2F43E3DF" w14:textId="019B15BA" w:rsidR="00C36BDD" w:rsidRDefault="2DE1E717" w:rsidP="00044531">
      <w:pPr>
        <w:widowControl w:val="0"/>
        <w:numPr>
          <w:ilvl w:val="0"/>
          <w:numId w:val="15"/>
        </w:numPr>
        <w:rPr>
          <w:rFonts w:ascii="Book Antiqua" w:hAnsi="Book Antiqua"/>
          <w:sz w:val="24"/>
          <w:szCs w:val="24"/>
        </w:rPr>
      </w:pPr>
      <w:r w:rsidRPr="2DE1E717">
        <w:rPr>
          <w:rFonts w:ascii="Book Antiqua" w:hAnsi="Book Antiqua"/>
          <w:sz w:val="24"/>
          <w:szCs w:val="24"/>
        </w:rPr>
        <w:t>to learn as much from your gifted fellow students as from your professors.</w:t>
      </w:r>
    </w:p>
    <w:p w14:paraId="359D3984" w14:textId="77777777" w:rsidR="00B25744" w:rsidRPr="00B25744" w:rsidRDefault="00B25744" w:rsidP="00B25744">
      <w:pPr>
        <w:widowControl w:val="0"/>
        <w:rPr>
          <w:rFonts w:ascii="Book Antiqua" w:hAnsi="Book Antiqua"/>
          <w:sz w:val="12"/>
          <w:szCs w:val="12"/>
        </w:rPr>
      </w:pPr>
    </w:p>
    <w:p w14:paraId="5A89A166" w14:textId="77777777" w:rsidR="00C36BDD" w:rsidRPr="001C128B" w:rsidRDefault="2DE1E717" w:rsidP="00BC7974">
      <w:pPr>
        <w:widowControl w:val="0"/>
        <w:numPr>
          <w:ilvl w:val="0"/>
          <w:numId w:val="15"/>
        </w:numPr>
        <w:ind w:left="360" w:firstLine="0"/>
        <w:rPr>
          <w:rFonts w:ascii="Book Antiqua" w:hAnsi="Book Antiqua"/>
          <w:sz w:val="24"/>
          <w:szCs w:val="24"/>
        </w:rPr>
      </w:pPr>
      <w:r w:rsidRPr="2DE1E717">
        <w:rPr>
          <w:rFonts w:ascii="Book Antiqua" w:hAnsi="Book Antiqua"/>
          <w:sz w:val="24"/>
          <w:szCs w:val="24"/>
        </w:rPr>
        <w:t>informal associations between yourself and your professors.</w:t>
      </w:r>
    </w:p>
    <w:p w14:paraId="6D01B984" w14:textId="77777777" w:rsidR="00C36BDD" w:rsidRPr="00B25744" w:rsidRDefault="00C36BDD" w:rsidP="00BC7974">
      <w:pPr>
        <w:widowControl w:val="0"/>
        <w:ind w:left="90"/>
        <w:rPr>
          <w:rFonts w:ascii="Book Antiqua" w:hAnsi="Book Antiqua"/>
          <w:sz w:val="12"/>
          <w:szCs w:val="12"/>
        </w:rPr>
      </w:pPr>
    </w:p>
    <w:p w14:paraId="7636F9A1" w14:textId="77777777" w:rsidR="00C36BDD" w:rsidRPr="001C128B" w:rsidRDefault="2DE1E717" w:rsidP="00BC7974">
      <w:pPr>
        <w:widowControl w:val="0"/>
        <w:numPr>
          <w:ilvl w:val="0"/>
          <w:numId w:val="15"/>
        </w:numPr>
        <w:ind w:left="90" w:firstLine="0"/>
        <w:rPr>
          <w:rFonts w:ascii="Book Antiqua" w:hAnsi="Book Antiqua"/>
          <w:sz w:val="24"/>
          <w:szCs w:val="24"/>
        </w:rPr>
      </w:pPr>
      <w:r w:rsidRPr="2DE1E717">
        <w:rPr>
          <w:rFonts w:ascii="Book Antiqua" w:hAnsi="Book Antiqua"/>
          <w:sz w:val="24"/>
          <w:szCs w:val="24"/>
        </w:rPr>
        <w:t>seminar classes with leaders in public affairs and the arts and sciences.</w:t>
      </w:r>
    </w:p>
    <w:p w14:paraId="36139F48" w14:textId="77777777" w:rsidR="00C36BDD" w:rsidRPr="00B25744" w:rsidRDefault="00C36BDD" w:rsidP="00BC7974">
      <w:pPr>
        <w:widowControl w:val="0"/>
        <w:ind w:left="90"/>
        <w:rPr>
          <w:rFonts w:ascii="Book Antiqua" w:hAnsi="Book Antiqua"/>
          <w:sz w:val="12"/>
          <w:szCs w:val="12"/>
        </w:rPr>
      </w:pPr>
    </w:p>
    <w:p w14:paraId="07FF93BA" w14:textId="3F495211" w:rsidR="00C36BDD" w:rsidRDefault="2DE1E717" w:rsidP="00BC7974">
      <w:pPr>
        <w:widowControl w:val="0"/>
        <w:numPr>
          <w:ilvl w:val="0"/>
          <w:numId w:val="15"/>
        </w:numPr>
        <w:ind w:left="90" w:firstLine="0"/>
        <w:rPr>
          <w:rFonts w:ascii="Book Antiqua" w:hAnsi="Book Antiqua"/>
          <w:sz w:val="24"/>
          <w:szCs w:val="24"/>
        </w:rPr>
      </w:pPr>
      <w:r w:rsidRPr="2DE1E717">
        <w:rPr>
          <w:rFonts w:ascii="Book Antiqua" w:hAnsi="Book Antiqua"/>
          <w:sz w:val="24"/>
          <w:szCs w:val="24"/>
        </w:rPr>
        <w:t>a diverse student body (deliberately created by the admissions office).</w:t>
      </w:r>
    </w:p>
    <w:p w14:paraId="7ADE3050" w14:textId="77777777" w:rsidR="00AB4C8A" w:rsidRPr="00AB4C8A" w:rsidRDefault="00AB4C8A" w:rsidP="00BC7974">
      <w:pPr>
        <w:widowControl w:val="0"/>
        <w:ind w:left="90"/>
        <w:rPr>
          <w:rFonts w:ascii="Book Antiqua" w:hAnsi="Book Antiqua"/>
          <w:sz w:val="12"/>
          <w:szCs w:val="12"/>
        </w:rPr>
      </w:pPr>
    </w:p>
    <w:p w14:paraId="1EC1A907" w14:textId="27C87A66" w:rsidR="004236D4" w:rsidRDefault="2DE1E717" w:rsidP="00BC7974">
      <w:pPr>
        <w:pStyle w:val="NoSpacing"/>
        <w:numPr>
          <w:ilvl w:val="0"/>
          <w:numId w:val="15"/>
        </w:numPr>
        <w:ind w:left="90" w:firstLine="0"/>
        <w:rPr>
          <w:rFonts w:ascii="Book Antiqua" w:hAnsi="Book Antiqua"/>
          <w:sz w:val="24"/>
          <w:szCs w:val="24"/>
        </w:rPr>
      </w:pPr>
      <w:r w:rsidRPr="2DE1E717">
        <w:rPr>
          <w:rFonts w:ascii="Book Antiqua" w:hAnsi="Book Antiqua"/>
          <w:sz w:val="24"/>
          <w:szCs w:val="24"/>
        </w:rPr>
        <w:t>a smaller size school provides a critical mass for a wide variety of activities and sense of community.</w:t>
      </w:r>
      <w:r w:rsidR="007073BA">
        <w:rPr>
          <w:rFonts w:ascii="Book Antiqua" w:hAnsi="Book Antiqua"/>
          <w:sz w:val="24"/>
          <w:szCs w:val="24"/>
        </w:rPr>
        <w:br/>
      </w:r>
    </w:p>
    <w:p w14:paraId="0A1BD301" w14:textId="77777777" w:rsidR="007073BA" w:rsidRPr="001C128B" w:rsidRDefault="007073BA" w:rsidP="00BC7974">
      <w:pPr>
        <w:widowControl w:val="0"/>
        <w:ind w:left="90"/>
        <w:rPr>
          <w:rFonts w:ascii="Book Antiqua" w:hAnsi="Book Antiqua"/>
          <w:b/>
          <w:bCs/>
          <w:sz w:val="24"/>
          <w:szCs w:val="24"/>
        </w:rPr>
      </w:pPr>
      <w:r w:rsidRPr="2DE1E717">
        <w:rPr>
          <w:rFonts w:ascii="Book Antiqua" w:hAnsi="Book Antiqua"/>
          <w:b/>
          <w:bCs/>
          <w:sz w:val="24"/>
          <w:szCs w:val="24"/>
        </w:rPr>
        <w:t>Choose a HISTORICALLY BLACK COLLEGE or UNIVERSITY if you want:</w:t>
      </w:r>
    </w:p>
    <w:p w14:paraId="687A82C9" w14:textId="77777777" w:rsidR="007073BA" w:rsidRPr="001B3A14" w:rsidRDefault="007073BA" w:rsidP="00BC7974">
      <w:pPr>
        <w:widowControl w:val="0"/>
        <w:ind w:left="90"/>
        <w:rPr>
          <w:rFonts w:ascii="Book Antiqua" w:hAnsi="Book Antiqua"/>
          <w:b/>
          <w:bCs/>
          <w:sz w:val="12"/>
          <w:szCs w:val="12"/>
        </w:rPr>
      </w:pPr>
    </w:p>
    <w:p w14:paraId="3EF8466A" w14:textId="77777777" w:rsidR="007073BA" w:rsidRPr="001C128B" w:rsidRDefault="007073BA" w:rsidP="00BC7974">
      <w:pPr>
        <w:widowControl w:val="0"/>
        <w:numPr>
          <w:ilvl w:val="0"/>
          <w:numId w:val="18"/>
        </w:numPr>
        <w:ind w:left="90" w:firstLine="0"/>
        <w:rPr>
          <w:rFonts w:ascii="Book Antiqua" w:hAnsi="Book Antiqua"/>
          <w:sz w:val="24"/>
          <w:szCs w:val="24"/>
        </w:rPr>
      </w:pPr>
      <w:r w:rsidRPr="2DE1E717">
        <w:rPr>
          <w:rFonts w:ascii="Book Antiqua" w:hAnsi="Book Antiqua"/>
          <w:sz w:val="24"/>
          <w:szCs w:val="24"/>
        </w:rPr>
        <w:t>excellent scholarship opportunities</w:t>
      </w:r>
    </w:p>
    <w:p w14:paraId="55B231D7" w14:textId="77777777" w:rsidR="007073BA" w:rsidRPr="001B3A14" w:rsidRDefault="007073BA" w:rsidP="00BC7974">
      <w:pPr>
        <w:widowControl w:val="0"/>
        <w:ind w:left="90"/>
        <w:rPr>
          <w:rFonts w:ascii="Book Antiqua" w:hAnsi="Book Antiqua"/>
          <w:sz w:val="12"/>
          <w:szCs w:val="12"/>
        </w:rPr>
      </w:pPr>
    </w:p>
    <w:p w14:paraId="302EDD13" w14:textId="71208F02" w:rsidR="007073BA" w:rsidRPr="001C128B" w:rsidRDefault="007073BA" w:rsidP="00BC7974">
      <w:pPr>
        <w:widowControl w:val="0"/>
        <w:numPr>
          <w:ilvl w:val="0"/>
          <w:numId w:val="18"/>
        </w:numPr>
        <w:ind w:left="90" w:firstLine="0"/>
        <w:rPr>
          <w:rFonts w:ascii="Book Antiqua" w:hAnsi="Book Antiqua"/>
          <w:sz w:val="24"/>
          <w:szCs w:val="24"/>
        </w:rPr>
      </w:pPr>
      <w:r w:rsidRPr="546B9A09">
        <w:rPr>
          <w:rFonts w:ascii="Book Antiqua" w:hAnsi="Book Antiqua"/>
          <w:sz w:val="24"/>
          <w:szCs w:val="24"/>
        </w:rPr>
        <w:t xml:space="preserve">typically, small class sizes </w:t>
      </w:r>
      <w:r w:rsidR="00FF7C62" w:rsidRPr="546B9A09">
        <w:rPr>
          <w:rFonts w:ascii="Book Antiqua" w:hAnsi="Book Antiqua"/>
          <w:sz w:val="24"/>
          <w:szCs w:val="24"/>
        </w:rPr>
        <w:t>allow</w:t>
      </w:r>
      <w:r w:rsidRPr="546B9A09">
        <w:rPr>
          <w:rFonts w:ascii="Book Antiqua" w:hAnsi="Book Antiqua"/>
          <w:sz w:val="24"/>
          <w:szCs w:val="24"/>
        </w:rPr>
        <w:t xml:space="preserve"> interaction and personal attention from the faculty.</w:t>
      </w:r>
    </w:p>
    <w:p w14:paraId="10E3DED2" w14:textId="77777777" w:rsidR="007073BA" w:rsidRPr="001B3A14" w:rsidRDefault="007073BA" w:rsidP="00BC7974">
      <w:pPr>
        <w:widowControl w:val="0"/>
        <w:ind w:left="90"/>
        <w:rPr>
          <w:rFonts w:ascii="Book Antiqua" w:hAnsi="Book Antiqua"/>
          <w:sz w:val="12"/>
          <w:szCs w:val="12"/>
        </w:rPr>
      </w:pPr>
    </w:p>
    <w:p w14:paraId="41049E5C" w14:textId="77777777" w:rsidR="007073BA" w:rsidRDefault="007073BA" w:rsidP="00BC7974">
      <w:pPr>
        <w:widowControl w:val="0"/>
        <w:numPr>
          <w:ilvl w:val="0"/>
          <w:numId w:val="18"/>
        </w:numPr>
        <w:ind w:left="90" w:firstLine="0"/>
        <w:rPr>
          <w:rFonts w:ascii="Book Antiqua" w:hAnsi="Book Antiqua"/>
          <w:sz w:val="24"/>
          <w:szCs w:val="24"/>
        </w:rPr>
      </w:pPr>
      <w:r w:rsidRPr="2DE1E717">
        <w:rPr>
          <w:rFonts w:ascii="Book Antiqua" w:hAnsi="Book Antiqua"/>
          <w:sz w:val="24"/>
          <w:szCs w:val="24"/>
        </w:rPr>
        <w:t>a “family atmosphere” where strong friendships are easily formed with a wide range of extracurricular activities.</w:t>
      </w:r>
    </w:p>
    <w:p w14:paraId="693C176C" w14:textId="77777777" w:rsidR="007073BA" w:rsidRDefault="007073BA" w:rsidP="00BC7974">
      <w:pPr>
        <w:pStyle w:val="ListParagraph"/>
        <w:ind w:left="90"/>
        <w:rPr>
          <w:rFonts w:ascii="Book Antiqua" w:hAnsi="Book Antiqua"/>
          <w:sz w:val="24"/>
          <w:szCs w:val="24"/>
        </w:rPr>
      </w:pPr>
    </w:p>
    <w:p w14:paraId="7CC4E100" w14:textId="415B7409" w:rsidR="007073BA" w:rsidRPr="007073BA" w:rsidRDefault="007073BA" w:rsidP="00BC7974">
      <w:pPr>
        <w:widowControl w:val="0"/>
        <w:numPr>
          <w:ilvl w:val="0"/>
          <w:numId w:val="18"/>
        </w:numPr>
        <w:ind w:left="90" w:firstLine="0"/>
        <w:rPr>
          <w:rFonts w:ascii="Book Antiqua" w:hAnsi="Book Antiqua"/>
          <w:sz w:val="24"/>
          <w:szCs w:val="24"/>
        </w:rPr>
      </w:pPr>
      <w:r w:rsidRPr="007073BA">
        <w:rPr>
          <w:rFonts w:ascii="Book Antiqua" w:hAnsi="Book Antiqua"/>
          <w:sz w:val="24"/>
          <w:szCs w:val="24"/>
        </w:rPr>
        <w:t>an excellent alumni network, strong job placement, and career counseling.</w:t>
      </w:r>
      <w:r>
        <w:rPr>
          <w:rFonts w:ascii="Book Antiqua" w:hAnsi="Book Antiqua"/>
          <w:sz w:val="24"/>
          <w:szCs w:val="24"/>
        </w:rPr>
        <w:br/>
      </w:r>
    </w:p>
    <w:p w14:paraId="09284A3E" w14:textId="7C5D34DB" w:rsidR="00C36BDD" w:rsidRPr="004236D4" w:rsidRDefault="2DE1E717" w:rsidP="00BC7974">
      <w:pPr>
        <w:pStyle w:val="NoSpacing"/>
        <w:ind w:left="90"/>
        <w:rPr>
          <w:rFonts w:ascii="Book Antiqua" w:hAnsi="Book Antiqua"/>
          <w:sz w:val="24"/>
          <w:szCs w:val="24"/>
        </w:rPr>
      </w:pPr>
      <w:r w:rsidRPr="004236D4">
        <w:rPr>
          <w:rFonts w:ascii="Book Antiqua" w:hAnsi="Book Antiqua"/>
          <w:b/>
          <w:bCs/>
          <w:sz w:val="24"/>
          <w:szCs w:val="24"/>
        </w:rPr>
        <w:t>Choose a CHURCH-RELATED COLLEGE or UNIVERSITY if you want:</w:t>
      </w:r>
    </w:p>
    <w:p w14:paraId="02A75AFC" w14:textId="77777777" w:rsidR="00BC6688" w:rsidRPr="00BC6688" w:rsidRDefault="00BC6688" w:rsidP="00BC7974">
      <w:pPr>
        <w:widowControl w:val="0"/>
        <w:ind w:left="90"/>
        <w:rPr>
          <w:rFonts w:ascii="Book Antiqua" w:hAnsi="Book Antiqua"/>
          <w:b/>
          <w:bCs/>
          <w:sz w:val="12"/>
          <w:szCs w:val="12"/>
        </w:rPr>
      </w:pPr>
    </w:p>
    <w:p w14:paraId="69B4D3C9" w14:textId="77777777" w:rsidR="00C36BDD" w:rsidRPr="001C128B" w:rsidRDefault="2DE1E717" w:rsidP="00BC7974">
      <w:pPr>
        <w:widowControl w:val="0"/>
        <w:numPr>
          <w:ilvl w:val="0"/>
          <w:numId w:val="16"/>
        </w:numPr>
        <w:ind w:left="90" w:firstLine="0"/>
        <w:rPr>
          <w:rFonts w:ascii="Book Antiqua" w:hAnsi="Book Antiqua"/>
          <w:b/>
          <w:bCs/>
          <w:sz w:val="24"/>
          <w:szCs w:val="24"/>
        </w:rPr>
      </w:pPr>
      <w:r w:rsidRPr="2DE1E717">
        <w:rPr>
          <w:rFonts w:ascii="Book Antiqua" w:hAnsi="Book Antiqua"/>
          <w:sz w:val="24"/>
          <w:szCs w:val="24"/>
        </w:rPr>
        <w:t>a values-based education. A church-related institution offers the opportunity to explore the values inherent in the ideas and behaviors presented in the curriculum.</w:t>
      </w:r>
    </w:p>
    <w:p w14:paraId="592DB241" w14:textId="77777777" w:rsidR="00C36BDD" w:rsidRPr="001B3A14" w:rsidRDefault="00C36BDD" w:rsidP="00BC7974">
      <w:pPr>
        <w:widowControl w:val="0"/>
        <w:ind w:left="90"/>
        <w:rPr>
          <w:rFonts w:ascii="Book Antiqua" w:hAnsi="Book Antiqua"/>
          <w:sz w:val="12"/>
          <w:szCs w:val="12"/>
        </w:rPr>
      </w:pPr>
    </w:p>
    <w:p w14:paraId="5B5878B3" w14:textId="047E0AF7" w:rsidR="00C36BDD" w:rsidRDefault="2DE1E717" w:rsidP="00BC7974">
      <w:pPr>
        <w:widowControl w:val="0"/>
        <w:numPr>
          <w:ilvl w:val="0"/>
          <w:numId w:val="16"/>
        </w:numPr>
        <w:ind w:left="90" w:firstLine="0"/>
        <w:rPr>
          <w:rFonts w:ascii="Book Antiqua" w:hAnsi="Book Antiqua"/>
          <w:sz w:val="24"/>
          <w:szCs w:val="24"/>
        </w:rPr>
      </w:pPr>
      <w:r w:rsidRPr="2DE1E717">
        <w:rPr>
          <w:rFonts w:ascii="Book Antiqua" w:hAnsi="Book Antiqua"/>
          <w:sz w:val="24"/>
          <w:szCs w:val="24"/>
        </w:rPr>
        <w:t>spiritual growth opportunities. A church-related institution operates with the idea of educating the whole person spiritually and intellectually.</w:t>
      </w:r>
    </w:p>
    <w:p w14:paraId="72775D53" w14:textId="77777777" w:rsidR="001B3A14" w:rsidRPr="001B3A14" w:rsidRDefault="001B3A14" w:rsidP="00BC7974">
      <w:pPr>
        <w:widowControl w:val="0"/>
        <w:ind w:left="90"/>
        <w:rPr>
          <w:rFonts w:ascii="Book Antiqua" w:hAnsi="Book Antiqua"/>
          <w:sz w:val="12"/>
          <w:szCs w:val="12"/>
        </w:rPr>
      </w:pPr>
    </w:p>
    <w:p w14:paraId="106F0DEF" w14:textId="551D3629" w:rsidR="001B3A14" w:rsidRPr="001B3A14" w:rsidRDefault="2DE1E717" w:rsidP="00BC7974">
      <w:pPr>
        <w:widowControl w:val="0"/>
        <w:numPr>
          <w:ilvl w:val="0"/>
          <w:numId w:val="16"/>
        </w:numPr>
        <w:ind w:left="90" w:firstLine="0"/>
        <w:rPr>
          <w:rFonts w:ascii="Book Antiqua" w:hAnsi="Book Antiqua"/>
          <w:b/>
          <w:bCs/>
          <w:sz w:val="24"/>
          <w:szCs w:val="24"/>
        </w:rPr>
      </w:pPr>
      <w:r w:rsidRPr="2DE1E717">
        <w:rPr>
          <w:rFonts w:ascii="Book Antiqua" w:hAnsi="Book Antiqua"/>
          <w:sz w:val="24"/>
          <w:szCs w:val="24"/>
        </w:rPr>
        <w:t xml:space="preserve">a broader view of </w:t>
      </w:r>
      <w:r w:rsidR="00FF7C62" w:rsidRPr="2DE1E717">
        <w:rPr>
          <w:rFonts w:ascii="Book Antiqua" w:hAnsi="Book Antiqua"/>
          <w:sz w:val="24"/>
          <w:szCs w:val="24"/>
        </w:rPr>
        <w:t>the role</w:t>
      </w:r>
      <w:r w:rsidRPr="2DE1E717">
        <w:rPr>
          <w:rFonts w:ascii="Book Antiqua" w:hAnsi="Book Antiqua"/>
          <w:sz w:val="24"/>
          <w:szCs w:val="24"/>
        </w:rPr>
        <w:t xml:space="preserve"> of ethics in society. You will be encouraged to develop and maintain a personal perspective as a moral being in the workplace and at home.</w:t>
      </w:r>
    </w:p>
    <w:p w14:paraId="348DD775" w14:textId="77777777" w:rsidR="001B3A14" w:rsidRPr="001B3A14" w:rsidRDefault="001B3A14" w:rsidP="00BC7974">
      <w:pPr>
        <w:widowControl w:val="0"/>
        <w:ind w:left="90"/>
        <w:rPr>
          <w:rFonts w:ascii="Book Antiqua" w:hAnsi="Book Antiqua"/>
          <w:b/>
          <w:bCs/>
          <w:sz w:val="24"/>
          <w:szCs w:val="24"/>
        </w:rPr>
      </w:pPr>
    </w:p>
    <w:p w14:paraId="7D12AC0B" w14:textId="13D3F7B3" w:rsidR="00C36BDD" w:rsidRDefault="2DE1E717" w:rsidP="00BC7974">
      <w:pPr>
        <w:widowControl w:val="0"/>
        <w:ind w:left="90"/>
        <w:rPr>
          <w:rFonts w:ascii="Book Antiqua" w:hAnsi="Book Antiqua"/>
          <w:b/>
          <w:bCs/>
          <w:sz w:val="24"/>
          <w:szCs w:val="24"/>
        </w:rPr>
      </w:pPr>
      <w:r w:rsidRPr="2DE1E717">
        <w:rPr>
          <w:rFonts w:ascii="Book Antiqua" w:hAnsi="Book Antiqua"/>
          <w:b/>
          <w:bCs/>
          <w:sz w:val="24"/>
          <w:szCs w:val="24"/>
        </w:rPr>
        <w:t>Choose a COLLEGE FOR WOMEN if you want:</w:t>
      </w:r>
    </w:p>
    <w:p w14:paraId="45D2421A" w14:textId="77777777" w:rsidR="008378DD" w:rsidRPr="001B3A14" w:rsidRDefault="008378DD" w:rsidP="00BC7974">
      <w:pPr>
        <w:widowControl w:val="0"/>
        <w:ind w:left="90"/>
        <w:rPr>
          <w:rFonts w:ascii="Book Antiqua" w:hAnsi="Book Antiqua"/>
          <w:b/>
          <w:bCs/>
          <w:sz w:val="12"/>
          <w:szCs w:val="12"/>
        </w:rPr>
      </w:pPr>
    </w:p>
    <w:p w14:paraId="505F2CEA" w14:textId="77777777" w:rsidR="00C36BDD" w:rsidRPr="001C128B" w:rsidRDefault="2DE1E717" w:rsidP="00BC7974">
      <w:pPr>
        <w:widowControl w:val="0"/>
        <w:numPr>
          <w:ilvl w:val="0"/>
          <w:numId w:val="17"/>
        </w:numPr>
        <w:ind w:left="90" w:firstLine="0"/>
        <w:rPr>
          <w:rFonts w:ascii="Book Antiqua" w:hAnsi="Book Antiqua"/>
          <w:sz w:val="24"/>
          <w:szCs w:val="24"/>
        </w:rPr>
      </w:pPr>
      <w:r w:rsidRPr="2DE1E717">
        <w:rPr>
          <w:rFonts w:ascii="Book Antiqua" w:hAnsi="Book Antiqua"/>
          <w:sz w:val="24"/>
          <w:szCs w:val="24"/>
        </w:rPr>
        <w:t>to develop your leadership skills. Women hold all the leadership positions in a women’s college.  This leadership extends into the working world – 40% of female members of Congress and a third of the women board members of Fortune 1000 companies are graduates of women’s colleges.</w:t>
      </w:r>
    </w:p>
    <w:p w14:paraId="6E4ADDDA" w14:textId="77777777" w:rsidR="00C36BDD" w:rsidRPr="001B3A14" w:rsidRDefault="00C36BDD" w:rsidP="00BC7974">
      <w:pPr>
        <w:widowControl w:val="0"/>
        <w:ind w:left="90"/>
        <w:rPr>
          <w:rFonts w:ascii="Book Antiqua" w:hAnsi="Book Antiqua"/>
          <w:sz w:val="12"/>
          <w:szCs w:val="12"/>
        </w:rPr>
      </w:pPr>
    </w:p>
    <w:p w14:paraId="492DF406" w14:textId="77777777" w:rsidR="00C36BDD" w:rsidRPr="001C128B" w:rsidRDefault="2DE1E717" w:rsidP="00BC7974">
      <w:pPr>
        <w:widowControl w:val="0"/>
        <w:numPr>
          <w:ilvl w:val="0"/>
          <w:numId w:val="17"/>
        </w:numPr>
        <w:ind w:left="90" w:firstLine="0"/>
        <w:rPr>
          <w:rFonts w:ascii="Book Antiqua" w:hAnsi="Book Antiqua"/>
          <w:sz w:val="24"/>
          <w:szCs w:val="24"/>
        </w:rPr>
      </w:pPr>
      <w:r w:rsidRPr="2DE1E717">
        <w:rPr>
          <w:rFonts w:ascii="Book Antiqua" w:hAnsi="Book Antiqua"/>
          <w:sz w:val="24"/>
          <w:szCs w:val="24"/>
        </w:rPr>
        <w:t>to attend graduate or professional school after graduation. Graduates of women’s colleges are more than twice as likely as graduates of coeducational colleges to receive doctorate degrees.</w:t>
      </w:r>
    </w:p>
    <w:p w14:paraId="02F75F87" w14:textId="77777777" w:rsidR="00C36BDD" w:rsidRPr="001B3A14" w:rsidRDefault="00C36BDD" w:rsidP="00BC7974">
      <w:pPr>
        <w:widowControl w:val="0"/>
        <w:ind w:left="90"/>
        <w:rPr>
          <w:rFonts w:ascii="Book Antiqua" w:hAnsi="Book Antiqua"/>
          <w:sz w:val="12"/>
          <w:szCs w:val="12"/>
        </w:rPr>
      </w:pPr>
    </w:p>
    <w:p w14:paraId="2F23F45D" w14:textId="30076460" w:rsidR="00C36BDD" w:rsidRDefault="2DE1E717" w:rsidP="00BC7974">
      <w:pPr>
        <w:widowControl w:val="0"/>
        <w:numPr>
          <w:ilvl w:val="0"/>
          <w:numId w:val="17"/>
        </w:numPr>
        <w:ind w:left="90" w:firstLine="0"/>
        <w:rPr>
          <w:rFonts w:ascii="Book Antiqua" w:hAnsi="Book Antiqua"/>
          <w:sz w:val="24"/>
          <w:szCs w:val="24"/>
        </w:rPr>
      </w:pPr>
      <w:r w:rsidRPr="2DE1E717">
        <w:rPr>
          <w:rFonts w:ascii="Book Antiqua" w:hAnsi="Book Antiqua"/>
          <w:sz w:val="24"/>
          <w:szCs w:val="24"/>
        </w:rPr>
        <w:t xml:space="preserve">to study science, </w:t>
      </w:r>
      <w:r w:rsidR="009028D3" w:rsidRPr="2DE1E717">
        <w:rPr>
          <w:rFonts w:ascii="Book Antiqua" w:hAnsi="Book Antiqua"/>
          <w:sz w:val="24"/>
          <w:szCs w:val="24"/>
        </w:rPr>
        <w:t>math,</w:t>
      </w:r>
      <w:r w:rsidRPr="2DE1E717">
        <w:rPr>
          <w:rFonts w:ascii="Book Antiqua" w:hAnsi="Book Antiqua"/>
          <w:sz w:val="24"/>
          <w:szCs w:val="24"/>
        </w:rPr>
        <w:t xml:space="preserve"> or economics. Women’s colleges produce a disproportionate share of women who enroll in fields such as science, </w:t>
      </w:r>
      <w:r w:rsidR="009028D3" w:rsidRPr="2DE1E717">
        <w:rPr>
          <w:rFonts w:ascii="Book Antiqua" w:hAnsi="Book Antiqua"/>
          <w:sz w:val="24"/>
          <w:szCs w:val="24"/>
        </w:rPr>
        <w:t>math,</w:t>
      </w:r>
      <w:r w:rsidRPr="2DE1E717">
        <w:rPr>
          <w:rFonts w:ascii="Book Antiqua" w:hAnsi="Book Antiqua"/>
          <w:sz w:val="24"/>
          <w:szCs w:val="24"/>
        </w:rPr>
        <w:t xml:space="preserve"> and economics.</w:t>
      </w:r>
    </w:p>
    <w:p w14:paraId="6EDB2E1A" w14:textId="77777777" w:rsidR="008378DD" w:rsidRPr="001B3A14" w:rsidRDefault="008378DD" w:rsidP="00BC7974">
      <w:pPr>
        <w:widowControl w:val="0"/>
        <w:ind w:left="90"/>
        <w:rPr>
          <w:rFonts w:ascii="Book Antiqua" w:hAnsi="Book Antiqua"/>
          <w:sz w:val="12"/>
          <w:szCs w:val="12"/>
        </w:rPr>
      </w:pPr>
    </w:p>
    <w:p w14:paraId="066AF7F1" w14:textId="5BB95AB6" w:rsidR="00C36BDD" w:rsidRDefault="2DE1E717" w:rsidP="00BC7974">
      <w:pPr>
        <w:widowControl w:val="0"/>
        <w:numPr>
          <w:ilvl w:val="0"/>
          <w:numId w:val="17"/>
        </w:numPr>
        <w:ind w:left="90" w:firstLine="0"/>
        <w:rPr>
          <w:rFonts w:ascii="Book Antiqua" w:hAnsi="Book Antiqua"/>
          <w:sz w:val="24"/>
          <w:szCs w:val="24"/>
        </w:rPr>
      </w:pPr>
      <w:r w:rsidRPr="2DE1E717">
        <w:rPr>
          <w:rFonts w:ascii="Book Antiqua" w:hAnsi="Book Antiqua"/>
          <w:sz w:val="24"/>
          <w:szCs w:val="24"/>
        </w:rPr>
        <w:t>to pursue a career which is nontraditional for women. About 50% of the working women who graduate from women’s colleges are in nontraditional jobs, for example, law, medicine, business management and computer science.</w:t>
      </w:r>
    </w:p>
    <w:p w14:paraId="70D9D074" w14:textId="77777777" w:rsidR="008378DD" w:rsidRPr="008378DD" w:rsidRDefault="008378DD" w:rsidP="00BC7974">
      <w:pPr>
        <w:widowControl w:val="0"/>
        <w:ind w:left="90"/>
        <w:rPr>
          <w:rFonts w:ascii="Book Antiqua" w:hAnsi="Book Antiqua"/>
          <w:sz w:val="24"/>
          <w:szCs w:val="24"/>
        </w:rPr>
      </w:pPr>
    </w:p>
    <w:p w14:paraId="7877D237" w14:textId="77777777" w:rsidR="007073BA" w:rsidRDefault="007073BA" w:rsidP="00BC7974">
      <w:pPr>
        <w:ind w:left="90"/>
        <w:rPr>
          <w:rFonts w:ascii="Cambria" w:hAnsi="Cambria"/>
          <w:b/>
          <w:bCs/>
          <w:color w:val="365F91"/>
          <w:sz w:val="48"/>
          <w:szCs w:val="48"/>
        </w:rPr>
      </w:pPr>
      <w:r>
        <w:rPr>
          <w:sz w:val="48"/>
          <w:szCs w:val="48"/>
        </w:rPr>
        <w:br w:type="page"/>
      </w:r>
    </w:p>
    <w:p w14:paraId="40DE5E5D" w14:textId="6C6EF9F3" w:rsidR="00C36BDD" w:rsidRPr="001B3FF9" w:rsidRDefault="2DE1E717" w:rsidP="2DE1E717">
      <w:pPr>
        <w:pStyle w:val="Heading1"/>
        <w:jc w:val="center"/>
        <w:rPr>
          <w:sz w:val="48"/>
          <w:szCs w:val="48"/>
        </w:rPr>
      </w:pPr>
      <w:bookmarkStart w:id="20" w:name="_Toc142387943"/>
      <w:r w:rsidRPr="2DE1E717">
        <w:rPr>
          <w:sz w:val="48"/>
          <w:szCs w:val="48"/>
        </w:rPr>
        <w:lastRenderedPageBreak/>
        <w:t>THE CAMPUS VISIT</w:t>
      </w:r>
      <w:bookmarkEnd w:id="20"/>
    </w:p>
    <w:p w14:paraId="2DD6E61C" w14:textId="77777777" w:rsidR="00C36BDD" w:rsidRPr="00645D85" w:rsidRDefault="546B9A09" w:rsidP="546B9A09">
      <w:pPr>
        <w:widowControl w:val="0"/>
        <w:jc w:val="center"/>
        <w:rPr>
          <w:rFonts w:ascii="Book Antiqua" w:hAnsi="Book Antiqua"/>
        </w:rPr>
      </w:pPr>
      <w:r w:rsidRPr="546B9A09">
        <w:rPr>
          <w:rFonts w:ascii="Book Antiqua" w:hAnsi="Book Antiqua"/>
        </w:rPr>
        <w:t> </w:t>
      </w:r>
    </w:p>
    <w:p w14:paraId="28468F39" w14:textId="02C3FB55"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Would you buy a car without seeing it, sitting in it, driving it?  The campus visit gives you an opportunity to give the college a “test run.”  Although the facts and figures may indicate that a particular college is right for you, the campus visit will often help you decide whether you will feel comfortable in that </w:t>
      </w:r>
      <w:r w:rsidR="00FD1253" w:rsidRPr="2DE1E717">
        <w:rPr>
          <w:rFonts w:ascii="Book Antiqua" w:hAnsi="Book Antiqua"/>
          <w:sz w:val="24"/>
          <w:szCs w:val="24"/>
        </w:rPr>
        <w:t>college</w:t>
      </w:r>
      <w:r w:rsidRPr="2DE1E717">
        <w:rPr>
          <w:rFonts w:ascii="Book Antiqua" w:hAnsi="Book Antiqua"/>
          <w:sz w:val="24"/>
          <w:szCs w:val="24"/>
        </w:rPr>
        <w:t xml:space="preserve"> environment.  Given the experience of college education, it makes sense to shop for the school that best fits your needs, and this includes </w:t>
      </w:r>
      <w:r w:rsidR="00FD1253" w:rsidRPr="2DE1E717">
        <w:rPr>
          <w:rFonts w:ascii="Book Antiqua" w:hAnsi="Book Antiqua"/>
          <w:sz w:val="24"/>
          <w:szCs w:val="24"/>
        </w:rPr>
        <w:t>considering</w:t>
      </w:r>
      <w:r w:rsidRPr="2DE1E717">
        <w:rPr>
          <w:rFonts w:ascii="Book Antiqua" w:hAnsi="Book Antiqua"/>
          <w:sz w:val="24"/>
          <w:szCs w:val="24"/>
        </w:rPr>
        <w:t xml:space="preserve"> your own reaction to the school environment.</w:t>
      </w:r>
    </w:p>
    <w:p w14:paraId="35F14963"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04991FFA" w14:textId="77777777" w:rsidR="00C36BDD" w:rsidRPr="00645D85" w:rsidRDefault="2DE1E717" w:rsidP="2DE1E717">
      <w:pPr>
        <w:widowControl w:val="0"/>
        <w:jc w:val="both"/>
        <w:rPr>
          <w:rFonts w:ascii="Book Antiqua" w:hAnsi="Book Antiqua"/>
        </w:rPr>
      </w:pPr>
      <w:r w:rsidRPr="2DE1E717">
        <w:rPr>
          <w:rFonts w:ascii="Book Antiqua" w:hAnsi="Book Antiqua"/>
        </w:rPr>
        <w:t xml:space="preserve"> </w:t>
      </w:r>
      <w:r w:rsidRPr="2DE1E717">
        <w:rPr>
          <w:rFonts w:ascii="Book Antiqua" w:hAnsi="Book Antiqua"/>
          <w:b/>
          <w:bCs/>
          <w:sz w:val="28"/>
          <w:szCs w:val="28"/>
        </w:rPr>
        <w:t>When to Visit</w:t>
      </w:r>
      <w:r w:rsidRPr="2DE1E717">
        <w:rPr>
          <w:rFonts w:ascii="Book Antiqua" w:hAnsi="Book Antiqua"/>
        </w:rPr>
        <w:t> </w:t>
      </w:r>
    </w:p>
    <w:p w14:paraId="016C7877" w14:textId="77777777" w:rsidR="00C36BDD" w:rsidRPr="00645D85" w:rsidRDefault="00C36BDD" w:rsidP="00C36BDD">
      <w:pPr>
        <w:widowControl w:val="0"/>
        <w:rPr>
          <w:rFonts w:ascii="Book Antiqua" w:hAnsi="Book Antiqua"/>
        </w:rPr>
      </w:pPr>
      <w:r w:rsidRPr="00645D85">
        <w:rPr>
          <w:rFonts w:ascii="Book Antiqua" w:hAnsi="Book Antiqua"/>
        </w:rPr>
        <w:t xml:space="preserve"> </w:t>
      </w:r>
    </w:p>
    <w:p w14:paraId="39561B03" w14:textId="3AE2CEE3" w:rsidR="00C36BDD"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 xml:space="preserve">If </w:t>
      </w:r>
      <w:r w:rsidR="0010158E" w:rsidRPr="2DE1E717">
        <w:rPr>
          <w:rFonts w:ascii="Book Antiqua" w:hAnsi="Book Antiqua"/>
          <w:sz w:val="24"/>
          <w:szCs w:val="24"/>
        </w:rPr>
        <w:t>possible,</w:t>
      </w:r>
      <w:r w:rsidRPr="2DE1E717">
        <w:rPr>
          <w:rFonts w:ascii="Book Antiqua" w:hAnsi="Book Antiqua"/>
          <w:sz w:val="24"/>
          <w:szCs w:val="24"/>
        </w:rPr>
        <w:t xml:space="preserve"> visit when the college is in session.</w:t>
      </w:r>
    </w:p>
    <w:p w14:paraId="37571B42" w14:textId="77777777" w:rsidR="001B3FF9" w:rsidRPr="00645D85" w:rsidRDefault="001B3FF9" w:rsidP="001B3FF9">
      <w:pPr>
        <w:widowControl w:val="0"/>
        <w:ind w:left="720"/>
        <w:jc w:val="both"/>
        <w:rPr>
          <w:rFonts w:ascii="Book Antiqua" w:hAnsi="Book Antiqua"/>
          <w:sz w:val="24"/>
          <w:szCs w:val="24"/>
        </w:rPr>
      </w:pPr>
    </w:p>
    <w:p w14:paraId="23BD77C3" w14:textId="4DB65FDB" w:rsidR="00C36BDD"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Try to schedule visits when High School is not in session.  It is important that you continue to work hard during your senior year, and this requires an excellent attendance record.</w:t>
      </w:r>
      <w:r w:rsidR="00323302">
        <w:rPr>
          <w:rFonts w:ascii="Book Antiqua" w:hAnsi="Book Antiqua"/>
          <w:sz w:val="24"/>
          <w:szCs w:val="24"/>
        </w:rPr>
        <w:t xml:space="preserve"> There are</w:t>
      </w:r>
      <w:r w:rsidR="00EC264A">
        <w:rPr>
          <w:rFonts w:ascii="Book Antiqua" w:hAnsi="Book Antiqua"/>
          <w:sz w:val="24"/>
          <w:szCs w:val="24"/>
        </w:rPr>
        <w:t xml:space="preserve"> virtual visits for many schools as well.</w:t>
      </w:r>
    </w:p>
    <w:p w14:paraId="36A843F0" w14:textId="77777777" w:rsidR="001B3FF9" w:rsidRDefault="001B3FF9" w:rsidP="001B3FF9">
      <w:pPr>
        <w:pStyle w:val="ListParagraph"/>
        <w:jc w:val="both"/>
        <w:rPr>
          <w:rFonts w:ascii="Book Antiqua" w:hAnsi="Book Antiqua"/>
          <w:sz w:val="24"/>
          <w:szCs w:val="24"/>
        </w:rPr>
      </w:pPr>
    </w:p>
    <w:p w14:paraId="70432EB1" w14:textId="77777777" w:rsidR="00C36BDD" w:rsidRPr="00645D85" w:rsidRDefault="2DE1E717" w:rsidP="00044531">
      <w:pPr>
        <w:widowControl w:val="0"/>
        <w:numPr>
          <w:ilvl w:val="0"/>
          <w:numId w:val="19"/>
        </w:numPr>
        <w:jc w:val="both"/>
        <w:rPr>
          <w:rFonts w:ascii="Book Antiqua" w:hAnsi="Book Antiqua"/>
          <w:sz w:val="24"/>
          <w:szCs w:val="24"/>
        </w:rPr>
      </w:pPr>
      <w:r w:rsidRPr="2DE1E717">
        <w:rPr>
          <w:rFonts w:ascii="Book Antiqua" w:hAnsi="Book Antiqua"/>
          <w:sz w:val="24"/>
          <w:szCs w:val="24"/>
        </w:rPr>
        <w:t>Visit early in your senior year to narrow down choices of schools and to submit early applications.</w:t>
      </w:r>
    </w:p>
    <w:p w14:paraId="5C633AB4"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5CFF5B6"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b/>
          <w:bCs/>
          <w:sz w:val="28"/>
          <w:szCs w:val="28"/>
        </w:rPr>
        <w:t>Procedure for Arranging a Campus Visit:</w:t>
      </w:r>
    </w:p>
    <w:p w14:paraId="76123DA7" w14:textId="77777777" w:rsidR="00C36BDD" w:rsidRPr="00645D85" w:rsidRDefault="546B9A09" w:rsidP="546B9A09">
      <w:pPr>
        <w:widowControl w:val="0"/>
        <w:jc w:val="both"/>
        <w:rPr>
          <w:rFonts w:ascii="Book Antiqua" w:hAnsi="Book Antiqua"/>
          <w:sz w:val="28"/>
          <w:szCs w:val="28"/>
        </w:rPr>
      </w:pPr>
      <w:r w:rsidRPr="546B9A09">
        <w:rPr>
          <w:rFonts w:ascii="Book Antiqua" w:hAnsi="Book Antiqua"/>
          <w:sz w:val="28"/>
          <w:szCs w:val="28"/>
        </w:rPr>
        <w:t> </w:t>
      </w:r>
    </w:p>
    <w:p w14:paraId="34D41725"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Call or go online to the Admissions Office to find out about special visitation days for high school students and/or the procedure for a regular campus visit.</w:t>
      </w:r>
    </w:p>
    <w:p w14:paraId="4788BA70"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36525EA" w14:textId="3B0368C6"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If you are unable to visit on these special </w:t>
      </w:r>
      <w:r w:rsidR="00C270E2" w:rsidRPr="2DE1E717">
        <w:rPr>
          <w:rFonts w:ascii="Book Antiqua" w:hAnsi="Book Antiqua"/>
          <w:sz w:val="24"/>
          <w:szCs w:val="24"/>
        </w:rPr>
        <w:t>days,</w:t>
      </w:r>
      <w:r w:rsidRPr="2DE1E717">
        <w:rPr>
          <w:rFonts w:ascii="Book Antiqua" w:hAnsi="Book Antiqua"/>
          <w:sz w:val="24"/>
          <w:szCs w:val="24"/>
        </w:rPr>
        <w:t xml:space="preserve"> call, e-mail or register online at the Office of Admissions to arrange a visit.  Depending on whether the purpose of your visit is to get a general impression or an in-depth experience of campus life, you may request:</w:t>
      </w:r>
    </w:p>
    <w:p w14:paraId="3A6C69EF"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C28CD30" w14:textId="6AFB0E12" w:rsidR="00C36BDD" w:rsidRPr="00645D85" w:rsidRDefault="546B9A09" w:rsidP="546B9A09">
      <w:pPr>
        <w:widowControl w:val="0"/>
        <w:numPr>
          <w:ilvl w:val="0"/>
          <w:numId w:val="2"/>
        </w:numPr>
        <w:jc w:val="both"/>
        <w:rPr>
          <w:rFonts w:ascii="Book Antiqua" w:hAnsi="Book Antiqua"/>
          <w:sz w:val="24"/>
          <w:szCs w:val="24"/>
        </w:rPr>
      </w:pPr>
      <w:r w:rsidRPr="546B9A09">
        <w:rPr>
          <w:rFonts w:ascii="Book Antiqua" w:hAnsi="Book Antiqua"/>
          <w:sz w:val="24"/>
          <w:szCs w:val="24"/>
        </w:rPr>
        <w:t>campus tour</w:t>
      </w:r>
      <w:r w:rsidR="00B72001">
        <w:rPr>
          <w:rFonts w:ascii="Book Antiqua" w:hAnsi="Book Antiqua"/>
          <w:sz w:val="24"/>
          <w:szCs w:val="24"/>
        </w:rPr>
        <w:t>s</w:t>
      </w:r>
    </w:p>
    <w:p w14:paraId="7454A2B2" w14:textId="77777777" w:rsidR="0057351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an interview with an admission counselor</w:t>
      </w:r>
    </w:p>
    <w:p w14:paraId="6DF27508"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attend classes (freshman courses, in your major field of interest)</w:t>
      </w:r>
    </w:p>
    <w:p w14:paraId="0980A32E"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eat in a college cafeteria</w:t>
      </w:r>
    </w:p>
    <w:p w14:paraId="2700C526" w14:textId="77777777"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to stay overnight in a dorm</w:t>
      </w:r>
    </w:p>
    <w:p w14:paraId="63980770" w14:textId="751B79BA"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 xml:space="preserve">to attend a social, athletic, </w:t>
      </w:r>
      <w:r w:rsidR="00C270E2" w:rsidRPr="2DE1E717">
        <w:rPr>
          <w:rFonts w:ascii="Book Antiqua" w:hAnsi="Book Antiqua"/>
          <w:sz w:val="24"/>
          <w:szCs w:val="24"/>
        </w:rPr>
        <w:t>political,</w:t>
      </w:r>
      <w:r w:rsidRPr="2DE1E717">
        <w:rPr>
          <w:rFonts w:ascii="Book Antiqua" w:hAnsi="Book Antiqua"/>
          <w:sz w:val="24"/>
          <w:szCs w:val="24"/>
        </w:rPr>
        <w:t xml:space="preserve"> or cultural event</w:t>
      </w:r>
    </w:p>
    <w:p w14:paraId="5A623C36" w14:textId="57D11A01" w:rsidR="00C36BDD"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 xml:space="preserve">to meet with a coach or department head, call ahead for </w:t>
      </w:r>
      <w:r w:rsidR="00C270E2" w:rsidRPr="2DE1E717">
        <w:rPr>
          <w:rFonts w:ascii="Book Antiqua" w:hAnsi="Book Antiqua"/>
          <w:sz w:val="24"/>
          <w:szCs w:val="24"/>
        </w:rPr>
        <w:t>appointment.</w:t>
      </w:r>
      <w:r w:rsidRPr="2DE1E717">
        <w:rPr>
          <w:rFonts w:ascii="Book Antiqua" w:hAnsi="Book Antiqua"/>
          <w:sz w:val="24"/>
          <w:szCs w:val="24"/>
        </w:rPr>
        <w:t xml:space="preserve"> </w:t>
      </w:r>
    </w:p>
    <w:p w14:paraId="05ACCC5F" w14:textId="77777777" w:rsidR="00C36BDD"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51290970" w14:textId="77777777" w:rsidR="00C36BDD"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Although VCS expects students to arrange campus visits for days when high school is NOT in session, sometimes it is necessary to miss a school day.  If this is the case, the student should bring a note from parents indicating the purpose of the absence and the dates.  Bring the note to the Attendance Office.  Absences just before or after school vacations are usually considered unnecessary since the visits could take place during the vacation.</w:t>
      </w:r>
    </w:p>
    <w:p w14:paraId="338ABF04" w14:textId="73463818" w:rsidR="002C4290" w:rsidRPr="00645D85" w:rsidRDefault="546B9A09" w:rsidP="00C36BDD">
      <w:pPr>
        <w:widowControl w:val="0"/>
        <w:rPr>
          <w:rFonts w:ascii="Book Antiqua" w:hAnsi="Book Antiqua"/>
        </w:rPr>
      </w:pPr>
      <w:r w:rsidRPr="546B9A09">
        <w:rPr>
          <w:rFonts w:ascii="Book Antiqua" w:hAnsi="Book Antiqua"/>
        </w:rPr>
        <w:t> </w:t>
      </w:r>
    </w:p>
    <w:p w14:paraId="1C3BA6A4" w14:textId="77777777" w:rsidR="001B3A14" w:rsidRDefault="001B3A14">
      <w:pPr>
        <w:rPr>
          <w:rFonts w:ascii="Cambria" w:hAnsi="Cambria"/>
          <w:b/>
          <w:bCs/>
          <w:color w:val="365F91"/>
          <w:sz w:val="48"/>
          <w:szCs w:val="48"/>
        </w:rPr>
      </w:pPr>
      <w:r>
        <w:rPr>
          <w:sz w:val="48"/>
          <w:szCs w:val="48"/>
        </w:rPr>
        <w:br w:type="page"/>
      </w:r>
    </w:p>
    <w:p w14:paraId="54E871AD" w14:textId="77777777" w:rsidR="00AF1435" w:rsidRPr="00BD0C5C" w:rsidRDefault="2DE1E717" w:rsidP="2DE1E717">
      <w:pPr>
        <w:pStyle w:val="Heading1"/>
        <w:jc w:val="center"/>
        <w:rPr>
          <w:sz w:val="48"/>
          <w:szCs w:val="48"/>
        </w:rPr>
      </w:pPr>
      <w:bookmarkStart w:id="21" w:name="_Toc142387944"/>
      <w:r w:rsidRPr="2DE1E717">
        <w:rPr>
          <w:sz w:val="48"/>
          <w:szCs w:val="48"/>
        </w:rPr>
        <w:lastRenderedPageBreak/>
        <w:t>COMPLETING THE COLLEGE APPLICATION</w:t>
      </w:r>
      <w:bookmarkEnd w:id="21"/>
    </w:p>
    <w:p w14:paraId="745DD7F4" w14:textId="77777777" w:rsidR="00AF1435" w:rsidRPr="00645D85" w:rsidRDefault="546B9A09" w:rsidP="546B9A09">
      <w:pPr>
        <w:widowControl w:val="0"/>
        <w:jc w:val="center"/>
        <w:rPr>
          <w:rFonts w:ascii="Book Antiqua" w:hAnsi="Book Antiqua"/>
          <w:b/>
          <w:bCs/>
          <w:sz w:val="28"/>
          <w:szCs w:val="28"/>
        </w:rPr>
      </w:pPr>
      <w:r w:rsidRPr="546B9A09">
        <w:rPr>
          <w:rFonts w:ascii="Book Antiqua" w:hAnsi="Book Antiqua"/>
          <w:b/>
          <w:bCs/>
          <w:sz w:val="28"/>
          <w:szCs w:val="28"/>
        </w:rPr>
        <w:t> </w:t>
      </w:r>
    </w:p>
    <w:p w14:paraId="66C645E7" w14:textId="73EEECAE" w:rsidR="00AF1435" w:rsidRPr="00BD0C5C" w:rsidRDefault="00AF1435" w:rsidP="00E657BA">
      <w:pPr>
        <w:widowControl w:val="0"/>
        <w:rPr>
          <w:rFonts w:ascii="Book Antiqua" w:hAnsi="Book Antiqua"/>
          <w:sz w:val="24"/>
          <w:szCs w:val="24"/>
        </w:rPr>
      </w:pPr>
      <w:r w:rsidRPr="00645D85">
        <w:rPr>
          <w:rFonts w:ascii="Book Antiqua" w:hAnsi="Book Antiqua"/>
        </w:rPr>
        <w:t xml:space="preserve"> </w:t>
      </w:r>
      <w:r w:rsidR="2DE1E717" w:rsidRPr="2DE1E717">
        <w:rPr>
          <w:rFonts w:ascii="Book Antiqua" w:hAnsi="Book Antiqua"/>
          <w:sz w:val="24"/>
          <w:szCs w:val="24"/>
        </w:rPr>
        <w:t>Decide on your college choices.</w:t>
      </w:r>
    </w:p>
    <w:p w14:paraId="5F749977" w14:textId="77777777" w:rsidR="00BD0C5C" w:rsidRPr="00BD0C5C" w:rsidRDefault="00BD0C5C" w:rsidP="00BD0C5C">
      <w:pPr>
        <w:widowControl w:val="0"/>
        <w:ind w:left="360"/>
        <w:rPr>
          <w:rFonts w:ascii="Book Antiqua" w:hAnsi="Book Antiqua"/>
          <w:sz w:val="24"/>
          <w:szCs w:val="24"/>
        </w:rPr>
      </w:pPr>
    </w:p>
    <w:p w14:paraId="17304F50"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Take or retake the ACT/SAT.</w:t>
      </w:r>
    </w:p>
    <w:p w14:paraId="335F64D0" w14:textId="77777777" w:rsidR="00BD0C5C" w:rsidRPr="00BD0C5C" w:rsidRDefault="00BD0C5C" w:rsidP="00BD0C5C">
      <w:pPr>
        <w:widowControl w:val="0"/>
        <w:rPr>
          <w:rFonts w:ascii="Book Antiqua" w:hAnsi="Book Antiqua"/>
          <w:sz w:val="24"/>
          <w:szCs w:val="24"/>
        </w:rPr>
      </w:pPr>
    </w:p>
    <w:p w14:paraId="6DAB549B" w14:textId="1EB8B72E" w:rsidR="00AF1435" w:rsidRPr="00BD0C5C" w:rsidRDefault="003E26F4" w:rsidP="00044531">
      <w:pPr>
        <w:widowControl w:val="0"/>
        <w:numPr>
          <w:ilvl w:val="0"/>
          <w:numId w:val="20"/>
        </w:numPr>
        <w:rPr>
          <w:rFonts w:ascii="Book Antiqua" w:hAnsi="Book Antiqua"/>
          <w:sz w:val="24"/>
          <w:szCs w:val="24"/>
        </w:rPr>
      </w:pPr>
      <w:r>
        <w:rPr>
          <w:rFonts w:ascii="Book Antiqua" w:hAnsi="Book Antiqua"/>
          <w:sz w:val="24"/>
          <w:szCs w:val="24"/>
        </w:rPr>
        <w:t>Complete</w:t>
      </w:r>
      <w:r w:rsidR="2DE1E717" w:rsidRPr="2DE1E717">
        <w:rPr>
          <w:rFonts w:ascii="Book Antiqua" w:hAnsi="Book Antiqua"/>
          <w:sz w:val="24"/>
          <w:szCs w:val="24"/>
        </w:rPr>
        <w:t xml:space="preserve"> an application from the college of your choice.</w:t>
      </w:r>
    </w:p>
    <w:p w14:paraId="60D99E5D" w14:textId="77777777" w:rsidR="00BD0C5C" w:rsidRPr="00BD0C5C" w:rsidRDefault="00BD0C5C" w:rsidP="00BD0C5C">
      <w:pPr>
        <w:widowControl w:val="0"/>
        <w:rPr>
          <w:rFonts w:ascii="Book Antiqua" w:hAnsi="Book Antiqua"/>
          <w:sz w:val="24"/>
          <w:szCs w:val="24"/>
        </w:rPr>
      </w:pPr>
    </w:p>
    <w:p w14:paraId="179D50E5"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Know and meet deadlines</w:t>
      </w:r>
    </w:p>
    <w:p w14:paraId="09352561"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early admission</w:t>
      </w:r>
    </w:p>
    <w:p w14:paraId="56E7B8F4"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regular admission</w:t>
      </w:r>
    </w:p>
    <w:p w14:paraId="12AF43C2"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financial aid and scholarships</w:t>
      </w:r>
    </w:p>
    <w:p w14:paraId="68C71828"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special programs</w:t>
      </w:r>
    </w:p>
    <w:p w14:paraId="38F69697" w14:textId="77777777" w:rsidR="00AF1435" w:rsidRPr="00BD0C5C" w:rsidRDefault="2DE1E717" w:rsidP="00044531">
      <w:pPr>
        <w:widowControl w:val="0"/>
        <w:numPr>
          <w:ilvl w:val="1"/>
          <w:numId w:val="20"/>
        </w:numPr>
        <w:rPr>
          <w:rFonts w:ascii="Book Antiqua" w:hAnsi="Book Antiqua"/>
          <w:sz w:val="24"/>
          <w:szCs w:val="24"/>
        </w:rPr>
      </w:pPr>
      <w:r w:rsidRPr="2DE1E717">
        <w:rPr>
          <w:rFonts w:ascii="Book Antiqua" w:hAnsi="Book Antiqua"/>
          <w:sz w:val="24"/>
          <w:szCs w:val="24"/>
        </w:rPr>
        <w:t>for housing</w:t>
      </w:r>
    </w:p>
    <w:p w14:paraId="66FBF373" w14:textId="77777777" w:rsidR="00BD0C5C" w:rsidRPr="00BD0C5C" w:rsidRDefault="00BD0C5C" w:rsidP="00BD0C5C">
      <w:pPr>
        <w:widowControl w:val="0"/>
        <w:rPr>
          <w:rFonts w:ascii="Book Antiqua" w:hAnsi="Book Antiqua"/>
          <w:sz w:val="24"/>
          <w:szCs w:val="24"/>
        </w:rPr>
      </w:pPr>
    </w:p>
    <w:p w14:paraId="6AB75F63" w14:textId="77777777" w:rsidR="00AF1435" w:rsidRPr="00BD0C5C" w:rsidRDefault="2DE1E717" w:rsidP="00044531">
      <w:pPr>
        <w:widowControl w:val="0"/>
        <w:numPr>
          <w:ilvl w:val="0"/>
          <w:numId w:val="20"/>
        </w:numPr>
        <w:rPr>
          <w:rFonts w:ascii="Book Antiqua" w:hAnsi="Book Antiqua"/>
          <w:sz w:val="24"/>
          <w:szCs w:val="24"/>
        </w:rPr>
      </w:pPr>
      <w:r w:rsidRPr="2DE1E717">
        <w:rPr>
          <w:rFonts w:ascii="Book Antiqua" w:hAnsi="Book Antiqua"/>
          <w:sz w:val="24"/>
          <w:szCs w:val="24"/>
        </w:rPr>
        <w:t>Fill out an authorization form for release of records.</w:t>
      </w:r>
    </w:p>
    <w:p w14:paraId="17D3464A" w14:textId="77777777" w:rsidR="00BD0C5C" w:rsidRPr="00BD0C5C" w:rsidRDefault="00BD0C5C" w:rsidP="00BD0C5C">
      <w:pPr>
        <w:widowControl w:val="0"/>
        <w:ind w:left="360"/>
        <w:rPr>
          <w:rFonts w:ascii="Book Antiqua" w:hAnsi="Book Antiqua"/>
          <w:sz w:val="24"/>
          <w:szCs w:val="24"/>
        </w:rPr>
      </w:pPr>
    </w:p>
    <w:p w14:paraId="1F3C38E3" w14:textId="3D13D423" w:rsidR="00AF1435" w:rsidRPr="00BC7974" w:rsidRDefault="44A9B3E4" w:rsidP="00044531">
      <w:pPr>
        <w:widowControl w:val="0"/>
        <w:numPr>
          <w:ilvl w:val="0"/>
          <w:numId w:val="20"/>
        </w:numPr>
        <w:rPr>
          <w:rFonts w:ascii="Book Antiqua" w:hAnsi="Book Antiqua"/>
          <w:sz w:val="24"/>
          <w:szCs w:val="24"/>
        </w:rPr>
      </w:pPr>
      <w:r w:rsidRPr="00BC7974">
        <w:rPr>
          <w:rFonts w:ascii="Book Antiqua" w:hAnsi="Book Antiqua"/>
          <w:sz w:val="24"/>
          <w:szCs w:val="24"/>
        </w:rPr>
        <w:t xml:space="preserve">Remember – </w:t>
      </w:r>
      <w:r w:rsidR="00BC7974">
        <w:rPr>
          <w:rFonts w:ascii="Book Antiqua" w:hAnsi="Book Antiqua"/>
          <w:sz w:val="24"/>
          <w:szCs w:val="24"/>
        </w:rPr>
        <w:t xml:space="preserve">Spruce Creek </w:t>
      </w:r>
      <w:r w:rsidRPr="00BC7974">
        <w:rPr>
          <w:rFonts w:ascii="Book Antiqua" w:hAnsi="Book Antiqua"/>
          <w:sz w:val="24"/>
          <w:szCs w:val="24"/>
        </w:rPr>
        <w:t xml:space="preserve">High School CEEB Code is </w:t>
      </w:r>
      <w:r w:rsidR="00BC7974">
        <w:rPr>
          <w:rFonts w:ascii="Book Antiqua" w:hAnsi="Book Antiqua"/>
          <w:sz w:val="24"/>
          <w:szCs w:val="24"/>
        </w:rPr>
        <w:t>101437.</w:t>
      </w:r>
    </w:p>
    <w:p w14:paraId="645F1230" w14:textId="77777777" w:rsidR="00AF1435" w:rsidRPr="00BD0C5C" w:rsidRDefault="546B9A09" w:rsidP="546B9A09">
      <w:pPr>
        <w:widowControl w:val="0"/>
        <w:ind w:left="360" w:hanging="360"/>
        <w:rPr>
          <w:rFonts w:ascii="Book Antiqua" w:hAnsi="Book Antiqua"/>
          <w:sz w:val="24"/>
          <w:szCs w:val="24"/>
        </w:rPr>
      </w:pPr>
      <w:r w:rsidRPr="546B9A09">
        <w:rPr>
          <w:rFonts w:ascii="Book Antiqua" w:hAnsi="Book Antiqua"/>
          <w:sz w:val="24"/>
          <w:szCs w:val="24"/>
        </w:rPr>
        <w:t> </w:t>
      </w:r>
    </w:p>
    <w:p w14:paraId="2E499E58" w14:textId="77777777" w:rsidR="00AF1435" w:rsidRPr="00BD0C5C" w:rsidRDefault="00AF1435" w:rsidP="00AF1435">
      <w:pPr>
        <w:widowControl w:val="0"/>
        <w:ind w:left="360" w:hanging="360"/>
        <w:rPr>
          <w:rFonts w:ascii="Book Antiqua" w:hAnsi="Book Antiqua"/>
          <w:sz w:val="24"/>
          <w:szCs w:val="24"/>
        </w:rPr>
      </w:pPr>
      <w:r w:rsidRPr="00BD0C5C">
        <w:rPr>
          <w:rFonts w:ascii="Book Antiqua" w:hAnsi="Book Antiqua"/>
          <w:sz w:val="24"/>
          <w:szCs w:val="24"/>
        </w:rPr>
        <w:t xml:space="preserve"> </w:t>
      </w:r>
    </w:p>
    <w:p w14:paraId="594C66D1" w14:textId="5741826E" w:rsidR="00AF1435" w:rsidRPr="00BD0C5C" w:rsidRDefault="009C5FF4" w:rsidP="2DE1E717">
      <w:pPr>
        <w:widowControl w:val="0"/>
        <w:ind w:left="360" w:hanging="360"/>
        <w:rPr>
          <w:rFonts w:ascii="Book Antiqua" w:hAnsi="Book Antiqua"/>
          <w:b/>
          <w:bCs/>
          <w:sz w:val="24"/>
          <w:szCs w:val="24"/>
          <w:u w:val="single"/>
        </w:rPr>
      </w:pPr>
      <w:r w:rsidRPr="2DE1E717">
        <w:rPr>
          <w:rFonts w:ascii="Book Antiqua" w:hAnsi="Book Antiqua"/>
          <w:b/>
          <w:bCs/>
          <w:sz w:val="24"/>
          <w:szCs w:val="24"/>
          <w:u w:val="single"/>
        </w:rPr>
        <w:t>Timeline</w:t>
      </w:r>
    </w:p>
    <w:p w14:paraId="63113963" w14:textId="77777777" w:rsidR="00AF1435" w:rsidRPr="00BD0C5C" w:rsidRDefault="546B9A09" w:rsidP="546B9A09">
      <w:pPr>
        <w:widowControl w:val="0"/>
        <w:rPr>
          <w:rFonts w:ascii="Book Antiqua" w:hAnsi="Book Antiqua"/>
          <w:sz w:val="24"/>
          <w:szCs w:val="24"/>
        </w:rPr>
      </w:pPr>
      <w:r w:rsidRPr="546B9A09">
        <w:rPr>
          <w:rFonts w:ascii="Book Antiqua" w:hAnsi="Book Antiqua"/>
          <w:sz w:val="24"/>
          <w:szCs w:val="24"/>
        </w:rPr>
        <w:t> </w:t>
      </w:r>
    </w:p>
    <w:p w14:paraId="26D38686"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Applause if you apply in the fall. I highly suggest an early October deadline!</w:t>
      </w:r>
    </w:p>
    <w:p w14:paraId="1BDC8A50" w14:textId="77777777" w:rsidR="00BD0C5C" w:rsidRPr="00BD0C5C" w:rsidRDefault="00BD0C5C" w:rsidP="00BD0C5C">
      <w:pPr>
        <w:widowControl w:val="0"/>
        <w:ind w:left="720"/>
        <w:rPr>
          <w:rFonts w:ascii="Book Antiqua" w:hAnsi="Book Antiqua"/>
          <w:sz w:val="24"/>
          <w:szCs w:val="24"/>
        </w:rPr>
      </w:pPr>
    </w:p>
    <w:p w14:paraId="76B2EB69"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Smiles if you apply before the Holiday break.</w:t>
      </w:r>
    </w:p>
    <w:p w14:paraId="48FE1EDE" w14:textId="77777777" w:rsidR="00BD0C5C" w:rsidRPr="00BD0C5C" w:rsidRDefault="00BD0C5C" w:rsidP="00BD0C5C">
      <w:pPr>
        <w:widowControl w:val="0"/>
        <w:rPr>
          <w:rFonts w:ascii="Book Antiqua" w:hAnsi="Book Antiqua"/>
          <w:sz w:val="24"/>
          <w:szCs w:val="24"/>
        </w:rPr>
      </w:pPr>
    </w:p>
    <w:p w14:paraId="57F31113" w14:textId="77777777" w:rsidR="00AF1435"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Nail biters wait until February.</w:t>
      </w:r>
    </w:p>
    <w:p w14:paraId="22E2EB5B" w14:textId="77777777" w:rsidR="00BD0C5C" w:rsidRPr="00BD0C5C" w:rsidRDefault="00BD0C5C" w:rsidP="00BD0C5C">
      <w:pPr>
        <w:pStyle w:val="ListParagraph"/>
        <w:rPr>
          <w:rFonts w:ascii="Book Antiqua" w:hAnsi="Book Antiqua"/>
          <w:sz w:val="24"/>
          <w:szCs w:val="24"/>
        </w:rPr>
      </w:pPr>
    </w:p>
    <w:p w14:paraId="766BD9A6" w14:textId="77777777" w:rsidR="00BD0C5C"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A kick in the pants for those who wait until Spring Break.</w:t>
      </w:r>
    </w:p>
    <w:p w14:paraId="22899C1C" w14:textId="77777777" w:rsidR="00BD0C5C" w:rsidRPr="00BD0C5C" w:rsidRDefault="00BD0C5C" w:rsidP="00BD0C5C">
      <w:pPr>
        <w:pStyle w:val="ListParagraph"/>
        <w:rPr>
          <w:rFonts w:ascii="Book Antiqua" w:hAnsi="Book Antiqua"/>
          <w:sz w:val="24"/>
          <w:szCs w:val="24"/>
        </w:rPr>
      </w:pPr>
    </w:p>
    <w:p w14:paraId="143699BE" w14:textId="763624B5" w:rsidR="00BD0C5C" w:rsidRPr="00BD0C5C" w:rsidRDefault="2DE1E717" w:rsidP="00044531">
      <w:pPr>
        <w:widowControl w:val="0"/>
        <w:numPr>
          <w:ilvl w:val="0"/>
          <w:numId w:val="21"/>
        </w:numPr>
        <w:rPr>
          <w:rFonts w:ascii="Book Antiqua" w:hAnsi="Book Antiqua"/>
          <w:sz w:val="24"/>
          <w:szCs w:val="24"/>
        </w:rPr>
      </w:pPr>
      <w:r w:rsidRPr="2DE1E717">
        <w:rPr>
          <w:rFonts w:ascii="Book Antiqua" w:hAnsi="Book Antiqua"/>
          <w:sz w:val="24"/>
          <w:szCs w:val="24"/>
        </w:rPr>
        <w:t xml:space="preserve">May applicants – fix up your bedroom at home – </w:t>
      </w:r>
      <w:r w:rsidR="00F73BC9" w:rsidRPr="2DE1E717">
        <w:rPr>
          <w:rFonts w:ascii="Book Antiqua" w:hAnsi="Book Antiqua"/>
          <w:sz w:val="24"/>
          <w:szCs w:val="24"/>
        </w:rPr>
        <w:t>you will</w:t>
      </w:r>
      <w:r w:rsidRPr="2DE1E717">
        <w:rPr>
          <w:rFonts w:ascii="Book Antiqua" w:hAnsi="Book Antiqua"/>
          <w:sz w:val="24"/>
          <w:szCs w:val="24"/>
        </w:rPr>
        <w:t xml:space="preserve"> still be there!</w:t>
      </w:r>
    </w:p>
    <w:p w14:paraId="0DB4D103" w14:textId="77777777" w:rsidR="00AF1435" w:rsidRPr="00645D85" w:rsidRDefault="00F576EE">
      <w:pPr>
        <w:rPr>
          <w:rFonts w:ascii="Book Antiqua" w:hAnsi="Book Antiqua"/>
        </w:rPr>
      </w:pPr>
      <w:r>
        <w:rPr>
          <w:rFonts w:ascii="Book Antiqua" w:hAnsi="Book Antiqua"/>
          <w:noProof/>
          <w:sz w:val="24"/>
          <w:szCs w:val="24"/>
        </w:rPr>
        <w:drawing>
          <wp:anchor distT="0" distB="0" distL="114300" distR="114300" simplePos="0" relativeHeight="251649536" behindDoc="1" locked="0" layoutInCell="1" allowOverlap="1" wp14:anchorId="3893DDD1" wp14:editId="1BB16B2D">
            <wp:simplePos x="0" y="0"/>
            <wp:positionH relativeFrom="column">
              <wp:posOffset>2057400</wp:posOffset>
            </wp:positionH>
            <wp:positionV relativeFrom="paragraph">
              <wp:posOffset>7200900</wp:posOffset>
            </wp:positionV>
            <wp:extent cx="647700" cy="914400"/>
            <wp:effectExtent l="19050" t="0" r="0" b="0"/>
            <wp:wrapNone/>
            <wp:docPr id="49" name="Picture 16" descr="SY01493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01493_%5b1%5d"/>
                    <pic:cNvPicPr>
                      <a:picLocks noChangeAspect="1" noChangeArrowheads="1"/>
                    </pic:cNvPicPr>
                  </pic:nvPicPr>
                  <pic:blipFill>
                    <a:blip r:embed="rId30" cstate="print"/>
                    <a:srcRect/>
                    <a:stretch>
                      <a:fillRect/>
                    </a:stretch>
                  </pic:blipFill>
                  <pic:spPr bwMode="auto">
                    <a:xfrm>
                      <a:off x="0" y="0"/>
                      <a:ext cx="647700" cy="914400"/>
                    </a:xfrm>
                    <a:prstGeom prst="rect">
                      <a:avLst/>
                    </a:prstGeom>
                    <a:noFill/>
                    <a:ln w="9525">
                      <a:noFill/>
                      <a:miter lim="800000"/>
                      <a:headEnd/>
                      <a:tailEnd/>
                    </a:ln>
                  </pic:spPr>
                </pic:pic>
              </a:graphicData>
            </a:graphic>
          </wp:anchor>
        </w:drawing>
      </w:r>
    </w:p>
    <w:p w14:paraId="6CC32266" w14:textId="77777777" w:rsidR="00AF1435" w:rsidRPr="00645D85" w:rsidRDefault="00AF1435">
      <w:pPr>
        <w:rPr>
          <w:rFonts w:ascii="Book Antiqua" w:hAnsi="Book Antiqua"/>
        </w:rPr>
      </w:pPr>
    </w:p>
    <w:p w14:paraId="150B99BE" w14:textId="77777777" w:rsidR="00AF1435" w:rsidRPr="00645D85" w:rsidRDefault="00AF1435">
      <w:pPr>
        <w:rPr>
          <w:rFonts w:ascii="Book Antiqua" w:hAnsi="Book Antiqua"/>
        </w:rPr>
      </w:pPr>
    </w:p>
    <w:p w14:paraId="7915DD12" w14:textId="77777777" w:rsidR="00AF1435" w:rsidRPr="00645D85" w:rsidRDefault="009614B5">
      <w:pPr>
        <w:rPr>
          <w:rFonts w:ascii="Book Antiqua" w:hAnsi="Book Antiqua"/>
        </w:rPr>
      </w:pPr>
      <w:r>
        <w:rPr>
          <w:rFonts w:ascii="Book Antiqua" w:hAnsi="Book Antiqua"/>
          <w:noProof/>
        </w:rPr>
        <w:drawing>
          <wp:anchor distT="0" distB="0" distL="114300" distR="114300" simplePos="0" relativeHeight="251663872" behindDoc="0" locked="0" layoutInCell="1" allowOverlap="1" wp14:anchorId="0069656F" wp14:editId="6664FCC2">
            <wp:simplePos x="0" y="0"/>
            <wp:positionH relativeFrom="column">
              <wp:posOffset>2057400</wp:posOffset>
            </wp:positionH>
            <wp:positionV relativeFrom="paragraph">
              <wp:posOffset>47625</wp:posOffset>
            </wp:positionV>
            <wp:extent cx="2124075" cy="1409700"/>
            <wp:effectExtent l="76200" t="0" r="200025" b="171450"/>
            <wp:wrapNone/>
            <wp:docPr id="18" name="Picture 17" descr="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jpg"/>
                    <pic:cNvPicPr/>
                  </pic:nvPicPr>
                  <pic:blipFill>
                    <a:blip r:embed="rId31" cstate="print"/>
                    <a:stretch>
                      <a:fillRect/>
                    </a:stretch>
                  </pic:blipFill>
                  <pic:spPr>
                    <a:xfrm>
                      <a:off x="0" y="0"/>
                      <a:ext cx="2124075" cy="1409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56CEED94" w14:textId="77777777" w:rsidR="00AF1435" w:rsidRPr="00645D85" w:rsidRDefault="00AF1435">
      <w:pPr>
        <w:rPr>
          <w:rFonts w:ascii="Book Antiqua" w:hAnsi="Book Antiqua"/>
        </w:rPr>
      </w:pPr>
    </w:p>
    <w:p w14:paraId="5B7D3249" w14:textId="77777777" w:rsidR="00AF1435" w:rsidRPr="00645D85" w:rsidRDefault="00AF1435">
      <w:pPr>
        <w:rPr>
          <w:rFonts w:ascii="Book Antiqua" w:hAnsi="Book Antiqua"/>
        </w:rPr>
      </w:pPr>
    </w:p>
    <w:p w14:paraId="6CFF0D75" w14:textId="77777777" w:rsidR="001D396F" w:rsidRPr="00645D85" w:rsidRDefault="001D396F">
      <w:pPr>
        <w:rPr>
          <w:rFonts w:ascii="Book Antiqua" w:hAnsi="Book Antiqua"/>
        </w:rPr>
      </w:pPr>
    </w:p>
    <w:p w14:paraId="0FB433C6" w14:textId="77777777" w:rsidR="001D396F" w:rsidRPr="00645D85" w:rsidRDefault="001D396F">
      <w:pPr>
        <w:rPr>
          <w:rFonts w:ascii="Book Antiqua" w:hAnsi="Book Antiqua"/>
        </w:rPr>
      </w:pPr>
    </w:p>
    <w:p w14:paraId="0F32E68F" w14:textId="77777777" w:rsidR="001D396F" w:rsidRPr="00645D85" w:rsidRDefault="001D396F">
      <w:pPr>
        <w:rPr>
          <w:rFonts w:ascii="Book Antiqua" w:hAnsi="Book Antiqua"/>
        </w:rPr>
      </w:pPr>
    </w:p>
    <w:p w14:paraId="2EC3B532" w14:textId="77777777" w:rsidR="001D396F" w:rsidRPr="00645D85" w:rsidRDefault="001D396F">
      <w:pPr>
        <w:rPr>
          <w:rFonts w:ascii="Book Antiqua" w:hAnsi="Book Antiqua"/>
        </w:rPr>
      </w:pPr>
    </w:p>
    <w:p w14:paraId="250B1050" w14:textId="77777777" w:rsidR="001D396F" w:rsidRPr="00645D85" w:rsidRDefault="001D396F">
      <w:pPr>
        <w:rPr>
          <w:rFonts w:ascii="Book Antiqua" w:hAnsi="Book Antiqua"/>
        </w:rPr>
      </w:pPr>
    </w:p>
    <w:p w14:paraId="347D9C0A" w14:textId="77777777" w:rsidR="001D396F" w:rsidRPr="00645D85" w:rsidRDefault="001D396F">
      <w:pPr>
        <w:rPr>
          <w:rFonts w:ascii="Book Antiqua" w:hAnsi="Book Antiqua"/>
        </w:rPr>
      </w:pPr>
    </w:p>
    <w:p w14:paraId="51D7F057" w14:textId="77777777" w:rsidR="001D396F" w:rsidRPr="00645D85" w:rsidRDefault="001D396F">
      <w:pPr>
        <w:rPr>
          <w:rFonts w:ascii="Book Antiqua" w:hAnsi="Book Antiqua"/>
        </w:rPr>
      </w:pPr>
    </w:p>
    <w:p w14:paraId="642C2919" w14:textId="77777777" w:rsidR="001D396F" w:rsidRPr="00645D85" w:rsidRDefault="001D396F">
      <w:pPr>
        <w:rPr>
          <w:rFonts w:ascii="Book Antiqua" w:hAnsi="Book Antiqua"/>
        </w:rPr>
      </w:pPr>
    </w:p>
    <w:p w14:paraId="0D3188B7" w14:textId="77777777" w:rsidR="00AF1435" w:rsidRPr="00645D85" w:rsidRDefault="00AF1435">
      <w:pPr>
        <w:rPr>
          <w:rFonts w:ascii="Book Antiqua" w:hAnsi="Book Antiqua"/>
        </w:rPr>
      </w:pPr>
    </w:p>
    <w:p w14:paraId="405685C9" w14:textId="77777777" w:rsidR="00BD0C5C" w:rsidRDefault="00BD0C5C" w:rsidP="00AF1435">
      <w:pPr>
        <w:pStyle w:val="Title"/>
        <w:widowControl w:val="0"/>
        <w:rPr>
          <w:rFonts w:ascii="Book Antiqua" w:hAnsi="Book Antiqua"/>
          <w:sz w:val="40"/>
          <w:szCs w:val="40"/>
        </w:rPr>
      </w:pPr>
    </w:p>
    <w:p w14:paraId="5257376D" w14:textId="73745812" w:rsidR="00AF1435" w:rsidRPr="004D20D3" w:rsidRDefault="2DE1E717" w:rsidP="2DE1E717">
      <w:pPr>
        <w:pStyle w:val="Heading1"/>
        <w:spacing w:before="0"/>
        <w:jc w:val="center"/>
        <w:rPr>
          <w:sz w:val="44"/>
          <w:szCs w:val="44"/>
          <w:highlight w:val="yellow"/>
        </w:rPr>
      </w:pPr>
      <w:bookmarkStart w:id="22" w:name="_Toc142387945"/>
      <w:r w:rsidRPr="2DE1E717">
        <w:rPr>
          <w:sz w:val="44"/>
          <w:szCs w:val="44"/>
        </w:rPr>
        <w:lastRenderedPageBreak/>
        <w:t>COLLEGE COSTS – ESTIMATIONS FOR 2</w:t>
      </w:r>
      <w:r w:rsidR="00B1403E">
        <w:rPr>
          <w:sz w:val="44"/>
          <w:szCs w:val="44"/>
        </w:rPr>
        <w:t>02</w:t>
      </w:r>
      <w:r w:rsidR="0099439F">
        <w:rPr>
          <w:sz w:val="44"/>
          <w:szCs w:val="44"/>
        </w:rPr>
        <w:t>4</w:t>
      </w:r>
      <w:r w:rsidRPr="2DE1E717">
        <w:rPr>
          <w:sz w:val="44"/>
          <w:szCs w:val="44"/>
        </w:rPr>
        <w:t>-20</w:t>
      </w:r>
      <w:r w:rsidR="002C4290">
        <w:rPr>
          <w:sz w:val="44"/>
          <w:szCs w:val="44"/>
        </w:rPr>
        <w:t>2</w:t>
      </w:r>
      <w:r w:rsidR="0099439F">
        <w:rPr>
          <w:sz w:val="44"/>
          <w:szCs w:val="44"/>
        </w:rPr>
        <w:t>5</w:t>
      </w:r>
      <w:bookmarkEnd w:id="22"/>
    </w:p>
    <w:p w14:paraId="76F62E68" w14:textId="77777777" w:rsidR="0057351D" w:rsidRPr="004D20D3" w:rsidRDefault="0057351D" w:rsidP="00AF1435">
      <w:pPr>
        <w:pStyle w:val="Title"/>
        <w:widowControl w:val="0"/>
        <w:rPr>
          <w:rFonts w:ascii="Book Antiqua" w:hAnsi="Book Antiqua"/>
          <w:sz w:val="12"/>
          <w:szCs w:val="24"/>
          <w:highlight w:val="yellow"/>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0"/>
        <w:gridCol w:w="1797"/>
        <w:gridCol w:w="1440"/>
        <w:gridCol w:w="1160"/>
        <w:gridCol w:w="1633"/>
      </w:tblGrid>
      <w:tr w:rsidR="00AF1435" w:rsidRPr="004D20D3" w14:paraId="28947B18" w14:textId="77777777" w:rsidTr="546B9A09">
        <w:trPr>
          <w:trHeight w:val="398"/>
        </w:trPr>
        <w:tc>
          <w:tcPr>
            <w:tcW w:w="10080" w:type="dxa"/>
            <w:gridSpan w:val="5"/>
            <w:shd w:val="clear" w:color="auto" w:fill="000000" w:themeFill="text1"/>
            <w:tcMar>
              <w:top w:w="0" w:type="dxa"/>
              <w:left w:w="108" w:type="dxa"/>
              <w:bottom w:w="0" w:type="dxa"/>
              <w:right w:w="108" w:type="dxa"/>
            </w:tcMar>
            <w:vAlign w:val="center"/>
            <w:hideMark/>
          </w:tcPr>
          <w:p w14:paraId="5D5F3581" w14:textId="3BAA2D32" w:rsidR="005C0F3D" w:rsidRPr="004D20D3" w:rsidRDefault="546B9A09" w:rsidP="546B9A09">
            <w:pPr>
              <w:widowControl w:val="0"/>
              <w:jc w:val="center"/>
              <w:rPr>
                <w:rFonts w:ascii="Book Antiqua" w:hAnsi="Book Antiqua"/>
                <w:sz w:val="28"/>
                <w:szCs w:val="28"/>
                <w:highlight w:val="yellow"/>
              </w:rPr>
            </w:pPr>
            <w:r w:rsidRPr="546B9A09">
              <w:rPr>
                <w:rFonts w:ascii="Book Antiqua" w:hAnsi="Book Antiqua"/>
                <w:b/>
                <w:bCs/>
                <w:color w:val="FFFFFF" w:themeColor="background1"/>
                <w:sz w:val="28"/>
                <w:szCs w:val="28"/>
              </w:rPr>
              <w:t xml:space="preserve">Average Cost per Academic Year (fall &amp; spring </w:t>
            </w:r>
            <w:r w:rsidR="00F8442B" w:rsidRPr="546B9A09">
              <w:rPr>
                <w:rFonts w:ascii="Book Antiqua" w:hAnsi="Book Antiqua"/>
                <w:b/>
                <w:bCs/>
                <w:color w:val="FFFFFF" w:themeColor="background1"/>
                <w:sz w:val="28"/>
                <w:szCs w:val="28"/>
              </w:rPr>
              <w:t>semester) *</w:t>
            </w:r>
          </w:p>
        </w:tc>
      </w:tr>
      <w:tr w:rsidR="00AF1435" w:rsidRPr="004D20D3" w14:paraId="1DF30496" w14:textId="77777777" w:rsidTr="546B9A09">
        <w:trPr>
          <w:trHeight w:val="125"/>
        </w:trPr>
        <w:tc>
          <w:tcPr>
            <w:tcW w:w="10080" w:type="dxa"/>
            <w:gridSpan w:val="5"/>
            <w:tcMar>
              <w:top w:w="0" w:type="dxa"/>
              <w:left w:w="108" w:type="dxa"/>
              <w:bottom w:w="0" w:type="dxa"/>
              <w:right w:w="108" w:type="dxa"/>
            </w:tcMar>
            <w:hideMark/>
          </w:tcPr>
          <w:p w14:paraId="63430A67" w14:textId="77777777" w:rsidR="00AF1435" w:rsidRPr="00B1403E" w:rsidRDefault="546B9A09" w:rsidP="546B9A09">
            <w:pPr>
              <w:widowControl w:val="0"/>
              <w:jc w:val="center"/>
              <w:rPr>
                <w:rFonts w:ascii="Book Antiqua" w:hAnsi="Book Antiqua"/>
              </w:rPr>
            </w:pPr>
            <w:r w:rsidRPr="00B1403E">
              <w:rPr>
                <w:rFonts w:ascii="Book Antiqua" w:hAnsi="Book Antiqua"/>
                <w:b/>
                <w:bCs/>
                <w:sz w:val="12"/>
                <w:szCs w:val="12"/>
              </w:rPr>
              <w:t> </w:t>
            </w:r>
          </w:p>
        </w:tc>
      </w:tr>
      <w:tr w:rsidR="00AF1435" w:rsidRPr="004D20D3" w14:paraId="4A6155E6" w14:textId="77777777" w:rsidTr="546B9A09">
        <w:trPr>
          <w:trHeight w:val="323"/>
        </w:trPr>
        <w:tc>
          <w:tcPr>
            <w:tcW w:w="4050" w:type="dxa"/>
            <w:shd w:val="clear" w:color="auto" w:fill="D9D9D9" w:themeFill="background1" w:themeFillShade="D9"/>
            <w:tcMar>
              <w:top w:w="0" w:type="dxa"/>
              <w:left w:w="108" w:type="dxa"/>
              <w:bottom w:w="0" w:type="dxa"/>
              <w:right w:w="108" w:type="dxa"/>
            </w:tcMar>
            <w:hideMark/>
          </w:tcPr>
          <w:p w14:paraId="0F03A8F1" w14:textId="77777777" w:rsidR="00AF1435" w:rsidRPr="00DF74D8" w:rsidRDefault="2DE1E717" w:rsidP="2DE1E717">
            <w:pPr>
              <w:widowControl w:val="0"/>
              <w:jc w:val="center"/>
              <w:rPr>
                <w:rFonts w:ascii="Book Antiqua" w:hAnsi="Book Antiqua"/>
                <w:sz w:val="24"/>
                <w:szCs w:val="24"/>
              </w:rPr>
            </w:pPr>
            <w:r w:rsidRPr="2DE1E717">
              <w:rPr>
                <w:rFonts w:ascii="Book Antiqua" w:hAnsi="Book Antiqua"/>
                <w:b/>
                <w:bCs/>
                <w:sz w:val="24"/>
                <w:szCs w:val="24"/>
              </w:rPr>
              <w:t>Public/Private Institution*</w:t>
            </w:r>
          </w:p>
        </w:tc>
        <w:tc>
          <w:tcPr>
            <w:tcW w:w="1797" w:type="dxa"/>
            <w:shd w:val="clear" w:color="auto" w:fill="D9D9D9" w:themeFill="background1" w:themeFillShade="D9"/>
            <w:tcMar>
              <w:top w:w="0" w:type="dxa"/>
              <w:left w:w="108" w:type="dxa"/>
              <w:bottom w:w="0" w:type="dxa"/>
              <w:right w:w="108" w:type="dxa"/>
            </w:tcMar>
            <w:hideMark/>
          </w:tcPr>
          <w:p w14:paraId="1A74CCBE"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Tuition</w:t>
            </w:r>
          </w:p>
        </w:tc>
        <w:tc>
          <w:tcPr>
            <w:tcW w:w="1440" w:type="dxa"/>
            <w:shd w:val="clear" w:color="auto" w:fill="D9D9D9" w:themeFill="background1" w:themeFillShade="D9"/>
            <w:tcMar>
              <w:top w:w="0" w:type="dxa"/>
              <w:left w:w="108" w:type="dxa"/>
              <w:bottom w:w="0" w:type="dxa"/>
              <w:right w:w="108" w:type="dxa"/>
            </w:tcMar>
            <w:hideMark/>
          </w:tcPr>
          <w:p w14:paraId="0DDF486D" w14:textId="77777777" w:rsidR="00AF1435" w:rsidRPr="00DF74D8" w:rsidRDefault="2DE1E717" w:rsidP="2DE1E717">
            <w:pPr>
              <w:pStyle w:val="Heading2"/>
              <w:widowControl w:val="0"/>
              <w:ind w:right="-21"/>
              <w:jc w:val="center"/>
              <w:rPr>
                <w:rFonts w:ascii="Book Antiqua" w:hAnsi="Book Antiqua"/>
              </w:rPr>
            </w:pPr>
            <w:bookmarkStart w:id="23" w:name="_Toc241219089"/>
            <w:bookmarkStart w:id="24" w:name="_Toc241219776"/>
            <w:bookmarkStart w:id="25" w:name="_Toc365921276"/>
            <w:bookmarkStart w:id="26" w:name="_Toc397760656"/>
            <w:bookmarkStart w:id="27" w:name="_Toc18570522"/>
            <w:bookmarkStart w:id="28" w:name="_Toc142387946"/>
            <w:r w:rsidRPr="2DE1E717">
              <w:rPr>
                <w:rFonts w:ascii="Book Antiqua" w:hAnsi="Book Antiqua"/>
              </w:rPr>
              <w:t>RM &amp; BD</w:t>
            </w:r>
            <w:bookmarkEnd w:id="23"/>
            <w:bookmarkEnd w:id="24"/>
            <w:bookmarkEnd w:id="25"/>
            <w:bookmarkEnd w:id="26"/>
            <w:bookmarkEnd w:id="27"/>
            <w:bookmarkEnd w:id="28"/>
          </w:p>
        </w:tc>
        <w:tc>
          <w:tcPr>
            <w:tcW w:w="1160" w:type="dxa"/>
            <w:shd w:val="clear" w:color="auto" w:fill="D9D9D9" w:themeFill="background1" w:themeFillShade="D9"/>
            <w:tcMar>
              <w:top w:w="0" w:type="dxa"/>
              <w:left w:w="108" w:type="dxa"/>
              <w:bottom w:w="0" w:type="dxa"/>
              <w:right w:w="108" w:type="dxa"/>
            </w:tcMar>
            <w:hideMark/>
          </w:tcPr>
          <w:p w14:paraId="49EA484D"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Books</w:t>
            </w:r>
          </w:p>
        </w:tc>
        <w:tc>
          <w:tcPr>
            <w:tcW w:w="1633" w:type="dxa"/>
            <w:shd w:val="clear" w:color="auto" w:fill="D9D9D9" w:themeFill="background1" w:themeFillShade="D9"/>
            <w:tcMar>
              <w:top w:w="0" w:type="dxa"/>
              <w:left w:w="108" w:type="dxa"/>
              <w:bottom w:w="0" w:type="dxa"/>
              <w:right w:w="108" w:type="dxa"/>
            </w:tcMar>
            <w:hideMark/>
          </w:tcPr>
          <w:p w14:paraId="3BE48F7C" w14:textId="77777777" w:rsidR="00AF1435" w:rsidRPr="00DF74D8" w:rsidRDefault="2DE1E717" w:rsidP="2DE1E717">
            <w:pPr>
              <w:widowControl w:val="0"/>
              <w:jc w:val="center"/>
              <w:rPr>
                <w:rFonts w:ascii="Book Antiqua" w:hAnsi="Book Antiqua"/>
              </w:rPr>
            </w:pPr>
            <w:r w:rsidRPr="2DE1E717">
              <w:rPr>
                <w:rFonts w:ascii="Book Antiqua" w:hAnsi="Book Antiqua"/>
                <w:b/>
                <w:bCs/>
                <w:sz w:val="26"/>
                <w:szCs w:val="26"/>
              </w:rPr>
              <w:t>Total Costs</w:t>
            </w:r>
          </w:p>
        </w:tc>
      </w:tr>
      <w:tr w:rsidR="00AF1435" w:rsidRPr="004D20D3" w14:paraId="60D4EEB3" w14:textId="77777777" w:rsidTr="546B9A09">
        <w:trPr>
          <w:trHeight w:val="392"/>
        </w:trPr>
        <w:tc>
          <w:tcPr>
            <w:tcW w:w="4050" w:type="dxa"/>
            <w:tcMar>
              <w:top w:w="0" w:type="dxa"/>
              <w:left w:w="108" w:type="dxa"/>
              <w:bottom w:w="0" w:type="dxa"/>
              <w:right w:w="108" w:type="dxa"/>
            </w:tcMar>
            <w:vAlign w:val="bottom"/>
            <w:hideMark/>
          </w:tcPr>
          <w:p w14:paraId="132927D5" w14:textId="77777777" w:rsidR="00AF1435" w:rsidRPr="00B82AA3" w:rsidRDefault="2DE1E717" w:rsidP="2DE1E717">
            <w:pPr>
              <w:widowControl w:val="0"/>
              <w:rPr>
                <w:rFonts w:ascii="Book Antiqua" w:hAnsi="Book Antiqua"/>
                <w:sz w:val="24"/>
                <w:szCs w:val="24"/>
              </w:rPr>
            </w:pPr>
            <w:r w:rsidRPr="2DE1E717">
              <w:rPr>
                <w:rFonts w:ascii="Book Antiqua" w:hAnsi="Book Antiqua"/>
                <w:sz w:val="24"/>
                <w:szCs w:val="24"/>
              </w:rPr>
              <w:t>Bethune-Cookman University</w:t>
            </w:r>
          </w:p>
        </w:tc>
        <w:tc>
          <w:tcPr>
            <w:tcW w:w="1797" w:type="dxa"/>
            <w:tcMar>
              <w:top w:w="0" w:type="dxa"/>
              <w:left w:w="108" w:type="dxa"/>
              <w:bottom w:w="0" w:type="dxa"/>
              <w:right w:w="108" w:type="dxa"/>
            </w:tcMar>
            <w:vAlign w:val="bottom"/>
            <w:hideMark/>
          </w:tcPr>
          <w:p w14:paraId="2CE9D09A" w14:textId="0EA3D804" w:rsidR="00AF1435" w:rsidRPr="00D1777E" w:rsidRDefault="00471F3A" w:rsidP="546B9A09">
            <w:pPr>
              <w:widowControl w:val="0"/>
              <w:jc w:val="center"/>
              <w:rPr>
                <w:rFonts w:ascii="Book Antiqua" w:hAnsi="Book Antiqua"/>
                <w:sz w:val="24"/>
                <w:szCs w:val="24"/>
              </w:rPr>
            </w:pPr>
            <w:r>
              <w:rPr>
                <w:rFonts w:ascii="Book Antiqua" w:hAnsi="Book Antiqua"/>
                <w:sz w:val="24"/>
                <w:szCs w:val="24"/>
              </w:rPr>
              <w:t>13,</w:t>
            </w:r>
            <w:r w:rsidR="005E5FE5">
              <w:rPr>
                <w:rFonts w:ascii="Book Antiqua" w:hAnsi="Book Antiqua"/>
                <w:sz w:val="24"/>
                <w:szCs w:val="24"/>
              </w:rPr>
              <w:t>844</w:t>
            </w:r>
          </w:p>
        </w:tc>
        <w:tc>
          <w:tcPr>
            <w:tcW w:w="1440" w:type="dxa"/>
            <w:tcMar>
              <w:top w:w="0" w:type="dxa"/>
              <w:left w:w="108" w:type="dxa"/>
              <w:bottom w:w="0" w:type="dxa"/>
              <w:right w:w="108" w:type="dxa"/>
            </w:tcMar>
            <w:vAlign w:val="bottom"/>
            <w:hideMark/>
          </w:tcPr>
          <w:p w14:paraId="20F45C98" w14:textId="3E88D287" w:rsidR="00AF1435" w:rsidRPr="00D1777E" w:rsidRDefault="00361B8B" w:rsidP="546B9A09">
            <w:pPr>
              <w:widowControl w:val="0"/>
              <w:jc w:val="center"/>
              <w:rPr>
                <w:rFonts w:ascii="Book Antiqua" w:hAnsi="Book Antiqua"/>
                <w:sz w:val="24"/>
                <w:szCs w:val="24"/>
              </w:rPr>
            </w:pPr>
            <w:r>
              <w:rPr>
                <w:rFonts w:ascii="Book Antiqua" w:hAnsi="Book Antiqua"/>
                <w:sz w:val="24"/>
                <w:szCs w:val="24"/>
              </w:rPr>
              <w:t>10</w:t>
            </w:r>
            <w:r w:rsidR="00177944">
              <w:rPr>
                <w:rFonts w:ascii="Book Antiqua" w:hAnsi="Book Antiqua"/>
                <w:sz w:val="24"/>
                <w:szCs w:val="24"/>
              </w:rPr>
              <w:t>,846</w:t>
            </w:r>
          </w:p>
        </w:tc>
        <w:tc>
          <w:tcPr>
            <w:tcW w:w="1160" w:type="dxa"/>
            <w:tcMar>
              <w:top w:w="0" w:type="dxa"/>
              <w:left w:w="108" w:type="dxa"/>
              <w:bottom w:w="0" w:type="dxa"/>
              <w:right w:w="108" w:type="dxa"/>
            </w:tcMar>
            <w:vAlign w:val="bottom"/>
            <w:hideMark/>
          </w:tcPr>
          <w:p w14:paraId="5990F2FB" w14:textId="77777777" w:rsidR="00AF1435" w:rsidRPr="00D1777E" w:rsidRDefault="546B9A09" w:rsidP="546B9A09">
            <w:pPr>
              <w:widowControl w:val="0"/>
              <w:jc w:val="center"/>
              <w:rPr>
                <w:rFonts w:ascii="Book Antiqua" w:hAnsi="Book Antiqua"/>
                <w:sz w:val="24"/>
                <w:szCs w:val="24"/>
              </w:rPr>
            </w:pPr>
            <w:r w:rsidRPr="546B9A09">
              <w:rPr>
                <w:rFonts w:ascii="Book Antiqua" w:hAnsi="Book Antiqua"/>
                <w:sz w:val="24"/>
                <w:szCs w:val="24"/>
              </w:rPr>
              <w:t>1,450</w:t>
            </w:r>
          </w:p>
        </w:tc>
        <w:tc>
          <w:tcPr>
            <w:tcW w:w="1633" w:type="dxa"/>
            <w:tcMar>
              <w:top w:w="0" w:type="dxa"/>
              <w:left w:w="108" w:type="dxa"/>
              <w:bottom w:w="0" w:type="dxa"/>
              <w:right w:w="108" w:type="dxa"/>
            </w:tcMar>
            <w:vAlign w:val="bottom"/>
            <w:hideMark/>
          </w:tcPr>
          <w:p w14:paraId="28C67721" w14:textId="624CD5C6" w:rsidR="004964B4" w:rsidRPr="00D1777E" w:rsidRDefault="00B8311D" w:rsidP="004964B4">
            <w:pPr>
              <w:widowControl w:val="0"/>
              <w:jc w:val="center"/>
              <w:rPr>
                <w:rFonts w:ascii="Book Antiqua" w:hAnsi="Book Antiqua"/>
                <w:sz w:val="24"/>
                <w:szCs w:val="24"/>
              </w:rPr>
            </w:pPr>
            <w:r>
              <w:rPr>
                <w:rFonts w:ascii="Book Antiqua" w:hAnsi="Book Antiqua"/>
                <w:sz w:val="24"/>
                <w:szCs w:val="24"/>
              </w:rPr>
              <w:t>30</w:t>
            </w:r>
            <w:r w:rsidR="003A7DF9">
              <w:rPr>
                <w:rFonts w:ascii="Book Antiqua" w:hAnsi="Book Antiqua"/>
                <w:sz w:val="24"/>
                <w:szCs w:val="24"/>
              </w:rPr>
              <w:t>,540</w:t>
            </w:r>
          </w:p>
        </w:tc>
      </w:tr>
      <w:tr w:rsidR="00AF1435" w:rsidRPr="004D20D3" w14:paraId="62374136" w14:textId="77777777" w:rsidTr="546B9A09">
        <w:trPr>
          <w:trHeight w:val="392"/>
        </w:trPr>
        <w:tc>
          <w:tcPr>
            <w:tcW w:w="4050" w:type="dxa"/>
            <w:tcMar>
              <w:top w:w="0" w:type="dxa"/>
              <w:left w:w="108" w:type="dxa"/>
              <w:bottom w:w="0" w:type="dxa"/>
              <w:right w:w="108" w:type="dxa"/>
            </w:tcMar>
            <w:vAlign w:val="bottom"/>
            <w:hideMark/>
          </w:tcPr>
          <w:p w14:paraId="63D62E54" w14:textId="77777777" w:rsidR="00AF1435" w:rsidRPr="00B124D3" w:rsidRDefault="2DE1E717" w:rsidP="2DE1E717">
            <w:pPr>
              <w:pStyle w:val="Heading3"/>
              <w:widowControl w:val="0"/>
              <w:rPr>
                <w:rFonts w:ascii="Book Antiqua" w:hAnsi="Book Antiqua"/>
                <w:b w:val="0"/>
                <w:bCs w:val="0"/>
                <w:i w:val="0"/>
                <w:iCs w:val="0"/>
                <w:sz w:val="24"/>
                <w:szCs w:val="24"/>
              </w:rPr>
            </w:pPr>
            <w:bookmarkStart w:id="29" w:name="_Toc241219090"/>
            <w:bookmarkStart w:id="30" w:name="_Toc241219777"/>
            <w:bookmarkStart w:id="31" w:name="_Toc365921277"/>
            <w:bookmarkStart w:id="32" w:name="_Toc18570523"/>
            <w:bookmarkStart w:id="33" w:name="_Toc142387947"/>
            <w:r w:rsidRPr="2DE1E717">
              <w:rPr>
                <w:rFonts w:ascii="Book Antiqua" w:hAnsi="Book Antiqua"/>
                <w:b w:val="0"/>
                <w:bCs w:val="0"/>
                <w:i w:val="0"/>
                <w:iCs w:val="0"/>
                <w:sz w:val="24"/>
                <w:szCs w:val="24"/>
              </w:rPr>
              <w:t>Daytona State College</w:t>
            </w:r>
            <w:bookmarkEnd w:id="29"/>
            <w:bookmarkEnd w:id="30"/>
            <w:bookmarkEnd w:id="31"/>
            <w:bookmarkEnd w:id="32"/>
            <w:bookmarkEnd w:id="33"/>
          </w:p>
        </w:tc>
        <w:tc>
          <w:tcPr>
            <w:tcW w:w="1797" w:type="dxa"/>
            <w:tcMar>
              <w:top w:w="0" w:type="dxa"/>
              <w:left w:w="108" w:type="dxa"/>
              <w:bottom w:w="0" w:type="dxa"/>
              <w:right w:w="108" w:type="dxa"/>
            </w:tcMar>
            <w:vAlign w:val="bottom"/>
            <w:hideMark/>
          </w:tcPr>
          <w:p w14:paraId="2ABC3C89" w14:textId="50FB8B1D" w:rsidR="00AF1435" w:rsidRPr="00C130A8" w:rsidRDefault="00361F70" w:rsidP="546B9A09">
            <w:pPr>
              <w:widowControl w:val="0"/>
              <w:jc w:val="center"/>
              <w:rPr>
                <w:rFonts w:ascii="Book Antiqua" w:hAnsi="Book Antiqua"/>
                <w:sz w:val="24"/>
                <w:szCs w:val="24"/>
                <w:highlight w:val="yellow"/>
              </w:rPr>
            </w:pPr>
            <w:r>
              <w:rPr>
                <w:rFonts w:ascii="Book Antiqua" w:hAnsi="Book Antiqua"/>
                <w:sz w:val="24"/>
                <w:szCs w:val="24"/>
              </w:rPr>
              <w:t>3,</w:t>
            </w:r>
            <w:r w:rsidR="007F4C70">
              <w:rPr>
                <w:rFonts w:ascii="Book Antiqua" w:hAnsi="Book Antiqua"/>
                <w:sz w:val="24"/>
                <w:szCs w:val="24"/>
              </w:rPr>
              <w:t>072</w:t>
            </w:r>
          </w:p>
        </w:tc>
        <w:tc>
          <w:tcPr>
            <w:tcW w:w="1440" w:type="dxa"/>
            <w:tcMar>
              <w:top w:w="0" w:type="dxa"/>
              <w:left w:w="108" w:type="dxa"/>
              <w:bottom w:w="0" w:type="dxa"/>
              <w:right w:w="108" w:type="dxa"/>
            </w:tcMar>
            <w:vAlign w:val="bottom"/>
            <w:hideMark/>
          </w:tcPr>
          <w:p w14:paraId="126B1C74" w14:textId="57BF20A1" w:rsidR="00AF1435" w:rsidRPr="00C130A8" w:rsidRDefault="007F4C70" w:rsidP="546B9A09">
            <w:pPr>
              <w:widowControl w:val="0"/>
              <w:jc w:val="center"/>
              <w:rPr>
                <w:rFonts w:ascii="Book Antiqua" w:hAnsi="Book Antiqua"/>
                <w:sz w:val="24"/>
                <w:szCs w:val="24"/>
                <w:highlight w:val="yellow"/>
              </w:rPr>
            </w:pPr>
            <w:r>
              <w:rPr>
                <w:rFonts w:ascii="Book Antiqua" w:hAnsi="Book Antiqua"/>
                <w:sz w:val="24"/>
                <w:szCs w:val="24"/>
              </w:rPr>
              <w:t>3,000</w:t>
            </w:r>
          </w:p>
        </w:tc>
        <w:tc>
          <w:tcPr>
            <w:tcW w:w="1160" w:type="dxa"/>
            <w:tcMar>
              <w:top w:w="0" w:type="dxa"/>
              <w:left w:w="108" w:type="dxa"/>
              <w:bottom w:w="0" w:type="dxa"/>
              <w:right w:w="108" w:type="dxa"/>
            </w:tcMar>
            <w:vAlign w:val="bottom"/>
            <w:hideMark/>
          </w:tcPr>
          <w:p w14:paraId="322F48F6" w14:textId="65F5E460" w:rsidR="00AF1435" w:rsidRPr="00C130A8" w:rsidRDefault="007F4C70" w:rsidP="546B9A09">
            <w:pPr>
              <w:widowControl w:val="0"/>
              <w:jc w:val="center"/>
              <w:rPr>
                <w:rFonts w:ascii="Book Antiqua" w:hAnsi="Book Antiqua"/>
                <w:sz w:val="24"/>
                <w:szCs w:val="24"/>
                <w:highlight w:val="yellow"/>
              </w:rPr>
            </w:pPr>
            <w:r>
              <w:rPr>
                <w:rFonts w:ascii="Book Antiqua" w:hAnsi="Book Antiqua"/>
                <w:sz w:val="24"/>
                <w:szCs w:val="24"/>
              </w:rPr>
              <w:t>1,800</w:t>
            </w:r>
          </w:p>
        </w:tc>
        <w:tc>
          <w:tcPr>
            <w:tcW w:w="1633" w:type="dxa"/>
            <w:tcMar>
              <w:top w:w="0" w:type="dxa"/>
              <w:left w:w="108" w:type="dxa"/>
              <w:bottom w:w="0" w:type="dxa"/>
              <w:right w:w="108" w:type="dxa"/>
            </w:tcMar>
            <w:vAlign w:val="bottom"/>
            <w:hideMark/>
          </w:tcPr>
          <w:p w14:paraId="5B0ECF65" w14:textId="6F00D342" w:rsidR="00AF1435" w:rsidRPr="00C130A8" w:rsidRDefault="00764D7C" w:rsidP="546B9A09">
            <w:pPr>
              <w:widowControl w:val="0"/>
              <w:jc w:val="center"/>
              <w:rPr>
                <w:rFonts w:ascii="Book Antiqua" w:hAnsi="Book Antiqua"/>
                <w:sz w:val="24"/>
                <w:szCs w:val="24"/>
                <w:highlight w:val="yellow"/>
              </w:rPr>
            </w:pPr>
            <w:r>
              <w:rPr>
                <w:rFonts w:ascii="Book Antiqua" w:hAnsi="Book Antiqua"/>
                <w:sz w:val="24"/>
                <w:szCs w:val="24"/>
              </w:rPr>
              <w:t>10</w:t>
            </w:r>
            <w:r w:rsidR="00864F8A">
              <w:rPr>
                <w:rFonts w:ascii="Book Antiqua" w:hAnsi="Book Antiqua"/>
                <w:sz w:val="24"/>
                <w:szCs w:val="24"/>
              </w:rPr>
              <w:t>,196</w:t>
            </w:r>
          </w:p>
        </w:tc>
      </w:tr>
      <w:tr w:rsidR="00AF1435" w:rsidRPr="004D20D3" w14:paraId="1433EAF2" w14:textId="77777777" w:rsidTr="546B9A09">
        <w:trPr>
          <w:trHeight w:val="392"/>
        </w:trPr>
        <w:tc>
          <w:tcPr>
            <w:tcW w:w="4050" w:type="dxa"/>
            <w:tcMar>
              <w:top w:w="0" w:type="dxa"/>
              <w:left w:w="108" w:type="dxa"/>
              <w:bottom w:w="0" w:type="dxa"/>
              <w:right w:w="108" w:type="dxa"/>
            </w:tcMar>
            <w:vAlign w:val="bottom"/>
            <w:hideMark/>
          </w:tcPr>
          <w:p w14:paraId="7CCDA78E"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Embry-Riddle Aeronautical Univ.</w:t>
            </w:r>
          </w:p>
        </w:tc>
        <w:tc>
          <w:tcPr>
            <w:tcW w:w="1797" w:type="dxa"/>
            <w:tcMar>
              <w:top w:w="0" w:type="dxa"/>
              <w:left w:w="108" w:type="dxa"/>
              <w:bottom w:w="0" w:type="dxa"/>
              <w:right w:w="108" w:type="dxa"/>
            </w:tcMar>
            <w:vAlign w:val="bottom"/>
            <w:hideMark/>
          </w:tcPr>
          <w:p w14:paraId="78A1E4D9" w14:textId="293A61CD" w:rsidR="00AF1435" w:rsidRPr="00D73AA1" w:rsidRDefault="00F101E0" w:rsidP="546B9A09">
            <w:pPr>
              <w:widowControl w:val="0"/>
              <w:jc w:val="center"/>
              <w:rPr>
                <w:rFonts w:ascii="Book Antiqua" w:hAnsi="Book Antiqua"/>
                <w:sz w:val="24"/>
                <w:szCs w:val="24"/>
              </w:rPr>
            </w:pPr>
            <w:r>
              <w:rPr>
                <w:rFonts w:ascii="Book Antiqua" w:hAnsi="Book Antiqua"/>
                <w:sz w:val="24"/>
                <w:szCs w:val="24"/>
              </w:rPr>
              <w:t>20,592</w:t>
            </w:r>
          </w:p>
        </w:tc>
        <w:tc>
          <w:tcPr>
            <w:tcW w:w="1440" w:type="dxa"/>
            <w:tcMar>
              <w:top w:w="0" w:type="dxa"/>
              <w:left w:w="108" w:type="dxa"/>
              <w:bottom w:w="0" w:type="dxa"/>
              <w:right w:w="108" w:type="dxa"/>
            </w:tcMar>
            <w:vAlign w:val="bottom"/>
            <w:hideMark/>
          </w:tcPr>
          <w:p w14:paraId="75D5592E" w14:textId="5EF28028" w:rsidR="00AF1435" w:rsidRPr="00D73AA1" w:rsidRDefault="003C5688" w:rsidP="546B9A09">
            <w:pPr>
              <w:widowControl w:val="0"/>
              <w:jc w:val="center"/>
              <w:rPr>
                <w:rFonts w:ascii="Book Antiqua" w:hAnsi="Book Antiqua"/>
                <w:sz w:val="24"/>
                <w:szCs w:val="24"/>
              </w:rPr>
            </w:pPr>
            <w:r>
              <w:rPr>
                <w:rFonts w:ascii="Book Antiqua" w:hAnsi="Book Antiqua"/>
                <w:sz w:val="24"/>
                <w:szCs w:val="24"/>
              </w:rPr>
              <w:t>17,288</w:t>
            </w:r>
          </w:p>
        </w:tc>
        <w:tc>
          <w:tcPr>
            <w:tcW w:w="1160" w:type="dxa"/>
            <w:tcMar>
              <w:top w:w="0" w:type="dxa"/>
              <w:left w:w="108" w:type="dxa"/>
              <w:bottom w:w="0" w:type="dxa"/>
              <w:right w:w="108" w:type="dxa"/>
            </w:tcMar>
            <w:vAlign w:val="bottom"/>
            <w:hideMark/>
          </w:tcPr>
          <w:p w14:paraId="14CB3FC3" w14:textId="21A20BCC" w:rsidR="00AF1435" w:rsidRPr="00D73AA1" w:rsidRDefault="546B9A09" w:rsidP="546B9A09">
            <w:pPr>
              <w:widowControl w:val="0"/>
              <w:jc w:val="center"/>
              <w:rPr>
                <w:rFonts w:ascii="Book Antiqua" w:hAnsi="Book Antiqua"/>
                <w:sz w:val="24"/>
                <w:szCs w:val="24"/>
              </w:rPr>
            </w:pPr>
            <w:r w:rsidRPr="546B9A09">
              <w:rPr>
                <w:rFonts w:ascii="Book Antiqua" w:hAnsi="Book Antiqua"/>
                <w:sz w:val="24"/>
                <w:szCs w:val="24"/>
              </w:rPr>
              <w:t>1,</w:t>
            </w:r>
            <w:r w:rsidR="00BA4089">
              <w:rPr>
                <w:rFonts w:ascii="Book Antiqua" w:hAnsi="Book Antiqua"/>
                <w:sz w:val="24"/>
                <w:szCs w:val="24"/>
              </w:rPr>
              <w:t>160</w:t>
            </w:r>
          </w:p>
        </w:tc>
        <w:tc>
          <w:tcPr>
            <w:tcW w:w="1633" w:type="dxa"/>
            <w:tcMar>
              <w:top w:w="0" w:type="dxa"/>
              <w:left w:w="108" w:type="dxa"/>
              <w:bottom w:w="0" w:type="dxa"/>
              <w:right w:w="108" w:type="dxa"/>
            </w:tcMar>
            <w:vAlign w:val="bottom"/>
            <w:hideMark/>
          </w:tcPr>
          <w:p w14:paraId="5459CDAB" w14:textId="52B23F3F" w:rsidR="00AF1435" w:rsidRPr="00D73AA1" w:rsidRDefault="00BA4089" w:rsidP="546B9A09">
            <w:pPr>
              <w:widowControl w:val="0"/>
              <w:jc w:val="center"/>
              <w:rPr>
                <w:rFonts w:ascii="Book Antiqua" w:hAnsi="Book Antiqua"/>
                <w:sz w:val="24"/>
                <w:szCs w:val="24"/>
              </w:rPr>
            </w:pPr>
            <w:r>
              <w:rPr>
                <w:rFonts w:ascii="Book Antiqua" w:hAnsi="Book Antiqua"/>
                <w:sz w:val="24"/>
                <w:szCs w:val="24"/>
              </w:rPr>
              <w:t>49,168</w:t>
            </w:r>
          </w:p>
        </w:tc>
      </w:tr>
      <w:tr w:rsidR="00AF1435" w:rsidRPr="004D20D3" w14:paraId="2A6F51BE" w14:textId="77777777" w:rsidTr="546B9A09">
        <w:trPr>
          <w:trHeight w:val="392"/>
        </w:trPr>
        <w:tc>
          <w:tcPr>
            <w:tcW w:w="4050" w:type="dxa"/>
            <w:tcMar>
              <w:top w:w="0" w:type="dxa"/>
              <w:left w:w="108" w:type="dxa"/>
              <w:bottom w:w="0" w:type="dxa"/>
              <w:right w:w="108" w:type="dxa"/>
            </w:tcMar>
            <w:vAlign w:val="bottom"/>
            <w:hideMark/>
          </w:tcPr>
          <w:p w14:paraId="26C906E1"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Flagler College</w:t>
            </w:r>
          </w:p>
        </w:tc>
        <w:tc>
          <w:tcPr>
            <w:tcW w:w="1797" w:type="dxa"/>
            <w:tcMar>
              <w:top w:w="0" w:type="dxa"/>
              <w:left w:w="108" w:type="dxa"/>
              <w:bottom w:w="0" w:type="dxa"/>
              <w:right w:w="108" w:type="dxa"/>
            </w:tcMar>
            <w:vAlign w:val="bottom"/>
            <w:hideMark/>
          </w:tcPr>
          <w:p w14:paraId="0919ABBA" w14:textId="7EA13F53" w:rsidR="00AF1435" w:rsidRPr="00D73AA1" w:rsidRDefault="00627DAE" w:rsidP="546B9A09">
            <w:pPr>
              <w:widowControl w:val="0"/>
              <w:jc w:val="center"/>
              <w:rPr>
                <w:rFonts w:ascii="Book Antiqua" w:hAnsi="Book Antiqua"/>
                <w:sz w:val="24"/>
                <w:szCs w:val="24"/>
              </w:rPr>
            </w:pPr>
            <w:r>
              <w:rPr>
                <w:rFonts w:ascii="Book Antiqua" w:hAnsi="Book Antiqua"/>
                <w:sz w:val="24"/>
                <w:szCs w:val="24"/>
              </w:rPr>
              <w:t>19,</w:t>
            </w:r>
            <w:r w:rsidR="00C43AFD">
              <w:rPr>
                <w:rFonts w:ascii="Book Antiqua" w:hAnsi="Book Antiqua"/>
                <w:sz w:val="24"/>
                <w:szCs w:val="24"/>
              </w:rPr>
              <w:t>94</w:t>
            </w:r>
            <w:r>
              <w:rPr>
                <w:rFonts w:ascii="Book Antiqua" w:hAnsi="Book Antiqua"/>
                <w:sz w:val="24"/>
                <w:szCs w:val="24"/>
              </w:rPr>
              <w:t>0</w:t>
            </w:r>
          </w:p>
        </w:tc>
        <w:tc>
          <w:tcPr>
            <w:tcW w:w="1440" w:type="dxa"/>
            <w:tcMar>
              <w:top w:w="0" w:type="dxa"/>
              <w:left w:w="108" w:type="dxa"/>
              <w:bottom w:w="0" w:type="dxa"/>
              <w:right w:w="108" w:type="dxa"/>
            </w:tcMar>
            <w:vAlign w:val="bottom"/>
            <w:hideMark/>
          </w:tcPr>
          <w:p w14:paraId="38DDA4B6" w14:textId="0266AB19" w:rsidR="00AF1435" w:rsidRPr="00D73AA1" w:rsidRDefault="002540E1" w:rsidP="546B9A09">
            <w:pPr>
              <w:widowControl w:val="0"/>
              <w:jc w:val="center"/>
              <w:rPr>
                <w:rFonts w:ascii="Book Antiqua" w:hAnsi="Book Antiqua"/>
                <w:sz w:val="24"/>
                <w:szCs w:val="24"/>
              </w:rPr>
            </w:pPr>
            <w:r>
              <w:rPr>
                <w:rFonts w:ascii="Book Antiqua" w:hAnsi="Book Antiqua"/>
                <w:sz w:val="24"/>
                <w:szCs w:val="24"/>
              </w:rPr>
              <w:t>12,540</w:t>
            </w:r>
          </w:p>
        </w:tc>
        <w:tc>
          <w:tcPr>
            <w:tcW w:w="1160" w:type="dxa"/>
            <w:tcMar>
              <w:top w:w="0" w:type="dxa"/>
              <w:left w:w="108" w:type="dxa"/>
              <w:bottom w:w="0" w:type="dxa"/>
              <w:right w:w="108" w:type="dxa"/>
            </w:tcMar>
            <w:vAlign w:val="bottom"/>
            <w:hideMark/>
          </w:tcPr>
          <w:p w14:paraId="2A049F0E" w14:textId="77777777" w:rsidR="00AF1435" w:rsidRPr="00D73AA1" w:rsidRDefault="546B9A09" w:rsidP="546B9A09">
            <w:pPr>
              <w:widowControl w:val="0"/>
              <w:jc w:val="center"/>
              <w:rPr>
                <w:rFonts w:ascii="Book Antiqua" w:hAnsi="Book Antiqua"/>
                <w:sz w:val="24"/>
                <w:szCs w:val="24"/>
              </w:rPr>
            </w:pPr>
            <w:r w:rsidRPr="546B9A09">
              <w:rPr>
                <w:rFonts w:ascii="Book Antiqua" w:hAnsi="Book Antiqua"/>
                <w:sz w:val="24"/>
                <w:szCs w:val="24"/>
              </w:rPr>
              <w:t>1,400</w:t>
            </w:r>
          </w:p>
        </w:tc>
        <w:tc>
          <w:tcPr>
            <w:tcW w:w="1633" w:type="dxa"/>
            <w:tcMar>
              <w:top w:w="0" w:type="dxa"/>
              <w:left w:w="108" w:type="dxa"/>
              <w:bottom w:w="0" w:type="dxa"/>
              <w:right w:w="108" w:type="dxa"/>
            </w:tcMar>
            <w:vAlign w:val="bottom"/>
            <w:hideMark/>
          </w:tcPr>
          <w:p w14:paraId="0E5693C3" w14:textId="53B6E4BE" w:rsidR="00AF1435" w:rsidRPr="00D73AA1" w:rsidRDefault="00696D00" w:rsidP="546B9A09">
            <w:pPr>
              <w:widowControl w:val="0"/>
              <w:jc w:val="center"/>
              <w:rPr>
                <w:rFonts w:ascii="Book Antiqua" w:hAnsi="Book Antiqua"/>
                <w:sz w:val="24"/>
                <w:szCs w:val="24"/>
              </w:rPr>
            </w:pPr>
            <w:r>
              <w:rPr>
                <w:rFonts w:ascii="Book Antiqua" w:hAnsi="Book Antiqua"/>
                <w:sz w:val="24"/>
                <w:szCs w:val="24"/>
              </w:rPr>
              <w:t>3</w:t>
            </w:r>
            <w:r w:rsidR="007B7F45">
              <w:rPr>
                <w:rFonts w:ascii="Book Antiqua" w:hAnsi="Book Antiqua"/>
                <w:sz w:val="24"/>
                <w:szCs w:val="24"/>
              </w:rPr>
              <w:t>2,580</w:t>
            </w:r>
          </w:p>
        </w:tc>
      </w:tr>
      <w:tr w:rsidR="00AF1435" w:rsidRPr="004D20D3" w14:paraId="00C537EB" w14:textId="77777777" w:rsidTr="546B9A09">
        <w:trPr>
          <w:trHeight w:val="392"/>
        </w:trPr>
        <w:tc>
          <w:tcPr>
            <w:tcW w:w="4050" w:type="dxa"/>
            <w:tcMar>
              <w:top w:w="0" w:type="dxa"/>
              <w:left w:w="108" w:type="dxa"/>
              <w:bottom w:w="0" w:type="dxa"/>
              <w:right w:w="108" w:type="dxa"/>
            </w:tcMar>
            <w:vAlign w:val="bottom"/>
            <w:hideMark/>
          </w:tcPr>
          <w:p w14:paraId="0B9FBED1" w14:textId="77777777" w:rsidR="00AF1435" w:rsidRPr="00D67AE2" w:rsidRDefault="2DE1E717" w:rsidP="2DE1E717">
            <w:pPr>
              <w:widowControl w:val="0"/>
              <w:rPr>
                <w:rFonts w:ascii="Book Antiqua" w:hAnsi="Book Antiqua"/>
                <w:sz w:val="24"/>
                <w:szCs w:val="24"/>
              </w:rPr>
            </w:pPr>
            <w:r w:rsidRPr="2DE1E717">
              <w:rPr>
                <w:rFonts w:ascii="Book Antiqua" w:hAnsi="Book Antiqua"/>
                <w:sz w:val="24"/>
                <w:szCs w:val="24"/>
              </w:rPr>
              <w:t>Florida A&amp;M University</w:t>
            </w:r>
          </w:p>
        </w:tc>
        <w:tc>
          <w:tcPr>
            <w:tcW w:w="1797" w:type="dxa"/>
            <w:tcMar>
              <w:top w:w="0" w:type="dxa"/>
              <w:left w:w="108" w:type="dxa"/>
              <w:bottom w:w="0" w:type="dxa"/>
              <w:right w:w="108" w:type="dxa"/>
            </w:tcMar>
            <w:vAlign w:val="bottom"/>
            <w:hideMark/>
          </w:tcPr>
          <w:p w14:paraId="0A6814C5" w14:textId="11654501" w:rsidR="00AF1435" w:rsidRPr="00D73AA1" w:rsidRDefault="00FF5870" w:rsidP="546B9A09">
            <w:pPr>
              <w:widowControl w:val="0"/>
              <w:jc w:val="center"/>
              <w:rPr>
                <w:rFonts w:ascii="Book Antiqua" w:hAnsi="Book Antiqua"/>
                <w:sz w:val="24"/>
                <w:szCs w:val="24"/>
              </w:rPr>
            </w:pPr>
            <w:r>
              <w:rPr>
                <w:rFonts w:ascii="Book Antiqua" w:hAnsi="Book Antiqua"/>
                <w:sz w:val="24"/>
                <w:szCs w:val="24"/>
              </w:rPr>
              <w:t>4,554</w:t>
            </w:r>
          </w:p>
        </w:tc>
        <w:tc>
          <w:tcPr>
            <w:tcW w:w="1440" w:type="dxa"/>
            <w:tcMar>
              <w:top w:w="0" w:type="dxa"/>
              <w:left w:w="108" w:type="dxa"/>
              <w:bottom w:w="0" w:type="dxa"/>
              <w:right w:w="108" w:type="dxa"/>
            </w:tcMar>
            <w:vAlign w:val="bottom"/>
            <w:hideMark/>
          </w:tcPr>
          <w:p w14:paraId="55F18FEC" w14:textId="1B5486EC" w:rsidR="00AF1435" w:rsidRPr="00D73AA1" w:rsidRDefault="00740101" w:rsidP="546B9A09">
            <w:pPr>
              <w:widowControl w:val="0"/>
              <w:jc w:val="center"/>
              <w:rPr>
                <w:rFonts w:ascii="Book Antiqua" w:hAnsi="Book Antiqua"/>
                <w:sz w:val="24"/>
                <w:szCs w:val="24"/>
              </w:rPr>
            </w:pPr>
            <w:r>
              <w:rPr>
                <w:rFonts w:ascii="Book Antiqua" w:hAnsi="Book Antiqua"/>
                <w:sz w:val="24"/>
                <w:szCs w:val="24"/>
              </w:rPr>
              <w:t>12,084</w:t>
            </w:r>
          </w:p>
        </w:tc>
        <w:tc>
          <w:tcPr>
            <w:tcW w:w="1160" w:type="dxa"/>
            <w:tcMar>
              <w:top w:w="0" w:type="dxa"/>
              <w:left w:w="108" w:type="dxa"/>
              <w:bottom w:w="0" w:type="dxa"/>
              <w:right w:w="108" w:type="dxa"/>
            </w:tcMar>
            <w:vAlign w:val="bottom"/>
            <w:hideMark/>
          </w:tcPr>
          <w:p w14:paraId="2F2B4014" w14:textId="269F34B2" w:rsidR="00AF1435" w:rsidRPr="00D73AA1" w:rsidRDefault="00740101" w:rsidP="546B9A09">
            <w:pPr>
              <w:widowControl w:val="0"/>
              <w:jc w:val="center"/>
              <w:rPr>
                <w:rFonts w:ascii="Book Antiqua" w:hAnsi="Book Antiqua"/>
                <w:sz w:val="24"/>
                <w:szCs w:val="24"/>
              </w:rPr>
            </w:pPr>
            <w:r>
              <w:rPr>
                <w:rFonts w:ascii="Book Antiqua" w:hAnsi="Book Antiqua"/>
                <w:sz w:val="24"/>
                <w:szCs w:val="24"/>
              </w:rPr>
              <w:t>1,138</w:t>
            </w:r>
          </w:p>
        </w:tc>
        <w:tc>
          <w:tcPr>
            <w:tcW w:w="1633" w:type="dxa"/>
            <w:tcMar>
              <w:top w:w="0" w:type="dxa"/>
              <w:left w:w="108" w:type="dxa"/>
              <w:bottom w:w="0" w:type="dxa"/>
              <w:right w:w="108" w:type="dxa"/>
            </w:tcMar>
            <w:vAlign w:val="bottom"/>
            <w:hideMark/>
          </w:tcPr>
          <w:p w14:paraId="294615F6" w14:textId="680086D7" w:rsidR="00AF1435" w:rsidRPr="00D73AA1" w:rsidRDefault="00725DAD" w:rsidP="546B9A09">
            <w:pPr>
              <w:widowControl w:val="0"/>
              <w:jc w:val="center"/>
              <w:rPr>
                <w:rFonts w:ascii="Book Antiqua" w:hAnsi="Book Antiqua"/>
                <w:sz w:val="24"/>
                <w:szCs w:val="24"/>
              </w:rPr>
            </w:pPr>
            <w:r>
              <w:rPr>
                <w:rFonts w:ascii="Book Antiqua" w:hAnsi="Book Antiqua"/>
                <w:sz w:val="24"/>
                <w:szCs w:val="24"/>
              </w:rPr>
              <w:t>22,302</w:t>
            </w:r>
          </w:p>
        </w:tc>
      </w:tr>
      <w:tr w:rsidR="00AF1435" w:rsidRPr="004D20D3" w14:paraId="5FC27EEB" w14:textId="77777777" w:rsidTr="546B9A09">
        <w:trPr>
          <w:trHeight w:val="392"/>
        </w:trPr>
        <w:tc>
          <w:tcPr>
            <w:tcW w:w="4050" w:type="dxa"/>
            <w:tcMar>
              <w:top w:w="0" w:type="dxa"/>
              <w:left w:w="108" w:type="dxa"/>
              <w:bottom w:w="0" w:type="dxa"/>
              <w:right w:w="108" w:type="dxa"/>
            </w:tcMar>
            <w:vAlign w:val="bottom"/>
            <w:hideMark/>
          </w:tcPr>
          <w:p w14:paraId="28FED2AB"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Florida State University</w:t>
            </w:r>
          </w:p>
        </w:tc>
        <w:tc>
          <w:tcPr>
            <w:tcW w:w="1797" w:type="dxa"/>
            <w:tcMar>
              <w:top w:w="0" w:type="dxa"/>
              <w:left w:w="108" w:type="dxa"/>
              <w:bottom w:w="0" w:type="dxa"/>
              <w:right w:w="108" w:type="dxa"/>
            </w:tcMar>
            <w:vAlign w:val="bottom"/>
            <w:hideMark/>
          </w:tcPr>
          <w:p w14:paraId="52E4A89D" w14:textId="2995998D" w:rsidR="00AF1435" w:rsidRPr="008231A3" w:rsidRDefault="546B9A09" w:rsidP="546B9A09">
            <w:pPr>
              <w:widowControl w:val="0"/>
              <w:jc w:val="center"/>
              <w:rPr>
                <w:rFonts w:ascii="Book Antiqua" w:hAnsi="Book Antiqua"/>
                <w:sz w:val="24"/>
                <w:szCs w:val="24"/>
              </w:rPr>
            </w:pPr>
            <w:r w:rsidRPr="00F73004">
              <w:rPr>
                <w:rFonts w:ascii="Book Antiqua" w:hAnsi="Book Antiqua"/>
                <w:sz w:val="24"/>
                <w:szCs w:val="24"/>
              </w:rPr>
              <w:t>5,</w:t>
            </w:r>
            <w:r w:rsidR="00285C3F">
              <w:rPr>
                <w:rFonts w:ascii="Book Antiqua" w:hAnsi="Book Antiqua"/>
                <w:sz w:val="24"/>
                <w:szCs w:val="24"/>
              </w:rPr>
              <w:t>666</w:t>
            </w:r>
          </w:p>
        </w:tc>
        <w:tc>
          <w:tcPr>
            <w:tcW w:w="1440" w:type="dxa"/>
            <w:tcMar>
              <w:top w:w="0" w:type="dxa"/>
              <w:left w:w="108" w:type="dxa"/>
              <w:bottom w:w="0" w:type="dxa"/>
              <w:right w:w="108" w:type="dxa"/>
            </w:tcMar>
            <w:vAlign w:val="bottom"/>
            <w:hideMark/>
          </w:tcPr>
          <w:p w14:paraId="292560BF" w14:textId="3F96BA41" w:rsidR="00AF1435" w:rsidRPr="008231A3" w:rsidRDefault="00FE5277" w:rsidP="546B9A09">
            <w:pPr>
              <w:widowControl w:val="0"/>
              <w:jc w:val="center"/>
              <w:rPr>
                <w:rFonts w:ascii="Book Antiqua" w:hAnsi="Book Antiqua"/>
                <w:sz w:val="24"/>
                <w:szCs w:val="24"/>
              </w:rPr>
            </w:pPr>
            <w:r>
              <w:rPr>
                <w:rFonts w:ascii="Book Antiqua" w:hAnsi="Book Antiqua"/>
                <w:sz w:val="24"/>
                <w:szCs w:val="24"/>
              </w:rPr>
              <w:t>11,088</w:t>
            </w:r>
          </w:p>
        </w:tc>
        <w:tc>
          <w:tcPr>
            <w:tcW w:w="1160" w:type="dxa"/>
            <w:tcMar>
              <w:top w:w="0" w:type="dxa"/>
              <w:left w:w="108" w:type="dxa"/>
              <w:bottom w:w="0" w:type="dxa"/>
              <w:right w:w="108" w:type="dxa"/>
            </w:tcMar>
            <w:vAlign w:val="bottom"/>
            <w:hideMark/>
          </w:tcPr>
          <w:p w14:paraId="19FD491E" w14:textId="7F6EE53E" w:rsidR="00AF1435" w:rsidRPr="008231A3" w:rsidRDefault="009B35C4" w:rsidP="546B9A09">
            <w:pPr>
              <w:widowControl w:val="0"/>
              <w:jc w:val="center"/>
              <w:rPr>
                <w:rFonts w:ascii="Book Antiqua" w:hAnsi="Book Antiqua"/>
                <w:sz w:val="24"/>
                <w:szCs w:val="24"/>
              </w:rPr>
            </w:pPr>
            <w:r>
              <w:rPr>
                <w:rFonts w:ascii="Book Antiqua" w:hAnsi="Book Antiqua"/>
                <w:sz w:val="24"/>
                <w:szCs w:val="24"/>
              </w:rPr>
              <w:t>1,000</w:t>
            </w:r>
          </w:p>
        </w:tc>
        <w:tc>
          <w:tcPr>
            <w:tcW w:w="1633" w:type="dxa"/>
            <w:tcMar>
              <w:top w:w="0" w:type="dxa"/>
              <w:left w:w="108" w:type="dxa"/>
              <w:bottom w:w="0" w:type="dxa"/>
              <w:right w:w="108" w:type="dxa"/>
            </w:tcMar>
            <w:vAlign w:val="bottom"/>
            <w:hideMark/>
          </w:tcPr>
          <w:p w14:paraId="24EAD38D" w14:textId="430032EF" w:rsidR="00AF1435" w:rsidRPr="008231A3" w:rsidRDefault="00CB5745" w:rsidP="546B9A09">
            <w:pPr>
              <w:widowControl w:val="0"/>
              <w:jc w:val="center"/>
              <w:rPr>
                <w:rFonts w:ascii="Book Antiqua" w:hAnsi="Book Antiqua"/>
                <w:sz w:val="24"/>
                <w:szCs w:val="24"/>
              </w:rPr>
            </w:pPr>
            <w:r>
              <w:rPr>
                <w:rFonts w:ascii="Book Antiqua" w:hAnsi="Book Antiqua"/>
                <w:sz w:val="24"/>
                <w:szCs w:val="24"/>
              </w:rPr>
              <w:t>23,136</w:t>
            </w:r>
          </w:p>
        </w:tc>
      </w:tr>
      <w:tr w:rsidR="00AF1435" w:rsidRPr="004D20D3" w14:paraId="1ECDD35F" w14:textId="77777777" w:rsidTr="546B9A09">
        <w:trPr>
          <w:trHeight w:val="392"/>
        </w:trPr>
        <w:tc>
          <w:tcPr>
            <w:tcW w:w="4050" w:type="dxa"/>
            <w:tcMar>
              <w:top w:w="0" w:type="dxa"/>
              <w:left w:w="108" w:type="dxa"/>
              <w:bottom w:w="0" w:type="dxa"/>
              <w:right w:w="108" w:type="dxa"/>
            </w:tcMar>
            <w:vAlign w:val="bottom"/>
            <w:hideMark/>
          </w:tcPr>
          <w:p w14:paraId="438BEE23" w14:textId="77777777" w:rsidR="00AF1435" w:rsidRPr="00B124D3" w:rsidRDefault="2DE1E717" w:rsidP="2DE1E717">
            <w:pPr>
              <w:widowControl w:val="0"/>
              <w:rPr>
                <w:rFonts w:ascii="Book Antiqua" w:hAnsi="Book Antiqua"/>
                <w:sz w:val="24"/>
                <w:szCs w:val="24"/>
              </w:rPr>
            </w:pPr>
            <w:r w:rsidRPr="2DE1E717">
              <w:rPr>
                <w:rFonts w:ascii="Book Antiqua" w:hAnsi="Book Antiqua"/>
                <w:sz w:val="24"/>
                <w:szCs w:val="24"/>
              </w:rPr>
              <w:t>Stetson University</w:t>
            </w:r>
          </w:p>
        </w:tc>
        <w:tc>
          <w:tcPr>
            <w:tcW w:w="1797" w:type="dxa"/>
            <w:tcMar>
              <w:top w:w="0" w:type="dxa"/>
              <w:left w:w="108" w:type="dxa"/>
              <w:bottom w:w="0" w:type="dxa"/>
              <w:right w:w="108" w:type="dxa"/>
            </w:tcMar>
            <w:vAlign w:val="bottom"/>
            <w:hideMark/>
          </w:tcPr>
          <w:p w14:paraId="6A3B9CB7" w14:textId="7742F40A" w:rsidR="00AF1435" w:rsidRPr="008231A3" w:rsidRDefault="004345D0" w:rsidP="546B9A09">
            <w:pPr>
              <w:widowControl w:val="0"/>
              <w:jc w:val="center"/>
              <w:rPr>
                <w:rFonts w:ascii="Book Antiqua" w:hAnsi="Book Antiqua"/>
                <w:sz w:val="24"/>
                <w:szCs w:val="24"/>
              </w:rPr>
            </w:pPr>
            <w:r>
              <w:rPr>
                <w:rFonts w:ascii="Book Antiqua" w:hAnsi="Book Antiqua"/>
                <w:sz w:val="24"/>
                <w:szCs w:val="24"/>
              </w:rPr>
              <w:t>4</w:t>
            </w:r>
            <w:r w:rsidR="00484D0D">
              <w:rPr>
                <w:rFonts w:ascii="Book Antiqua" w:hAnsi="Book Antiqua"/>
                <w:sz w:val="24"/>
                <w:szCs w:val="24"/>
              </w:rPr>
              <w:t>9,</w:t>
            </w:r>
            <w:r w:rsidR="00B351DF">
              <w:rPr>
                <w:rFonts w:ascii="Book Antiqua" w:hAnsi="Book Antiqua"/>
                <w:sz w:val="24"/>
                <w:szCs w:val="24"/>
              </w:rPr>
              <w:t>140</w:t>
            </w:r>
          </w:p>
        </w:tc>
        <w:tc>
          <w:tcPr>
            <w:tcW w:w="1440" w:type="dxa"/>
            <w:tcMar>
              <w:top w:w="0" w:type="dxa"/>
              <w:left w:w="108" w:type="dxa"/>
              <w:bottom w:w="0" w:type="dxa"/>
              <w:right w:w="108" w:type="dxa"/>
            </w:tcMar>
            <w:vAlign w:val="bottom"/>
            <w:hideMark/>
          </w:tcPr>
          <w:p w14:paraId="0BF7F6D2" w14:textId="792F0A78" w:rsidR="00AF1435" w:rsidRPr="008231A3" w:rsidRDefault="00B76B25" w:rsidP="546B9A09">
            <w:pPr>
              <w:widowControl w:val="0"/>
              <w:jc w:val="center"/>
              <w:rPr>
                <w:rFonts w:ascii="Book Antiqua" w:hAnsi="Book Antiqua"/>
                <w:sz w:val="24"/>
                <w:szCs w:val="24"/>
              </w:rPr>
            </w:pPr>
            <w:r>
              <w:rPr>
                <w:rFonts w:ascii="Book Antiqua" w:hAnsi="Book Antiqua"/>
                <w:sz w:val="24"/>
                <w:szCs w:val="24"/>
              </w:rPr>
              <w:t>14,</w:t>
            </w:r>
            <w:r w:rsidR="00B351DF">
              <w:rPr>
                <w:rFonts w:ascii="Book Antiqua" w:hAnsi="Book Antiqua"/>
                <w:sz w:val="24"/>
                <w:szCs w:val="24"/>
              </w:rPr>
              <w:t>640</w:t>
            </w:r>
          </w:p>
        </w:tc>
        <w:tc>
          <w:tcPr>
            <w:tcW w:w="1160" w:type="dxa"/>
            <w:tcMar>
              <w:top w:w="0" w:type="dxa"/>
              <w:left w:w="108" w:type="dxa"/>
              <w:bottom w:w="0" w:type="dxa"/>
              <w:right w:w="108" w:type="dxa"/>
            </w:tcMar>
            <w:vAlign w:val="bottom"/>
            <w:hideMark/>
          </w:tcPr>
          <w:p w14:paraId="42C47DB4" w14:textId="65926461"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1,</w:t>
            </w:r>
            <w:r w:rsidR="00E5148C">
              <w:rPr>
                <w:rFonts w:ascii="Book Antiqua" w:hAnsi="Book Antiqua"/>
                <w:sz w:val="24"/>
                <w:szCs w:val="24"/>
              </w:rPr>
              <w:t>4</w:t>
            </w:r>
            <w:r w:rsidRPr="546B9A09">
              <w:rPr>
                <w:rFonts w:ascii="Book Antiqua" w:hAnsi="Book Antiqua"/>
                <w:sz w:val="24"/>
                <w:szCs w:val="24"/>
              </w:rPr>
              <w:t>00</w:t>
            </w:r>
          </w:p>
        </w:tc>
        <w:tc>
          <w:tcPr>
            <w:tcW w:w="1633" w:type="dxa"/>
            <w:tcMar>
              <w:top w:w="0" w:type="dxa"/>
              <w:left w:w="108" w:type="dxa"/>
              <w:bottom w:w="0" w:type="dxa"/>
              <w:right w:w="108" w:type="dxa"/>
            </w:tcMar>
            <w:vAlign w:val="bottom"/>
            <w:hideMark/>
          </w:tcPr>
          <w:p w14:paraId="07172AB3" w14:textId="7889D957" w:rsidR="00AF1435" w:rsidRPr="008231A3" w:rsidRDefault="00C26A4B" w:rsidP="546B9A09">
            <w:pPr>
              <w:widowControl w:val="0"/>
              <w:jc w:val="center"/>
              <w:rPr>
                <w:rFonts w:ascii="Book Antiqua" w:hAnsi="Book Antiqua"/>
                <w:sz w:val="24"/>
                <w:szCs w:val="24"/>
              </w:rPr>
            </w:pPr>
            <w:r>
              <w:rPr>
                <w:rFonts w:ascii="Book Antiqua" w:hAnsi="Book Antiqua"/>
                <w:sz w:val="24"/>
                <w:szCs w:val="24"/>
              </w:rPr>
              <w:t>6</w:t>
            </w:r>
            <w:r w:rsidR="00743390">
              <w:rPr>
                <w:rFonts w:ascii="Book Antiqua" w:hAnsi="Book Antiqua"/>
                <w:sz w:val="24"/>
                <w:szCs w:val="24"/>
              </w:rPr>
              <w:t>4,140</w:t>
            </w:r>
          </w:p>
        </w:tc>
      </w:tr>
      <w:tr w:rsidR="00AF1435" w:rsidRPr="004D20D3" w14:paraId="0E9A433E" w14:textId="77777777" w:rsidTr="546B9A09">
        <w:trPr>
          <w:trHeight w:val="392"/>
        </w:trPr>
        <w:tc>
          <w:tcPr>
            <w:tcW w:w="4050" w:type="dxa"/>
            <w:tcMar>
              <w:top w:w="0" w:type="dxa"/>
              <w:left w:w="108" w:type="dxa"/>
              <w:bottom w:w="0" w:type="dxa"/>
              <w:right w:w="108" w:type="dxa"/>
            </w:tcMar>
            <w:vAlign w:val="bottom"/>
            <w:hideMark/>
          </w:tcPr>
          <w:p w14:paraId="59329BC8"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Central Florida</w:t>
            </w:r>
          </w:p>
        </w:tc>
        <w:tc>
          <w:tcPr>
            <w:tcW w:w="1797" w:type="dxa"/>
            <w:tcMar>
              <w:top w:w="0" w:type="dxa"/>
              <w:left w:w="108" w:type="dxa"/>
              <w:bottom w:w="0" w:type="dxa"/>
              <w:right w:w="108" w:type="dxa"/>
            </w:tcMar>
            <w:vAlign w:val="bottom"/>
            <w:hideMark/>
          </w:tcPr>
          <w:p w14:paraId="058F314F" w14:textId="30CB105A" w:rsidR="00AF1435" w:rsidRPr="008231A3" w:rsidRDefault="00250C08" w:rsidP="546B9A09">
            <w:pPr>
              <w:widowControl w:val="0"/>
              <w:jc w:val="center"/>
              <w:rPr>
                <w:rFonts w:ascii="Book Antiqua" w:hAnsi="Book Antiqua"/>
                <w:sz w:val="24"/>
                <w:szCs w:val="24"/>
              </w:rPr>
            </w:pPr>
            <w:r>
              <w:rPr>
                <w:rFonts w:ascii="Book Antiqua" w:hAnsi="Book Antiqua"/>
                <w:sz w:val="24"/>
                <w:szCs w:val="24"/>
              </w:rPr>
              <w:t>5,</w:t>
            </w:r>
            <w:r w:rsidR="006621D6">
              <w:rPr>
                <w:rFonts w:ascii="Book Antiqua" w:hAnsi="Book Antiqua"/>
                <w:sz w:val="24"/>
                <w:szCs w:val="24"/>
              </w:rPr>
              <w:t>954</w:t>
            </w:r>
          </w:p>
        </w:tc>
        <w:tc>
          <w:tcPr>
            <w:tcW w:w="1440" w:type="dxa"/>
            <w:tcMar>
              <w:top w:w="0" w:type="dxa"/>
              <w:left w:w="108" w:type="dxa"/>
              <w:bottom w:w="0" w:type="dxa"/>
              <w:right w:w="108" w:type="dxa"/>
            </w:tcMar>
            <w:vAlign w:val="bottom"/>
            <w:hideMark/>
          </w:tcPr>
          <w:p w14:paraId="61635B85" w14:textId="4F9CF3D6" w:rsidR="00AF1435" w:rsidRPr="008231A3" w:rsidRDefault="00A945B1" w:rsidP="546B9A09">
            <w:pPr>
              <w:widowControl w:val="0"/>
              <w:jc w:val="center"/>
              <w:rPr>
                <w:rFonts w:ascii="Book Antiqua" w:hAnsi="Book Antiqua"/>
                <w:sz w:val="24"/>
                <w:szCs w:val="24"/>
              </w:rPr>
            </w:pPr>
            <w:r>
              <w:rPr>
                <w:rFonts w:ascii="Book Antiqua" w:hAnsi="Book Antiqua"/>
                <w:sz w:val="24"/>
                <w:szCs w:val="24"/>
              </w:rPr>
              <w:t>1</w:t>
            </w:r>
            <w:r w:rsidR="009A6017">
              <w:rPr>
                <w:rFonts w:ascii="Book Antiqua" w:hAnsi="Book Antiqua"/>
                <w:sz w:val="24"/>
                <w:szCs w:val="24"/>
              </w:rPr>
              <w:t>1</w:t>
            </w:r>
            <w:r>
              <w:rPr>
                <w:rFonts w:ascii="Book Antiqua" w:hAnsi="Book Antiqua"/>
                <w:sz w:val="24"/>
                <w:szCs w:val="24"/>
              </w:rPr>
              <w:t>,</w:t>
            </w:r>
            <w:r w:rsidR="006B21E7">
              <w:rPr>
                <w:rFonts w:ascii="Book Antiqua" w:hAnsi="Book Antiqua"/>
                <w:sz w:val="24"/>
                <w:szCs w:val="24"/>
              </w:rPr>
              <w:t>498</w:t>
            </w:r>
          </w:p>
        </w:tc>
        <w:tc>
          <w:tcPr>
            <w:tcW w:w="1160" w:type="dxa"/>
            <w:tcMar>
              <w:top w:w="0" w:type="dxa"/>
              <w:left w:w="108" w:type="dxa"/>
              <w:bottom w:w="0" w:type="dxa"/>
              <w:right w:w="108" w:type="dxa"/>
            </w:tcMar>
            <w:vAlign w:val="bottom"/>
            <w:hideMark/>
          </w:tcPr>
          <w:p w14:paraId="3BBAE385" w14:textId="2532944D" w:rsidR="00AF1435" w:rsidRPr="008231A3" w:rsidRDefault="006D0F82" w:rsidP="546B9A09">
            <w:pPr>
              <w:widowControl w:val="0"/>
              <w:jc w:val="center"/>
              <w:rPr>
                <w:rFonts w:ascii="Book Antiqua" w:hAnsi="Book Antiqua"/>
                <w:sz w:val="24"/>
                <w:szCs w:val="24"/>
              </w:rPr>
            </w:pPr>
            <w:r>
              <w:rPr>
                <w:rFonts w:ascii="Book Antiqua" w:hAnsi="Book Antiqua"/>
                <w:sz w:val="24"/>
                <w:szCs w:val="24"/>
              </w:rPr>
              <w:t>1,200</w:t>
            </w:r>
          </w:p>
        </w:tc>
        <w:tc>
          <w:tcPr>
            <w:tcW w:w="1633" w:type="dxa"/>
            <w:tcMar>
              <w:top w:w="0" w:type="dxa"/>
              <w:left w:w="108" w:type="dxa"/>
              <w:bottom w:w="0" w:type="dxa"/>
              <w:right w:w="108" w:type="dxa"/>
            </w:tcMar>
            <w:vAlign w:val="bottom"/>
            <w:hideMark/>
          </w:tcPr>
          <w:p w14:paraId="0BB735DE" w14:textId="1782B6C0" w:rsidR="00AF1435" w:rsidRPr="008231A3" w:rsidRDefault="00FA1928" w:rsidP="546B9A09">
            <w:pPr>
              <w:widowControl w:val="0"/>
              <w:jc w:val="center"/>
              <w:rPr>
                <w:rFonts w:ascii="Book Antiqua" w:hAnsi="Book Antiqua"/>
                <w:sz w:val="24"/>
                <w:szCs w:val="24"/>
              </w:rPr>
            </w:pPr>
            <w:r>
              <w:rPr>
                <w:rFonts w:ascii="Book Antiqua" w:hAnsi="Book Antiqua"/>
                <w:sz w:val="24"/>
                <w:szCs w:val="24"/>
              </w:rPr>
              <w:t>1</w:t>
            </w:r>
            <w:r w:rsidR="00934F4C">
              <w:rPr>
                <w:rFonts w:ascii="Book Antiqua" w:hAnsi="Book Antiqua"/>
                <w:sz w:val="24"/>
                <w:szCs w:val="24"/>
              </w:rPr>
              <w:t>8</w:t>
            </w:r>
            <w:r>
              <w:rPr>
                <w:rFonts w:ascii="Book Antiqua" w:hAnsi="Book Antiqua"/>
                <w:sz w:val="24"/>
                <w:szCs w:val="24"/>
              </w:rPr>
              <w:t>,</w:t>
            </w:r>
            <w:r w:rsidR="00934F4C">
              <w:rPr>
                <w:rFonts w:ascii="Book Antiqua" w:hAnsi="Book Antiqua"/>
                <w:sz w:val="24"/>
                <w:szCs w:val="24"/>
              </w:rPr>
              <w:t>6</w:t>
            </w:r>
            <w:r w:rsidR="00C63A1E">
              <w:rPr>
                <w:rFonts w:ascii="Book Antiqua" w:hAnsi="Book Antiqua"/>
                <w:sz w:val="24"/>
                <w:szCs w:val="24"/>
              </w:rPr>
              <w:t>52</w:t>
            </w:r>
          </w:p>
        </w:tc>
      </w:tr>
      <w:tr w:rsidR="00AF1435" w:rsidRPr="004D20D3" w14:paraId="7CE3B0F6" w14:textId="77777777" w:rsidTr="546B9A09">
        <w:trPr>
          <w:trHeight w:val="392"/>
        </w:trPr>
        <w:tc>
          <w:tcPr>
            <w:tcW w:w="4050" w:type="dxa"/>
            <w:tcMar>
              <w:top w:w="0" w:type="dxa"/>
              <w:left w:w="108" w:type="dxa"/>
              <w:bottom w:w="0" w:type="dxa"/>
              <w:right w:w="108" w:type="dxa"/>
            </w:tcMar>
            <w:vAlign w:val="bottom"/>
            <w:hideMark/>
          </w:tcPr>
          <w:p w14:paraId="4F1260D6"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Florida</w:t>
            </w:r>
          </w:p>
        </w:tc>
        <w:tc>
          <w:tcPr>
            <w:tcW w:w="1797" w:type="dxa"/>
            <w:tcMar>
              <w:top w:w="0" w:type="dxa"/>
              <w:left w:w="108" w:type="dxa"/>
              <w:bottom w:w="0" w:type="dxa"/>
              <w:right w:w="108" w:type="dxa"/>
            </w:tcMar>
            <w:vAlign w:val="bottom"/>
            <w:hideMark/>
          </w:tcPr>
          <w:p w14:paraId="0F19DE3E" w14:textId="1F61089D"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6,3</w:t>
            </w:r>
            <w:r w:rsidR="00E54E9F">
              <w:rPr>
                <w:rFonts w:ascii="Book Antiqua" w:hAnsi="Book Antiqua"/>
                <w:sz w:val="24"/>
                <w:szCs w:val="24"/>
              </w:rPr>
              <w:t>80</w:t>
            </w:r>
          </w:p>
        </w:tc>
        <w:tc>
          <w:tcPr>
            <w:tcW w:w="1440" w:type="dxa"/>
            <w:tcMar>
              <w:top w:w="0" w:type="dxa"/>
              <w:left w:w="108" w:type="dxa"/>
              <w:bottom w:w="0" w:type="dxa"/>
              <w:right w:w="108" w:type="dxa"/>
            </w:tcMar>
            <w:vAlign w:val="bottom"/>
            <w:hideMark/>
          </w:tcPr>
          <w:p w14:paraId="6E6FA499" w14:textId="14E0DD1B" w:rsidR="00AF1435" w:rsidRPr="008231A3" w:rsidRDefault="006213E8" w:rsidP="546B9A09">
            <w:pPr>
              <w:widowControl w:val="0"/>
              <w:jc w:val="center"/>
              <w:rPr>
                <w:rFonts w:ascii="Book Antiqua" w:hAnsi="Book Antiqua"/>
                <w:sz w:val="24"/>
                <w:szCs w:val="24"/>
              </w:rPr>
            </w:pPr>
            <w:r>
              <w:rPr>
                <w:rFonts w:ascii="Book Antiqua" w:hAnsi="Book Antiqua"/>
                <w:sz w:val="24"/>
                <w:szCs w:val="24"/>
              </w:rPr>
              <w:t>10,590</w:t>
            </w:r>
          </w:p>
        </w:tc>
        <w:tc>
          <w:tcPr>
            <w:tcW w:w="1160" w:type="dxa"/>
            <w:tcMar>
              <w:top w:w="0" w:type="dxa"/>
              <w:left w:w="108" w:type="dxa"/>
              <w:bottom w:w="0" w:type="dxa"/>
              <w:right w:w="108" w:type="dxa"/>
            </w:tcMar>
            <w:vAlign w:val="bottom"/>
            <w:hideMark/>
          </w:tcPr>
          <w:p w14:paraId="4C0A64A3" w14:textId="2E51DC16" w:rsidR="00AF1435" w:rsidRPr="008231A3" w:rsidRDefault="0031099C" w:rsidP="546B9A09">
            <w:pPr>
              <w:widowControl w:val="0"/>
              <w:jc w:val="center"/>
              <w:rPr>
                <w:rFonts w:ascii="Book Antiqua" w:hAnsi="Book Antiqua"/>
                <w:sz w:val="24"/>
                <w:szCs w:val="24"/>
              </w:rPr>
            </w:pPr>
            <w:r>
              <w:rPr>
                <w:rFonts w:ascii="Book Antiqua" w:hAnsi="Book Antiqua"/>
                <w:sz w:val="24"/>
                <w:szCs w:val="24"/>
              </w:rPr>
              <w:t>8</w:t>
            </w:r>
            <w:r w:rsidR="006213E8">
              <w:rPr>
                <w:rFonts w:ascii="Book Antiqua" w:hAnsi="Book Antiqua"/>
                <w:sz w:val="24"/>
                <w:szCs w:val="24"/>
              </w:rPr>
              <w:t>90</w:t>
            </w:r>
          </w:p>
        </w:tc>
        <w:tc>
          <w:tcPr>
            <w:tcW w:w="1633" w:type="dxa"/>
            <w:tcMar>
              <w:top w:w="0" w:type="dxa"/>
              <w:left w:w="108" w:type="dxa"/>
              <w:bottom w:w="0" w:type="dxa"/>
              <w:right w:w="108" w:type="dxa"/>
            </w:tcMar>
            <w:vAlign w:val="bottom"/>
            <w:hideMark/>
          </w:tcPr>
          <w:p w14:paraId="45C3A026" w14:textId="6624675B" w:rsidR="00AF1435" w:rsidRPr="008231A3" w:rsidRDefault="003C7AB6" w:rsidP="546B9A09">
            <w:pPr>
              <w:widowControl w:val="0"/>
              <w:jc w:val="center"/>
              <w:rPr>
                <w:rFonts w:ascii="Book Antiqua" w:hAnsi="Book Antiqua"/>
                <w:sz w:val="24"/>
                <w:szCs w:val="24"/>
              </w:rPr>
            </w:pPr>
            <w:r>
              <w:rPr>
                <w:rFonts w:ascii="Book Antiqua" w:hAnsi="Book Antiqua"/>
                <w:sz w:val="24"/>
                <w:szCs w:val="24"/>
              </w:rPr>
              <w:t>21</w:t>
            </w:r>
            <w:r w:rsidR="00666C4B">
              <w:rPr>
                <w:rFonts w:ascii="Book Antiqua" w:hAnsi="Book Antiqua"/>
                <w:sz w:val="24"/>
                <w:szCs w:val="24"/>
              </w:rPr>
              <w:t>,430</w:t>
            </w:r>
          </w:p>
        </w:tc>
      </w:tr>
      <w:tr w:rsidR="00AF1435" w:rsidRPr="004D20D3" w14:paraId="2B9FFDB2" w14:textId="77777777" w:rsidTr="546B9A09">
        <w:trPr>
          <w:trHeight w:val="392"/>
        </w:trPr>
        <w:tc>
          <w:tcPr>
            <w:tcW w:w="4050" w:type="dxa"/>
            <w:tcMar>
              <w:top w:w="0" w:type="dxa"/>
              <w:left w:w="108" w:type="dxa"/>
              <w:bottom w:w="0" w:type="dxa"/>
              <w:right w:w="108" w:type="dxa"/>
            </w:tcMar>
            <w:vAlign w:val="bottom"/>
            <w:hideMark/>
          </w:tcPr>
          <w:p w14:paraId="4608C16E" w14:textId="77777777" w:rsidR="00AF1435" w:rsidRPr="00D67AE2" w:rsidRDefault="2DE1E717" w:rsidP="2DE1E717">
            <w:pPr>
              <w:widowControl w:val="0"/>
              <w:rPr>
                <w:rFonts w:ascii="Book Antiqua" w:hAnsi="Book Antiqua"/>
                <w:sz w:val="24"/>
                <w:szCs w:val="24"/>
              </w:rPr>
            </w:pPr>
            <w:r w:rsidRPr="2DE1E717">
              <w:rPr>
                <w:rFonts w:ascii="Book Antiqua" w:hAnsi="Book Antiqua"/>
                <w:sz w:val="24"/>
                <w:szCs w:val="24"/>
              </w:rPr>
              <w:t>University of North Florida</w:t>
            </w:r>
          </w:p>
        </w:tc>
        <w:tc>
          <w:tcPr>
            <w:tcW w:w="1797" w:type="dxa"/>
            <w:shd w:val="clear" w:color="auto" w:fill="auto"/>
            <w:tcMar>
              <w:top w:w="0" w:type="dxa"/>
              <w:left w:w="108" w:type="dxa"/>
              <w:bottom w:w="0" w:type="dxa"/>
              <w:right w:w="108" w:type="dxa"/>
            </w:tcMar>
            <w:vAlign w:val="bottom"/>
            <w:hideMark/>
          </w:tcPr>
          <w:p w14:paraId="58F180BC" w14:textId="57F103F5" w:rsidR="00AF1435" w:rsidRPr="00563BB0" w:rsidRDefault="546B9A09" w:rsidP="546B9A09">
            <w:pPr>
              <w:widowControl w:val="0"/>
              <w:jc w:val="center"/>
              <w:rPr>
                <w:rFonts w:ascii="Book Antiqua" w:hAnsi="Book Antiqua"/>
                <w:sz w:val="24"/>
                <w:szCs w:val="24"/>
              </w:rPr>
            </w:pPr>
            <w:r w:rsidRPr="00563BB0">
              <w:rPr>
                <w:rFonts w:ascii="Book Antiqua" w:hAnsi="Book Antiqua"/>
                <w:sz w:val="24"/>
                <w:szCs w:val="24"/>
              </w:rPr>
              <w:t>6,</w:t>
            </w:r>
            <w:r w:rsidR="00BC4D10" w:rsidRPr="00563BB0">
              <w:rPr>
                <w:rFonts w:ascii="Book Antiqua" w:hAnsi="Book Antiqua"/>
                <w:sz w:val="24"/>
                <w:szCs w:val="24"/>
              </w:rPr>
              <w:t>394</w:t>
            </w:r>
          </w:p>
        </w:tc>
        <w:tc>
          <w:tcPr>
            <w:tcW w:w="1440" w:type="dxa"/>
            <w:shd w:val="clear" w:color="auto" w:fill="auto"/>
            <w:tcMar>
              <w:top w:w="0" w:type="dxa"/>
              <w:left w:w="108" w:type="dxa"/>
              <w:bottom w:w="0" w:type="dxa"/>
              <w:right w:w="108" w:type="dxa"/>
            </w:tcMar>
            <w:vAlign w:val="bottom"/>
            <w:hideMark/>
          </w:tcPr>
          <w:p w14:paraId="43E49C17" w14:textId="20CCE1B6" w:rsidR="00AF1435" w:rsidRPr="00563BB0" w:rsidRDefault="00310ECE" w:rsidP="546B9A09">
            <w:pPr>
              <w:widowControl w:val="0"/>
              <w:jc w:val="center"/>
              <w:rPr>
                <w:rFonts w:ascii="Book Antiqua" w:hAnsi="Book Antiqua"/>
                <w:sz w:val="24"/>
                <w:szCs w:val="24"/>
              </w:rPr>
            </w:pPr>
            <w:r w:rsidRPr="00563BB0">
              <w:rPr>
                <w:rFonts w:ascii="Book Antiqua" w:hAnsi="Book Antiqua"/>
                <w:sz w:val="24"/>
                <w:szCs w:val="24"/>
              </w:rPr>
              <w:t>9,846</w:t>
            </w:r>
          </w:p>
        </w:tc>
        <w:tc>
          <w:tcPr>
            <w:tcW w:w="1160" w:type="dxa"/>
            <w:shd w:val="clear" w:color="auto" w:fill="auto"/>
            <w:tcMar>
              <w:top w:w="0" w:type="dxa"/>
              <w:left w:w="108" w:type="dxa"/>
              <w:bottom w:w="0" w:type="dxa"/>
              <w:right w:w="108" w:type="dxa"/>
            </w:tcMar>
            <w:vAlign w:val="bottom"/>
            <w:hideMark/>
          </w:tcPr>
          <w:p w14:paraId="3444F87F" w14:textId="77777777" w:rsidR="00AF1435" w:rsidRPr="00563BB0" w:rsidRDefault="546B9A09" w:rsidP="546B9A09">
            <w:pPr>
              <w:widowControl w:val="0"/>
              <w:jc w:val="center"/>
              <w:rPr>
                <w:rFonts w:ascii="Book Antiqua" w:hAnsi="Book Antiqua"/>
                <w:sz w:val="24"/>
                <w:szCs w:val="24"/>
              </w:rPr>
            </w:pPr>
            <w:r w:rsidRPr="00563BB0">
              <w:rPr>
                <w:rFonts w:ascii="Book Antiqua" w:hAnsi="Book Antiqua"/>
                <w:sz w:val="24"/>
                <w:szCs w:val="24"/>
              </w:rPr>
              <w:t>1,200</w:t>
            </w:r>
          </w:p>
        </w:tc>
        <w:tc>
          <w:tcPr>
            <w:tcW w:w="1633" w:type="dxa"/>
            <w:shd w:val="clear" w:color="auto" w:fill="auto"/>
            <w:tcMar>
              <w:top w:w="0" w:type="dxa"/>
              <w:left w:w="108" w:type="dxa"/>
              <w:bottom w:w="0" w:type="dxa"/>
              <w:right w:w="108" w:type="dxa"/>
            </w:tcMar>
            <w:vAlign w:val="bottom"/>
            <w:hideMark/>
          </w:tcPr>
          <w:p w14:paraId="54FDE751" w14:textId="2DDC1CC6" w:rsidR="00AF1435" w:rsidRPr="00672A33" w:rsidRDefault="009D4B3B" w:rsidP="546B9A09">
            <w:pPr>
              <w:widowControl w:val="0"/>
              <w:jc w:val="center"/>
              <w:rPr>
                <w:rFonts w:ascii="Book Antiqua" w:hAnsi="Book Antiqua"/>
                <w:sz w:val="24"/>
                <w:szCs w:val="24"/>
                <w:highlight w:val="yellow"/>
              </w:rPr>
            </w:pPr>
            <w:r>
              <w:rPr>
                <w:rFonts w:ascii="Book Antiqua" w:hAnsi="Book Antiqua"/>
                <w:sz w:val="24"/>
                <w:szCs w:val="24"/>
              </w:rPr>
              <w:t>21</w:t>
            </w:r>
            <w:r w:rsidR="00442155">
              <w:rPr>
                <w:rFonts w:ascii="Book Antiqua" w:hAnsi="Book Antiqua"/>
                <w:sz w:val="24"/>
                <w:szCs w:val="24"/>
              </w:rPr>
              <w:t>,730</w:t>
            </w:r>
          </w:p>
        </w:tc>
      </w:tr>
      <w:tr w:rsidR="00AF1435" w:rsidRPr="00645D85" w14:paraId="143A56B7" w14:textId="77777777" w:rsidTr="546B9A09">
        <w:trPr>
          <w:trHeight w:val="392"/>
        </w:trPr>
        <w:tc>
          <w:tcPr>
            <w:tcW w:w="4050" w:type="dxa"/>
            <w:tcMar>
              <w:top w:w="0" w:type="dxa"/>
              <w:left w:w="108" w:type="dxa"/>
              <w:bottom w:w="0" w:type="dxa"/>
              <w:right w:w="108" w:type="dxa"/>
            </w:tcMar>
            <w:vAlign w:val="bottom"/>
            <w:hideMark/>
          </w:tcPr>
          <w:p w14:paraId="33D46564" w14:textId="77777777" w:rsidR="00AF1435" w:rsidRPr="00C601D7" w:rsidRDefault="2DE1E717" w:rsidP="2DE1E717">
            <w:pPr>
              <w:widowControl w:val="0"/>
              <w:rPr>
                <w:rFonts w:ascii="Book Antiqua" w:hAnsi="Book Antiqua"/>
                <w:sz w:val="24"/>
                <w:szCs w:val="24"/>
              </w:rPr>
            </w:pPr>
            <w:r w:rsidRPr="2DE1E717">
              <w:rPr>
                <w:rFonts w:ascii="Book Antiqua" w:hAnsi="Book Antiqua"/>
                <w:sz w:val="24"/>
                <w:szCs w:val="24"/>
              </w:rPr>
              <w:t>University of South Florida</w:t>
            </w:r>
          </w:p>
        </w:tc>
        <w:tc>
          <w:tcPr>
            <w:tcW w:w="1797" w:type="dxa"/>
            <w:tcMar>
              <w:top w:w="0" w:type="dxa"/>
              <w:left w:w="108" w:type="dxa"/>
              <w:bottom w:w="0" w:type="dxa"/>
              <w:right w:w="108" w:type="dxa"/>
            </w:tcMar>
            <w:vAlign w:val="bottom"/>
            <w:hideMark/>
          </w:tcPr>
          <w:p w14:paraId="76426AFE" w14:textId="77777777" w:rsidR="00AF1435" w:rsidRPr="008231A3" w:rsidRDefault="546B9A09" w:rsidP="546B9A09">
            <w:pPr>
              <w:widowControl w:val="0"/>
              <w:jc w:val="center"/>
              <w:rPr>
                <w:rFonts w:ascii="Book Antiqua" w:hAnsi="Book Antiqua"/>
                <w:sz w:val="24"/>
                <w:szCs w:val="24"/>
              </w:rPr>
            </w:pPr>
            <w:r w:rsidRPr="546B9A09">
              <w:rPr>
                <w:rFonts w:ascii="Book Antiqua" w:hAnsi="Book Antiqua"/>
                <w:sz w:val="24"/>
                <w:szCs w:val="24"/>
              </w:rPr>
              <w:t>6,410</w:t>
            </w:r>
          </w:p>
        </w:tc>
        <w:tc>
          <w:tcPr>
            <w:tcW w:w="1440" w:type="dxa"/>
            <w:tcMar>
              <w:top w:w="0" w:type="dxa"/>
              <w:left w:w="108" w:type="dxa"/>
              <w:bottom w:w="0" w:type="dxa"/>
              <w:right w:w="108" w:type="dxa"/>
            </w:tcMar>
            <w:vAlign w:val="bottom"/>
            <w:hideMark/>
          </w:tcPr>
          <w:p w14:paraId="6D0F7EEB" w14:textId="78C5A0ED" w:rsidR="00AF1435" w:rsidRPr="008231A3" w:rsidRDefault="006B616B" w:rsidP="546B9A09">
            <w:pPr>
              <w:widowControl w:val="0"/>
              <w:jc w:val="center"/>
              <w:rPr>
                <w:rFonts w:ascii="Book Antiqua" w:hAnsi="Book Antiqua"/>
                <w:sz w:val="24"/>
                <w:szCs w:val="24"/>
              </w:rPr>
            </w:pPr>
            <w:r>
              <w:rPr>
                <w:rFonts w:ascii="Book Antiqua" w:hAnsi="Book Antiqua"/>
                <w:sz w:val="24"/>
                <w:szCs w:val="24"/>
              </w:rPr>
              <w:t>11,836</w:t>
            </w:r>
          </w:p>
        </w:tc>
        <w:tc>
          <w:tcPr>
            <w:tcW w:w="1160" w:type="dxa"/>
            <w:tcMar>
              <w:top w:w="0" w:type="dxa"/>
              <w:left w:w="108" w:type="dxa"/>
              <w:bottom w:w="0" w:type="dxa"/>
              <w:right w:w="108" w:type="dxa"/>
            </w:tcMar>
            <w:vAlign w:val="bottom"/>
            <w:hideMark/>
          </w:tcPr>
          <w:p w14:paraId="0684E5E6" w14:textId="580BB7C0" w:rsidR="00AF1435" w:rsidRPr="008231A3" w:rsidRDefault="00676328" w:rsidP="546B9A09">
            <w:pPr>
              <w:widowControl w:val="0"/>
              <w:jc w:val="center"/>
              <w:rPr>
                <w:rFonts w:ascii="Book Antiqua" w:hAnsi="Book Antiqua"/>
                <w:sz w:val="24"/>
                <w:szCs w:val="24"/>
              </w:rPr>
            </w:pPr>
            <w:r>
              <w:rPr>
                <w:rFonts w:ascii="Book Antiqua" w:hAnsi="Book Antiqua"/>
                <w:sz w:val="24"/>
                <w:szCs w:val="24"/>
              </w:rPr>
              <w:t>77</w:t>
            </w:r>
            <w:r w:rsidR="003E5669">
              <w:rPr>
                <w:rFonts w:ascii="Book Antiqua" w:hAnsi="Book Antiqua"/>
                <w:sz w:val="24"/>
                <w:szCs w:val="24"/>
              </w:rPr>
              <w:t>0</w:t>
            </w:r>
          </w:p>
        </w:tc>
        <w:tc>
          <w:tcPr>
            <w:tcW w:w="1633" w:type="dxa"/>
            <w:tcMar>
              <w:top w:w="0" w:type="dxa"/>
              <w:left w:w="108" w:type="dxa"/>
              <w:bottom w:w="0" w:type="dxa"/>
              <w:right w:w="108" w:type="dxa"/>
            </w:tcMar>
            <w:vAlign w:val="bottom"/>
            <w:hideMark/>
          </w:tcPr>
          <w:p w14:paraId="33746B04" w14:textId="4666B5EE" w:rsidR="00AF1435" w:rsidRPr="008231A3" w:rsidRDefault="00F34BE9" w:rsidP="546B9A09">
            <w:pPr>
              <w:widowControl w:val="0"/>
              <w:jc w:val="center"/>
              <w:rPr>
                <w:rFonts w:ascii="Book Antiqua" w:hAnsi="Book Antiqua"/>
                <w:sz w:val="24"/>
                <w:szCs w:val="24"/>
              </w:rPr>
            </w:pPr>
            <w:r>
              <w:rPr>
                <w:rFonts w:ascii="Book Antiqua" w:hAnsi="Book Antiqua"/>
                <w:sz w:val="24"/>
                <w:szCs w:val="24"/>
              </w:rPr>
              <w:t>19,016</w:t>
            </w:r>
          </w:p>
        </w:tc>
      </w:tr>
    </w:tbl>
    <w:p w14:paraId="1D1D714A" w14:textId="77777777" w:rsidR="00AF1435" w:rsidRPr="00645D85" w:rsidRDefault="2DE1E717" w:rsidP="2DE1E717">
      <w:pPr>
        <w:widowControl w:val="0"/>
        <w:rPr>
          <w:rFonts w:ascii="Book Antiqua" w:hAnsi="Book Antiqua"/>
          <w:i/>
          <w:iCs/>
        </w:rPr>
      </w:pPr>
      <w:r w:rsidRPr="2DE1E717">
        <w:rPr>
          <w:rFonts w:ascii="Book Antiqua" w:hAnsi="Book Antiqua"/>
        </w:rPr>
        <w:t xml:space="preserve"> * </w:t>
      </w:r>
      <w:r w:rsidRPr="2DE1E717">
        <w:rPr>
          <w:rFonts w:ascii="Book Antiqua" w:hAnsi="Book Antiqua"/>
          <w:i/>
          <w:iCs/>
        </w:rPr>
        <w:t>Information taken from individual school web sites.  Some are approximations.</w:t>
      </w:r>
    </w:p>
    <w:p w14:paraId="0D8FF050" w14:textId="77777777" w:rsidR="00AF1435" w:rsidRPr="004610EB" w:rsidRDefault="546B9A09" w:rsidP="546B9A09">
      <w:pPr>
        <w:widowControl w:val="0"/>
        <w:rPr>
          <w:rFonts w:ascii="Book Antiqua" w:hAnsi="Book Antiqua"/>
          <w:sz w:val="16"/>
          <w:szCs w:val="16"/>
        </w:rPr>
      </w:pPr>
      <w:r w:rsidRPr="546B9A09">
        <w:rPr>
          <w:rFonts w:ascii="Book Antiqua" w:hAnsi="Book Antiqua"/>
          <w:sz w:val="24"/>
          <w:szCs w:val="24"/>
        </w:rPr>
        <w:t> </w:t>
      </w:r>
    </w:p>
    <w:p w14:paraId="6602EB07" w14:textId="2D9AD816" w:rsidR="00AF1435" w:rsidRPr="00645D85" w:rsidRDefault="2DE1E717" w:rsidP="2DE1E717">
      <w:pPr>
        <w:widowControl w:val="0"/>
        <w:jc w:val="both"/>
        <w:rPr>
          <w:rFonts w:ascii="Book Antiqua" w:hAnsi="Book Antiqua"/>
          <w:b/>
          <w:bCs/>
          <w:sz w:val="24"/>
          <w:szCs w:val="24"/>
        </w:rPr>
      </w:pPr>
      <w:r w:rsidRPr="2DE1E717">
        <w:rPr>
          <w:rFonts w:ascii="Book Antiqua" w:hAnsi="Book Antiqua"/>
          <w:sz w:val="24"/>
          <w:szCs w:val="24"/>
        </w:rPr>
        <w:t xml:space="preserve">The amounts listed above are </w:t>
      </w:r>
      <w:r w:rsidRPr="2DE1E717">
        <w:rPr>
          <w:rFonts w:ascii="Book Antiqua" w:hAnsi="Book Antiqua"/>
          <w:b/>
          <w:bCs/>
          <w:sz w:val="24"/>
          <w:szCs w:val="24"/>
          <w:u w:val="single"/>
        </w:rPr>
        <w:t>estimated</w:t>
      </w:r>
      <w:r w:rsidRPr="2DE1E717">
        <w:rPr>
          <w:rFonts w:ascii="Book Antiqua" w:hAnsi="Book Antiqua"/>
          <w:sz w:val="24"/>
          <w:szCs w:val="24"/>
        </w:rPr>
        <w:t xml:space="preserve"> costs only.  Most students will, of course, have additional miscellaneous expenses associated with all the "extras" - like pizza, "school logo gear," pizza, long-distance phone bills, pizza, laundry, more pizza, etc.  These costs may add up to an additional $</w:t>
      </w:r>
      <w:r w:rsidR="000010EF">
        <w:rPr>
          <w:rFonts w:ascii="Book Antiqua" w:hAnsi="Book Antiqua"/>
          <w:sz w:val="24"/>
          <w:szCs w:val="24"/>
        </w:rPr>
        <w:t>3</w:t>
      </w:r>
      <w:r w:rsidRPr="2DE1E717">
        <w:rPr>
          <w:rFonts w:ascii="Book Antiqua" w:hAnsi="Book Antiqua"/>
          <w:sz w:val="24"/>
          <w:szCs w:val="24"/>
        </w:rPr>
        <w:t>,000 or more per year, depending on lifestyle, budget, and appetite.</w:t>
      </w:r>
    </w:p>
    <w:p w14:paraId="18FF4DB4" w14:textId="77777777" w:rsidR="00AF1435" w:rsidRPr="00645D85" w:rsidRDefault="546B9A09" w:rsidP="546B9A09">
      <w:pPr>
        <w:widowControl w:val="0"/>
        <w:rPr>
          <w:rFonts w:ascii="Book Antiqua" w:hAnsi="Book Antiqua"/>
          <w:sz w:val="12"/>
          <w:szCs w:val="12"/>
        </w:rPr>
      </w:pPr>
      <w:r w:rsidRPr="546B9A09">
        <w:rPr>
          <w:rFonts w:ascii="Book Antiqua" w:hAnsi="Book Antiqua"/>
          <w:sz w:val="12"/>
          <w:szCs w:val="12"/>
        </w:rPr>
        <w:t> </w:t>
      </w:r>
    </w:p>
    <w:p w14:paraId="1554A3EC" w14:textId="77777777" w:rsidR="00AF1435" w:rsidRDefault="2DE1E717" w:rsidP="2DE1E717">
      <w:pPr>
        <w:pStyle w:val="BodyText"/>
        <w:widowControl w:val="0"/>
        <w:rPr>
          <w:rFonts w:ascii="Book Antiqua" w:hAnsi="Book Antiqua"/>
        </w:rPr>
      </w:pPr>
      <w:r w:rsidRPr="2DE1E717">
        <w:rPr>
          <w:rFonts w:ascii="Book Antiqua" w:hAnsi="Book Antiqua"/>
          <w:b/>
          <w:bCs/>
          <w:i/>
          <w:iCs/>
        </w:rPr>
        <w:t>Housing</w:t>
      </w:r>
      <w:r w:rsidRPr="2DE1E717">
        <w:rPr>
          <w:rFonts w:ascii="Book Antiqua" w:hAnsi="Book Antiqua"/>
        </w:rPr>
        <w:t xml:space="preserve"> – Early application in the fall of the senior year usually improves housing options at the larger universities.</w:t>
      </w:r>
    </w:p>
    <w:p w14:paraId="6B214AAE" w14:textId="77777777" w:rsidR="00E42439" w:rsidRPr="004610EB" w:rsidRDefault="00E42439" w:rsidP="00E42439">
      <w:pPr>
        <w:pStyle w:val="BodyText"/>
        <w:widowControl w:val="0"/>
        <w:rPr>
          <w:rFonts w:ascii="Book Antiqua" w:hAnsi="Book Antiqua"/>
          <w:sz w:val="16"/>
        </w:rPr>
      </w:pPr>
    </w:p>
    <w:p w14:paraId="773AED05" w14:textId="0973F254" w:rsidR="00AF1435" w:rsidRDefault="2DE1E717" w:rsidP="2DE1E717">
      <w:pPr>
        <w:pStyle w:val="Subtitle"/>
        <w:widowControl w:val="0"/>
        <w:rPr>
          <w:rFonts w:ascii="Book Antiqua" w:hAnsi="Book Antiqua"/>
        </w:rPr>
      </w:pPr>
      <w:r w:rsidRPr="2DE1E717">
        <w:rPr>
          <w:rFonts w:ascii="Book Antiqua" w:hAnsi="Book Antiqua"/>
          <w:b/>
          <w:bCs/>
        </w:rPr>
        <w:t xml:space="preserve">Bright Futures Scholarships** - </w:t>
      </w:r>
      <w:r w:rsidRPr="2DE1E717">
        <w:rPr>
          <w:rFonts w:ascii="Book Antiqua" w:hAnsi="Book Antiqua"/>
        </w:rPr>
        <w:t xml:space="preserve">There are </w:t>
      </w:r>
      <w:r w:rsidR="008D3F35">
        <w:rPr>
          <w:rFonts w:ascii="Book Antiqua" w:hAnsi="Book Antiqua"/>
        </w:rPr>
        <w:t>four</w:t>
      </w:r>
      <w:r w:rsidRPr="2DE1E717">
        <w:rPr>
          <w:rFonts w:ascii="Book Antiqua" w:hAnsi="Book Antiqua"/>
        </w:rPr>
        <w:t xml:space="preserve"> types of Bright Futures Scholarships.  In addition to general eligibility requirements, each scholarship has specific eligibility requirements related to GPA, test scores and curriculum.  Benefits of the scholarships are noted below.</w:t>
      </w:r>
    </w:p>
    <w:p w14:paraId="54912A06" w14:textId="77777777" w:rsidR="008107E4" w:rsidRPr="00E42439" w:rsidRDefault="008107E4" w:rsidP="2DE1E717">
      <w:pPr>
        <w:pStyle w:val="Subtitle"/>
        <w:widowControl w:val="0"/>
        <w:rPr>
          <w:rFonts w:ascii="Book Antiqua" w:hAnsi="Book Antiq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4527"/>
        <w:gridCol w:w="3281"/>
      </w:tblGrid>
      <w:tr w:rsidR="00E42439" w:rsidRPr="00AE1083" w14:paraId="2066E244" w14:textId="77777777" w:rsidTr="008107E4">
        <w:trPr>
          <w:trHeight w:val="350"/>
        </w:trPr>
        <w:tc>
          <w:tcPr>
            <w:tcW w:w="2267" w:type="dxa"/>
            <w:shd w:val="clear" w:color="auto" w:fill="A6A6A6" w:themeFill="background1" w:themeFillShade="A6"/>
            <w:vAlign w:val="center"/>
          </w:tcPr>
          <w:p w14:paraId="67990B4A" w14:textId="7B0BC3DD" w:rsidR="00E42439" w:rsidRPr="00960A58" w:rsidRDefault="546B9A09" w:rsidP="2DE1E717">
            <w:pPr>
              <w:widowControl w:val="0"/>
              <w:jc w:val="center"/>
              <w:rPr>
                <w:rFonts w:ascii="Book Antiqua" w:hAnsi="Book Antiqua"/>
                <w:b/>
                <w:bCs/>
                <w:color w:val="FFFFFF" w:themeColor="background1"/>
                <w:sz w:val="24"/>
                <w:szCs w:val="24"/>
              </w:rPr>
            </w:pPr>
            <w:r w:rsidRPr="546B9A09">
              <w:rPr>
                <w:rFonts w:ascii="Book Antiqua" w:hAnsi="Book Antiqua"/>
                <w:sz w:val="24"/>
                <w:szCs w:val="24"/>
              </w:rPr>
              <w:t> </w:t>
            </w:r>
            <w:r w:rsidR="2DE1E717" w:rsidRPr="2DE1E717">
              <w:rPr>
                <w:rFonts w:ascii="Book Antiqua" w:hAnsi="Book Antiqua"/>
                <w:b/>
                <w:bCs/>
                <w:color w:val="FFFFFF" w:themeColor="background1"/>
                <w:sz w:val="22"/>
                <w:szCs w:val="22"/>
              </w:rPr>
              <w:t>SCHOLARSHIP</w:t>
            </w:r>
          </w:p>
        </w:tc>
        <w:tc>
          <w:tcPr>
            <w:tcW w:w="4527" w:type="dxa"/>
            <w:shd w:val="clear" w:color="auto" w:fill="A6A6A6" w:themeFill="background1" w:themeFillShade="A6"/>
            <w:vAlign w:val="center"/>
          </w:tcPr>
          <w:p w14:paraId="755309B8" w14:textId="77777777" w:rsidR="00E42439" w:rsidRPr="00960A58" w:rsidRDefault="2DE1E717" w:rsidP="2DE1E717">
            <w:pPr>
              <w:widowControl w:val="0"/>
              <w:jc w:val="center"/>
              <w:rPr>
                <w:rFonts w:ascii="Book Antiqua" w:hAnsi="Book Antiqua"/>
                <w:b/>
                <w:bCs/>
                <w:color w:val="FFFFFF" w:themeColor="background1"/>
                <w:sz w:val="24"/>
                <w:szCs w:val="24"/>
              </w:rPr>
            </w:pPr>
            <w:r w:rsidRPr="2DE1E717">
              <w:rPr>
                <w:rFonts w:ascii="Book Antiqua" w:hAnsi="Book Antiqua"/>
                <w:b/>
                <w:bCs/>
                <w:color w:val="FFFFFF" w:themeColor="background1"/>
                <w:sz w:val="22"/>
                <w:szCs w:val="22"/>
              </w:rPr>
              <w:t>BENEFIT</w:t>
            </w:r>
          </w:p>
        </w:tc>
        <w:tc>
          <w:tcPr>
            <w:tcW w:w="3281" w:type="dxa"/>
            <w:shd w:val="clear" w:color="auto" w:fill="A6A6A6" w:themeFill="background1" w:themeFillShade="A6"/>
            <w:vAlign w:val="center"/>
          </w:tcPr>
          <w:p w14:paraId="0DA8D102" w14:textId="77777777" w:rsidR="00E42439" w:rsidRPr="00960A58" w:rsidRDefault="2DE1E717" w:rsidP="2DE1E717">
            <w:pPr>
              <w:widowControl w:val="0"/>
              <w:jc w:val="center"/>
              <w:rPr>
                <w:rFonts w:ascii="Book Antiqua" w:hAnsi="Book Antiqua"/>
                <w:b/>
                <w:bCs/>
                <w:color w:val="FFFFFF" w:themeColor="background1"/>
                <w:sz w:val="24"/>
                <w:szCs w:val="24"/>
              </w:rPr>
            </w:pPr>
            <w:r w:rsidRPr="2DE1E717">
              <w:rPr>
                <w:rFonts w:ascii="Book Antiqua" w:hAnsi="Book Antiqua"/>
                <w:b/>
                <w:bCs/>
                <w:color w:val="FFFFFF" w:themeColor="background1"/>
                <w:sz w:val="22"/>
                <w:szCs w:val="22"/>
              </w:rPr>
              <w:t>RENEWAL</w:t>
            </w:r>
          </w:p>
        </w:tc>
      </w:tr>
      <w:tr w:rsidR="00E42439" w:rsidRPr="00AE1083" w14:paraId="56910E47" w14:textId="77777777" w:rsidTr="008107E4">
        <w:trPr>
          <w:trHeight w:val="350"/>
        </w:trPr>
        <w:tc>
          <w:tcPr>
            <w:tcW w:w="2267" w:type="dxa"/>
          </w:tcPr>
          <w:p w14:paraId="26030872" w14:textId="77777777"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Academic Scholar</w:t>
            </w:r>
          </w:p>
        </w:tc>
        <w:tc>
          <w:tcPr>
            <w:tcW w:w="4527" w:type="dxa"/>
          </w:tcPr>
          <w:p w14:paraId="5D67CAAA" w14:textId="75A6F83D" w:rsidR="00E42439" w:rsidRPr="00592D13" w:rsidRDefault="00E115A7" w:rsidP="2DE1E717">
            <w:pPr>
              <w:widowControl w:val="0"/>
              <w:rPr>
                <w:rFonts w:ascii="Book Antiqua" w:hAnsi="Book Antiqua"/>
                <w:sz w:val="24"/>
                <w:szCs w:val="24"/>
              </w:rPr>
            </w:pPr>
            <w:r>
              <w:t xml:space="preserve">100% of tuition and applicable fees and $300 for both fall and spring semesters for additional educational expenses. </w:t>
            </w:r>
          </w:p>
        </w:tc>
        <w:tc>
          <w:tcPr>
            <w:tcW w:w="3281" w:type="dxa"/>
          </w:tcPr>
          <w:p w14:paraId="71D6C002" w14:textId="77777777" w:rsidR="00E42439" w:rsidRPr="00AE1083" w:rsidRDefault="2DE1E717" w:rsidP="2DE1E717">
            <w:pPr>
              <w:widowControl w:val="0"/>
              <w:rPr>
                <w:rFonts w:ascii="Book Antiqua" w:hAnsi="Book Antiqua"/>
                <w:sz w:val="24"/>
                <w:szCs w:val="24"/>
              </w:rPr>
            </w:pPr>
            <w:r w:rsidRPr="2DE1E717">
              <w:rPr>
                <w:rFonts w:ascii="Book Antiqua" w:hAnsi="Book Antiqua"/>
                <w:sz w:val="22"/>
                <w:szCs w:val="22"/>
              </w:rPr>
              <w:t>Renewable for up to four years</w:t>
            </w:r>
          </w:p>
        </w:tc>
      </w:tr>
      <w:tr w:rsidR="00E42439" w:rsidRPr="00AE1083" w14:paraId="3846DB11" w14:textId="77777777" w:rsidTr="008107E4">
        <w:trPr>
          <w:trHeight w:val="125"/>
        </w:trPr>
        <w:tc>
          <w:tcPr>
            <w:tcW w:w="2267" w:type="dxa"/>
            <w:shd w:val="clear" w:color="auto" w:fill="F2F2F2" w:themeFill="background1" w:themeFillShade="F2"/>
          </w:tcPr>
          <w:p w14:paraId="15DD95E2" w14:textId="77777777"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Medallion Scholar</w:t>
            </w:r>
            <w:r w:rsidRPr="2DE1E717">
              <w:rPr>
                <w:rFonts w:ascii="Book Antiqua" w:hAnsi="Book Antiqua"/>
                <w:sz w:val="22"/>
                <w:szCs w:val="22"/>
              </w:rPr>
              <w:t xml:space="preserve">  </w:t>
            </w:r>
          </w:p>
        </w:tc>
        <w:tc>
          <w:tcPr>
            <w:tcW w:w="4527" w:type="dxa"/>
            <w:shd w:val="clear" w:color="auto" w:fill="F2F2F2" w:themeFill="background1" w:themeFillShade="F2"/>
          </w:tcPr>
          <w:p w14:paraId="52EA79CA" w14:textId="51B08AF9" w:rsidR="00E42439" w:rsidRPr="00592D13" w:rsidRDefault="00302494" w:rsidP="2DE1E717">
            <w:pPr>
              <w:widowControl w:val="0"/>
              <w:rPr>
                <w:rFonts w:ascii="Book Antiqua" w:hAnsi="Book Antiqua"/>
                <w:sz w:val="24"/>
                <w:szCs w:val="24"/>
              </w:rPr>
            </w:pPr>
            <w:r>
              <w:t>75% of tuition and applicable fees</w:t>
            </w:r>
          </w:p>
        </w:tc>
        <w:tc>
          <w:tcPr>
            <w:tcW w:w="3281" w:type="dxa"/>
            <w:shd w:val="clear" w:color="auto" w:fill="F2F2F2" w:themeFill="background1" w:themeFillShade="F2"/>
          </w:tcPr>
          <w:p w14:paraId="5CBC20E5" w14:textId="245540E3" w:rsidR="000E3F6B" w:rsidRPr="00F8313B" w:rsidRDefault="2DE1E717" w:rsidP="2DE1E717">
            <w:pPr>
              <w:widowControl w:val="0"/>
              <w:rPr>
                <w:rFonts w:ascii="Book Antiqua" w:hAnsi="Book Antiqua"/>
                <w:sz w:val="22"/>
                <w:szCs w:val="22"/>
              </w:rPr>
            </w:pPr>
            <w:r w:rsidRPr="2DE1E717">
              <w:rPr>
                <w:rFonts w:ascii="Book Antiqua" w:hAnsi="Book Antiqua"/>
                <w:sz w:val="22"/>
                <w:szCs w:val="22"/>
              </w:rPr>
              <w:t>Renewable for up to four years</w:t>
            </w:r>
          </w:p>
        </w:tc>
      </w:tr>
      <w:tr w:rsidR="00E42439" w:rsidRPr="00AE1083" w14:paraId="6E33FD14" w14:textId="77777777" w:rsidTr="008107E4">
        <w:trPr>
          <w:trHeight w:val="350"/>
        </w:trPr>
        <w:tc>
          <w:tcPr>
            <w:tcW w:w="2267" w:type="dxa"/>
          </w:tcPr>
          <w:p w14:paraId="114EE7E8" w14:textId="2D84245E" w:rsidR="00E42439" w:rsidRPr="00AE1083" w:rsidRDefault="2DE1E717" w:rsidP="2DE1E717">
            <w:pPr>
              <w:widowControl w:val="0"/>
              <w:rPr>
                <w:rFonts w:ascii="Book Antiqua" w:hAnsi="Book Antiqua"/>
                <w:sz w:val="24"/>
                <w:szCs w:val="24"/>
              </w:rPr>
            </w:pPr>
            <w:r w:rsidRPr="2DE1E717">
              <w:rPr>
                <w:rFonts w:ascii="Book Antiqua" w:hAnsi="Book Antiqua"/>
                <w:i/>
                <w:iCs/>
                <w:sz w:val="22"/>
                <w:szCs w:val="22"/>
              </w:rPr>
              <w:t>Gold Seal Schola</w:t>
            </w:r>
            <w:r w:rsidR="008107E4">
              <w:rPr>
                <w:rFonts w:ascii="Book Antiqua" w:hAnsi="Book Antiqua"/>
                <w:i/>
                <w:iCs/>
                <w:sz w:val="22"/>
                <w:szCs w:val="22"/>
              </w:rPr>
              <w:t xml:space="preserve">r &amp; </w:t>
            </w:r>
            <w:r w:rsidR="008107E4" w:rsidRPr="002373AA">
              <w:rPr>
                <w:rFonts w:ascii="Book Antiqua" w:hAnsi="Book Antiqua"/>
                <w:i/>
                <w:iCs/>
                <w:sz w:val="22"/>
                <w:szCs w:val="22"/>
              </w:rPr>
              <w:t>CAPE Scholar</w:t>
            </w:r>
          </w:p>
        </w:tc>
        <w:tc>
          <w:tcPr>
            <w:tcW w:w="4527" w:type="dxa"/>
          </w:tcPr>
          <w:p w14:paraId="1B2362C2" w14:textId="77777777" w:rsidR="00E42439" w:rsidRPr="00592D13" w:rsidRDefault="2DE1E717" w:rsidP="2DE1E717">
            <w:pPr>
              <w:widowControl w:val="0"/>
              <w:rPr>
                <w:rFonts w:ascii="Book Antiqua" w:hAnsi="Book Antiqua"/>
                <w:sz w:val="22"/>
                <w:szCs w:val="22"/>
              </w:rPr>
            </w:pPr>
            <w:r w:rsidRPr="2DE1E717">
              <w:rPr>
                <w:rFonts w:ascii="Book Antiqua" w:hAnsi="Book Antiqua"/>
                <w:sz w:val="22"/>
                <w:szCs w:val="22"/>
              </w:rPr>
              <w:t>$48.00 Per Semester Hour (</w:t>
            </w:r>
            <w:r w:rsidRPr="2DE1E717">
              <w:rPr>
                <w:rFonts w:ascii="Book Antiqua" w:hAnsi="Book Antiqua"/>
                <w:b/>
                <w:bCs/>
                <w:sz w:val="22"/>
                <w:szCs w:val="22"/>
              </w:rPr>
              <w:t>AS, AAS, CCC</w:t>
            </w:r>
            <w:r w:rsidRPr="2DE1E717">
              <w:rPr>
                <w:rFonts w:ascii="Book Antiqua" w:hAnsi="Book Antiqua"/>
                <w:sz w:val="22"/>
                <w:szCs w:val="22"/>
              </w:rPr>
              <w:t>)</w:t>
            </w:r>
          </w:p>
          <w:p w14:paraId="37907E26" w14:textId="77777777" w:rsidR="004610EB" w:rsidRPr="00592D13" w:rsidRDefault="2DE1E717" w:rsidP="2DE1E717">
            <w:pPr>
              <w:widowControl w:val="0"/>
              <w:rPr>
                <w:rFonts w:ascii="Book Antiqua" w:hAnsi="Book Antiqua"/>
                <w:sz w:val="24"/>
                <w:szCs w:val="24"/>
              </w:rPr>
            </w:pPr>
            <w:r w:rsidRPr="2DE1E717">
              <w:rPr>
                <w:rFonts w:ascii="Book Antiqua" w:hAnsi="Book Antiqua"/>
                <w:sz w:val="22"/>
                <w:szCs w:val="22"/>
              </w:rPr>
              <w:t>$39.00 Per Semester Hour (</w:t>
            </w:r>
            <w:r w:rsidRPr="2DE1E717">
              <w:rPr>
                <w:rFonts w:ascii="Book Antiqua" w:hAnsi="Book Antiqua"/>
                <w:b/>
                <w:bCs/>
                <w:sz w:val="22"/>
                <w:szCs w:val="22"/>
              </w:rPr>
              <w:t>PSAV &amp; ATD</w:t>
            </w:r>
            <w:r w:rsidRPr="2DE1E717">
              <w:rPr>
                <w:rFonts w:ascii="Book Antiqua" w:hAnsi="Book Antiqua"/>
                <w:sz w:val="22"/>
                <w:szCs w:val="22"/>
              </w:rPr>
              <w:t>)</w:t>
            </w:r>
          </w:p>
        </w:tc>
        <w:tc>
          <w:tcPr>
            <w:tcW w:w="3281" w:type="dxa"/>
          </w:tcPr>
          <w:p w14:paraId="3D445132" w14:textId="77777777" w:rsidR="00E42439" w:rsidRDefault="2DE1E717" w:rsidP="2DE1E717">
            <w:pPr>
              <w:widowControl w:val="0"/>
              <w:rPr>
                <w:rFonts w:ascii="Book Antiqua" w:hAnsi="Book Antiqua"/>
                <w:sz w:val="22"/>
                <w:szCs w:val="22"/>
              </w:rPr>
            </w:pPr>
            <w:r w:rsidRPr="2DE1E717">
              <w:rPr>
                <w:rFonts w:ascii="Book Antiqua" w:hAnsi="Book Antiqua"/>
                <w:sz w:val="22"/>
                <w:szCs w:val="22"/>
              </w:rPr>
              <w:t>Renewable for up to two years</w:t>
            </w:r>
          </w:p>
          <w:p w14:paraId="00EBB965" w14:textId="77777777" w:rsidR="004610EB" w:rsidRPr="00AE1083" w:rsidRDefault="2DE1E717" w:rsidP="2DE1E717">
            <w:pPr>
              <w:widowControl w:val="0"/>
              <w:rPr>
                <w:rFonts w:ascii="Book Antiqua" w:hAnsi="Book Antiqua"/>
                <w:sz w:val="24"/>
                <w:szCs w:val="24"/>
              </w:rPr>
            </w:pPr>
            <w:r w:rsidRPr="2DE1E717">
              <w:rPr>
                <w:rFonts w:ascii="Book Antiqua" w:hAnsi="Book Antiqua"/>
                <w:sz w:val="22"/>
                <w:szCs w:val="22"/>
              </w:rPr>
              <w:t>Renewable for up to two years</w:t>
            </w:r>
          </w:p>
        </w:tc>
      </w:tr>
    </w:tbl>
    <w:p w14:paraId="5F957798" w14:textId="77777777" w:rsidR="00B329BD" w:rsidRDefault="2DE1E717" w:rsidP="2DE1E717">
      <w:pPr>
        <w:widowControl w:val="0"/>
        <w:rPr>
          <w:rFonts w:ascii="Book Antiqua" w:hAnsi="Book Antiqua"/>
          <w:i/>
          <w:iCs/>
        </w:rPr>
      </w:pPr>
      <w:r w:rsidRPr="2DE1E717">
        <w:rPr>
          <w:rFonts w:ascii="Book Antiqua" w:hAnsi="Book Antiqua"/>
        </w:rPr>
        <w:t xml:space="preserve"> **</w:t>
      </w:r>
      <w:r w:rsidRPr="2DE1E717">
        <w:rPr>
          <w:rFonts w:ascii="Book Antiqua" w:hAnsi="Book Antiqua"/>
          <w:i/>
          <w:iCs/>
        </w:rPr>
        <w:t xml:space="preserve">for specific Bright Futures Scholarship details visit </w:t>
      </w:r>
      <w:hyperlink r:id="rId32">
        <w:r w:rsidRPr="2DE1E717">
          <w:rPr>
            <w:rStyle w:val="Hyperlink"/>
            <w:rFonts w:ascii="Book Antiqua" w:hAnsi="Book Antiqua"/>
            <w:i/>
            <w:iCs/>
          </w:rPr>
          <w:t>www.floridastudentfinancialaid.org/SSFAD/bf/</w:t>
        </w:r>
      </w:hyperlink>
      <w:r w:rsidRPr="2DE1E717">
        <w:rPr>
          <w:rFonts w:ascii="Book Antiqua" w:hAnsi="Book Antiqua"/>
          <w:i/>
          <w:iCs/>
        </w:rPr>
        <w:t>.</w:t>
      </w:r>
    </w:p>
    <w:p w14:paraId="0104E22B" w14:textId="77777777" w:rsidR="00E7171E" w:rsidRDefault="00E7171E" w:rsidP="00E42439">
      <w:pPr>
        <w:widowControl w:val="0"/>
        <w:rPr>
          <w:rFonts w:ascii="Book Antiqua" w:hAnsi="Book Antiqua"/>
          <w:i/>
          <w:iCs/>
        </w:rPr>
      </w:pPr>
    </w:p>
    <w:p w14:paraId="5B80DA9B" w14:textId="784BAF8B" w:rsidR="00AF1435" w:rsidRPr="00D1728F" w:rsidRDefault="00565CDA" w:rsidP="2DE1E717">
      <w:pPr>
        <w:widowControl w:val="0"/>
        <w:rPr>
          <w:rFonts w:ascii="Book Antiqua" w:hAnsi="Book Antiqua"/>
          <w:i/>
          <w:iCs/>
          <w:u w:val="single"/>
        </w:rPr>
      </w:pPr>
      <w:r>
        <w:rPr>
          <w:rFonts w:ascii="Book Antiqua" w:hAnsi="Book Antiqua"/>
          <w:i/>
          <w:iCs/>
        </w:rPr>
        <w:t>T</w:t>
      </w:r>
      <w:r w:rsidR="2DE1E717" w:rsidRPr="2DE1E717">
        <w:rPr>
          <w:rFonts w:ascii="Book Antiqua" w:hAnsi="Book Antiqua"/>
          <w:i/>
          <w:iCs/>
        </w:rPr>
        <w:t xml:space="preserve">he Academic Scholar Scholarship </w:t>
      </w:r>
      <w:r w:rsidR="00C60ABB">
        <w:rPr>
          <w:rFonts w:ascii="Book Antiqua" w:hAnsi="Book Antiqua"/>
          <w:i/>
          <w:iCs/>
        </w:rPr>
        <w:t xml:space="preserve">and the Medallion Scholar Scholarship </w:t>
      </w:r>
      <w:r>
        <w:rPr>
          <w:rFonts w:ascii="Book Antiqua" w:hAnsi="Book Antiqua"/>
          <w:i/>
          <w:iCs/>
        </w:rPr>
        <w:t xml:space="preserve">include tuition for the </w:t>
      </w:r>
      <w:r w:rsidR="001219C7">
        <w:rPr>
          <w:rFonts w:ascii="Book Antiqua" w:hAnsi="Book Antiqua"/>
          <w:i/>
          <w:iCs/>
        </w:rPr>
        <w:t xml:space="preserve">summer 2024 and </w:t>
      </w:r>
      <w:r w:rsidR="00D1337D">
        <w:rPr>
          <w:rFonts w:ascii="Book Antiqua" w:hAnsi="Book Antiqua"/>
          <w:i/>
          <w:iCs/>
        </w:rPr>
        <w:t xml:space="preserve">summer terms. </w:t>
      </w:r>
    </w:p>
    <w:p w14:paraId="794F58BA" w14:textId="5A180267" w:rsidR="00AF1435" w:rsidRPr="004610EB" w:rsidRDefault="00AF1435" w:rsidP="546B9A09">
      <w:pPr>
        <w:widowControl w:val="0"/>
        <w:rPr>
          <w:rFonts w:ascii="Book Antiqua" w:hAnsi="Book Antiqua"/>
          <w:i/>
          <w:iCs/>
          <w:sz w:val="10"/>
          <w:szCs w:val="10"/>
        </w:rPr>
      </w:pPr>
    </w:p>
    <w:p w14:paraId="740BD167" w14:textId="73FFE5E7" w:rsidR="00E42439" w:rsidRDefault="2DE1E717" w:rsidP="2DE1E717">
      <w:pPr>
        <w:widowControl w:val="0"/>
        <w:rPr>
          <w:rFonts w:ascii="Book Antiqua" w:hAnsi="Book Antiqua"/>
        </w:rPr>
      </w:pPr>
      <w:r w:rsidRPr="2DE1E717">
        <w:rPr>
          <w:rFonts w:ascii="Book Antiqua" w:hAnsi="Book Antiqua"/>
          <w:b/>
          <w:bCs/>
          <w:sz w:val="24"/>
          <w:szCs w:val="24"/>
        </w:rPr>
        <w:t xml:space="preserve">Financial Aid – </w:t>
      </w:r>
      <w:r w:rsidRPr="2DE1E717">
        <w:rPr>
          <w:rFonts w:ascii="Book Antiqua" w:hAnsi="Book Antiqua"/>
          <w:sz w:val="24"/>
          <w:szCs w:val="24"/>
        </w:rPr>
        <w:t xml:space="preserve">Many local scholarships are available </w:t>
      </w:r>
      <w:r w:rsidR="009272EE" w:rsidRPr="2DE1E717">
        <w:rPr>
          <w:rFonts w:ascii="Book Antiqua" w:hAnsi="Book Antiqua"/>
          <w:sz w:val="24"/>
          <w:szCs w:val="24"/>
        </w:rPr>
        <w:t>throughout</w:t>
      </w:r>
      <w:r w:rsidRPr="2DE1E717">
        <w:rPr>
          <w:rFonts w:ascii="Book Antiqua" w:hAnsi="Book Antiqua"/>
          <w:sz w:val="24"/>
          <w:szCs w:val="24"/>
        </w:rPr>
        <w:t xml:space="preserve"> the year.  Scholarship newsletters will be available on our website.  Students are encouraged to review the daily bulletin to stay </w:t>
      </w:r>
      <w:r w:rsidR="009D0A02" w:rsidRPr="2DE1E717">
        <w:rPr>
          <w:rFonts w:ascii="Book Antiqua" w:hAnsi="Book Antiqua"/>
          <w:sz w:val="24"/>
          <w:szCs w:val="24"/>
        </w:rPr>
        <w:t>up to date</w:t>
      </w:r>
      <w:r w:rsidRPr="2DE1E717">
        <w:rPr>
          <w:rFonts w:ascii="Book Antiqua" w:hAnsi="Book Antiqua"/>
          <w:sz w:val="24"/>
          <w:szCs w:val="24"/>
        </w:rPr>
        <w:t xml:space="preserve"> with the latest newsletter release.  Also, parents and students should contact the financial aid offices of the colleges/universities under consideration to determine what types of financial aid may be available.</w:t>
      </w:r>
      <w:r w:rsidRPr="2DE1E717">
        <w:rPr>
          <w:rFonts w:ascii="Book Antiqua" w:hAnsi="Book Antiqua"/>
        </w:rPr>
        <w:t> </w:t>
      </w:r>
    </w:p>
    <w:p w14:paraId="046D43C0" w14:textId="77777777" w:rsidR="001D396F" w:rsidRPr="00E42439" w:rsidRDefault="2DE1E717" w:rsidP="2DE1E717">
      <w:pPr>
        <w:pStyle w:val="Heading1"/>
        <w:jc w:val="center"/>
        <w:rPr>
          <w:sz w:val="48"/>
          <w:szCs w:val="48"/>
        </w:rPr>
      </w:pPr>
      <w:bookmarkStart w:id="34" w:name="_Toc142387948"/>
      <w:r w:rsidRPr="2DE1E717">
        <w:rPr>
          <w:sz w:val="48"/>
          <w:szCs w:val="48"/>
        </w:rPr>
        <w:lastRenderedPageBreak/>
        <w:t>RESUME WORKSHEET</w:t>
      </w:r>
      <w:bookmarkEnd w:id="34"/>
    </w:p>
    <w:p w14:paraId="6ECCBC71" w14:textId="77777777" w:rsidR="001D396F" w:rsidRPr="00B8084F" w:rsidRDefault="546B9A09" w:rsidP="546B9A09">
      <w:pPr>
        <w:widowControl w:val="0"/>
        <w:jc w:val="center"/>
        <w:rPr>
          <w:rFonts w:ascii="Book Antiqua" w:hAnsi="Book Antiqua"/>
          <w:b/>
          <w:bCs/>
          <w:sz w:val="16"/>
          <w:szCs w:val="16"/>
        </w:rPr>
      </w:pPr>
      <w:r w:rsidRPr="546B9A09">
        <w:rPr>
          <w:rFonts w:ascii="Book Antiqua" w:hAnsi="Book Antiqua"/>
          <w:b/>
          <w:bCs/>
          <w:sz w:val="16"/>
          <w:szCs w:val="16"/>
        </w:rPr>
        <w:t> </w:t>
      </w:r>
    </w:p>
    <w:p w14:paraId="3F6634E2" w14:textId="5C394DCB" w:rsidR="009C5D4A" w:rsidRDefault="2DE1E717" w:rsidP="2DE1E717">
      <w:pPr>
        <w:widowControl w:val="0"/>
        <w:pBdr>
          <w:bottom w:val="single" w:sz="12" w:space="1" w:color="auto"/>
        </w:pBdr>
        <w:jc w:val="both"/>
        <w:rPr>
          <w:rFonts w:ascii="Book Antiqua" w:hAnsi="Book Antiqua"/>
          <w:sz w:val="24"/>
          <w:szCs w:val="24"/>
        </w:rPr>
      </w:pPr>
      <w:r w:rsidRPr="2DE1E717">
        <w:rPr>
          <w:rFonts w:ascii="Book Antiqua" w:hAnsi="Book Antiqua"/>
          <w:sz w:val="24"/>
          <w:szCs w:val="24"/>
        </w:rPr>
        <w:t xml:space="preserve">Complete the following sections to use as a guide in starting your resume.  </w:t>
      </w:r>
      <w:r w:rsidR="00792D24" w:rsidRPr="2DE1E717">
        <w:rPr>
          <w:rFonts w:ascii="Book Antiqua" w:hAnsi="Book Antiqua"/>
          <w:sz w:val="24"/>
          <w:szCs w:val="24"/>
        </w:rPr>
        <w:t>Do not</w:t>
      </w:r>
      <w:r w:rsidRPr="2DE1E717">
        <w:rPr>
          <w:rFonts w:ascii="Book Antiqua" w:hAnsi="Book Antiqua"/>
          <w:sz w:val="24"/>
          <w:szCs w:val="24"/>
        </w:rPr>
        <w:t xml:space="preserve"> limit yourself; list everything even if it seems trivial.  Using this worksheet will help you not only keep track of your “stuff and activities” for four </w:t>
      </w:r>
      <w:r w:rsidR="0075505A" w:rsidRPr="2DE1E717">
        <w:rPr>
          <w:rFonts w:ascii="Book Antiqua" w:hAnsi="Book Antiqua"/>
          <w:sz w:val="24"/>
          <w:szCs w:val="24"/>
        </w:rPr>
        <w:t>years but</w:t>
      </w:r>
      <w:r w:rsidRPr="2DE1E717">
        <w:rPr>
          <w:rFonts w:ascii="Book Antiqua" w:hAnsi="Book Antiqua"/>
          <w:sz w:val="24"/>
          <w:szCs w:val="24"/>
        </w:rPr>
        <w:t xml:space="preserve"> will also help guide you.  Fill in the missing pieces or areas in which you might be weak in.  This worksheet will be helpful for whoever is writing your letter of recommendation also.</w:t>
      </w:r>
    </w:p>
    <w:p w14:paraId="4F07A96D" w14:textId="77777777" w:rsidR="009C5D4A" w:rsidRPr="00B8084F" w:rsidRDefault="009C5D4A" w:rsidP="001D396F">
      <w:pPr>
        <w:widowControl w:val="0"/>
        <w:pBdr>
          <w:bottom w:val="single" w:sz="12" w:space="1" w:color="auto"/>
        </w:pBdr>
        <w:jc w:val="both"/>
        <w:rPr>
          <w:rFonts w:ascii="Book Antiqua" w:hAnsi="Book Antiqua"/>
          <w:sz w:val="12"/>
          <w:szCs w:val="12"/>
        </w:rPr>
      </w:pPr>
    </w:p>
    <w:p w14:paraId="73FBA6F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 xml:space="preserve">PERSONAL INFORMATION                                                                                                               </w:t>
      </w:r>
    </w:p>
    <w:p w14:paraId="18405E6B"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Name:</w:t>
      </w:r>
    </w:p>
    <w:p w14:paraId="7872F3E0"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Address:</w:t>
      </w:r>
    </w:p>
    <w:p w14:paraId="6D02E3BD"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Phone:</w:t>
      </w:r>
    </w:p>
    <w:p w14:paraId="22E7C42C" w14:textId="77777777" w:rsidR="00E42439" w:rsidRPr="00B8084F" w:rsidRDefault="2DE1E717" w:rsidP="2DE1E717">
      <w:pPr>
        <w:widowControl w:val="0"/>
        <w:pBdr>
          <w:bottom w:val="single" w:sz="12" w:space="2" w:color="auto"/>
        </w:pBdr>
        <w:jc w:val="both"/>
        <w:rPr>
          <w:rFonts w:ascii="Book Antiqua" w:hAnsi="Book Antiqua" w:cs="Arial"/>
          <w:sz w:val="24"/>
          <w:szCs w:val="24"/>
        </w:rPr>
      </w:pPr>
      <w:r w:rsidRPr="2DE1E717">
        <w:rPr>
          <w:rFonts w:ascii="Book Antiqua" w:hAnsi="Book Antiqua" w:cs="Arial"/>
          <w:sz w:val="24"/>
          <w:szCs w:val="24"/>
        </w:rPr>
        <w:t>E-Mail:</w:t>
      </w:r>
    </w:p>
    <w:p w14:paraId="305D7EDD" w14:textId="77777777" w:rsidR="00A17FCA" w:rsidRPr="00B8084F" w:rsidRDefault="00A17FCA" w:rsidP="00B8084F">
      <w:pPr>
        <w:widowControl w:val="0"/>
        <w:pBdr>
          <w:bottom w:val="single" w:sz="12" w:space="2" w:color="auto"/>
        </w:pBdr>
        <w:jc w:val="both"/>
        <w:rPr>
          <w:rFonts w:ascii="Book Antiqua" w:hAnsi="Book Antiqua" w:cs="Arial"/>
          <w:sz w:val="8"/>
          <w:szCs w:val="8"/>
        </w:rPr>
      </w:pPr>
    </w:p>
    <w:p w14:paraId="0DD8A494" w14:textId="77777777" w:rsidR="001D396F" w:rsidRPr="00B8084F" w:rsidRDefault="2DE1E717" w:rsidP="2DE1E717">
      <w:pPr>
        <w:widowControl w:val="0"/>
        <w:jc w:val="both"/>
        <w:rPr>
          <w:rFonts w:ascii="Book Antiqua" w:hAnsi="Book Antiqua" w:cs="Arial"/>
          <w:b/>
          <w:bCs/>
          <w:sz w:val="24"/>
          <w:szCs w:val="24"/>
        </w:rPr>
      </w:pPr>
      <w:r w:rsidRPr="2DE1E717">
        <w:rPr>
          <w:rFonts w:ascii="Book Antiqua" w:hAnsi="Book Antiqua"/>
          <w:b/>
          <w:bCs/>
          <w:sz w:val="24"/>
          <w:szCs w:val="24"/>
        </w:rPr>
        <w:t>EDUCATION</w:t>
      </w:r>
    </w:p>
    <w:p w14:paraId="4B2E6F66"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High School:</w:t>
      </w:r>
    </w:p>
    <w:p w14:paraId="4F746748"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City, State:</w:t>
      </w:r>
    </w:p>
    <w:p w14:paraId="3FAB1D15"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Graduation Date:</w:t>
      </w:r>
    </w:p>
    <w:p w14:paraId="228785FF"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Type of Diploma:</w:t>
      </w:r>
    </w:p>
    <w:p w14:paraId="442C5989"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Major:</w:t>
      </w:r>
    </w:p>
    <w:p w14:paraId="7473A4B3"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13824F4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HONORS AND AWARDS</w:t>
      </w:r>
    </w:p>
    <w:p w14:paraId="09273D91" w14:textId="77777777"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Any academic, athletic, or community honors</w:t>
      </w:r>
    </w:p>
    <w:p w14:paraId="4171AC0F"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Award:</w:t>
      </w:r>
    </w:p>
    <w:p w14:paraId="40E280C2"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Sponsoring organization:</w:t>
      </w:r>
    </w:p>
    <w:p w14:paraId="4C726CFD"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 awarded &amp; what grade:</w:t>
      </w:r>
    </w:p>
    <w:p w14:paraId="5CCC0FEF" w14:textId="77777777" w:rsidR="001D396F" w:rsidRPr="00B8084F" w:rsidRDefault="2DE1E717" w:rsidP="2DE1E717">
      <w:pPr>
        <w:widowControl w:val="0"/>
        <w:pBdr>
          <w:bottom w:val="single" w:sz="12" w:space="1" w:color="auto"/>
        </w:pBdr>
        <w:jc w:val="both"/>
        <w:rPr>
          <w:rFonts w:ascii="Book Antiqua" w:hAnsi="Book Antiqua"/>
          <w:b/>
          <w:bCs/>
          <w:i/>
          <w:iCs/>
          <w:sz w:val="24"/>
          <w:szCs w:val="24"/>
          <w:u w:val="single"/>
        </w:rPr>
      </w:pPr>
      <w:r w:rsidRPr="2DE1E717">
        <w:rPr>
          <w:rFonts w:ascii="Book Antiqua" w:hAnsi="Book Antiqua" w:cs="Arial"/>
          <w:sz w:val="24"/>
          <w:szCs w:val="24"/>
        </w:rPr>
        <w:t>Reasons for recognition:</w:t>
      </w:r>
      <w:r w:rsidRPr="2DE1E717">
        <w:rPr>
          <w:rFonts w:ascii="Book Antiqua" w:hAnsi="Book Antiqua"/>
          <w:b/>
          <w:bCs/>
          <w:i/>
          <w:iCs/>
          <w:sz w:val="24"/>
          <w:szCs w:val="24"/>
          <w:u w:val="single"/>
        </w:rPr>
        <w:t xml:space="preserve">  </w:t>
      </w:r>
    </w:p>
    <w:p w14:paraId="1B8C1E7D" w14:textId="77777777" w:rsidR="00A17FCA" w:rsidRPr="00B8084F" w:rsidRDefault="00A17FCA" w:rsidP="001D396F">
      <w:pPr>
        <w:widowControl w:val="0"/>
        <w:pBdr>
          <w:bottom w:val="single" w:sz="12" w:space="1" w:color="auto"/>
        </w:pBdr>
        <w:jc w:val="both"/>
        <w:rPr>
          <w:rFonts w:ascii="Book Antiqua" w:hAnsi="Book Antiqua"/>
          <w:b/>
          <w:bCs/>
          <w:i/>
          <w:iCs/>
          <w:sz w:val="8"/>
          <w:szCs w:val="8"/>
          <w:u w:val="single"/>
        </w:rPr>
      </w:pPr>
    </w:p>
    <w:p w14:paraId="697A7301"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ACTIVITIES</w:t>
      </w:r>
    </w:p>
    <w:p w14:paraId="199AE626" w14:textId="77777777"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 xml:space="preserve">Describe the activities you are involved in, both in and out of school. Include any leadership positions held.  Include club, athletics, drama, music, newspaper, yearbook, student council, community service.  </w:t>
      </w:r>
    </w:p>
    <w:p w14:paraId="667C1226"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Position held:</w:t>
      </w:r>
    </w:p>
    <w:p w14:paraId="40D12D8C"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Organization:</w:t>
      </w:r>
    </w:p>
    <w:p w14:paraId="33CD235C"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Dates of involvement and what grade:</w:t>
      </w:r>
    </w:p>
    <w:p w14:paraId="5FD24F8B"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Description of activities:</w:t>
      </w:r>
    </w:p>
    <w:p w14:paraId="22428082"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6C48BC1D" w14:textId="77777777" w:rsidR="001D396F" w:rsidRPr="00B8084F" w:rsidRDefault="2DE1E717" w:rsidP="2DE1E717">
      <w:pPr>
        <w:widowControl w:val="0"/>
        <w:jc w:val="both"/>
        <w:rPr>
          <w:rFonts w:ascii="Book Antiqua" w:hAnsi="Book Antiqua"/>
          <w:b/>
          <w:bCs/>
          <w:sz w:val="24"/>
          <w:szCs w:val="24"/>
        </w:rPr>
      </w:pPr>
      <w:r w:rsidRPr="2DE1E717">
        <w:rPr>
          <w:rFonts w:ascii="Book Antiqua" w:hAnsi="Book Antiqua"/>
          <w:b/>
          <w:bCs/>
          <w:sz w:val="24"/>
          <w:szCs w:val="24"/>
        </w:rPr>
        <w:t>WORK EXPERIENCE</w:t>
      </w:r>
    </w:p>
    <w:p w14:paraId="3D6589EA" w14:textId="37E690F3" w:rsidR="001D396F" w:rsidRPr="00B8084F" w:rsidRDefault="2DE1E717" w:rsidP="2DE1E717">
      <w:pPr>
        <w:widowControl w:val="0"/>
        <w:jc w:val="both"/>
        <w:rPr>
          <w:rFonts w:ascii="Book Antiqua" w:hAnsi="Book Antiqua" w:cs="Arial"/>
          <w:i/>
          <w:iCs/>
          <w:sz w:val="24"/>
          <w:szCs w:val="24"/>
        </w:rPr>
      </w:pPr>
      <w:r w:rsidRPr="2DE1E717">
        <w:rPr>
          <w:rFonts w:ascii="Book Antiqua" w:hAnsi="Book Antiqua" w:cs="Arial"/>
          <w:i/>
          <w:iCs/>
          <w:sz w:val="24"/>
          <w:szCs w:val="24"/>
        </w:rPr>
        <w:t xml:space="preserve">Include both paid and unpaid after school, </w:t>
      </w:r>
      <w:r w:rsidR="00BC1B5D" w:rsidRPr="2DE1E717">
        <w:rPr>
          <w:rFonts w:ascii="Book Antiqua" w:hAnsi="Book Antiqua" w:cs="Arial"/>
          <w:i/>
          <w:iCs/>
          <w:sz w:val="24"/>
          <w:szCs w:val="24"/>
        </w:rPr>
        <w:t>weekend,</w:t>
      </w:r>
      <w:r w:rsidRPr="2DE1E717">
        <w:rPr>
          <w:rFonts w:ascii="Book Antiqua" w:hAnsi="Book Antiqua" w:cs="Arial"/>
          <w:i/>
          <w:iCs/>
          <w:sz w:val="24"/>
          <w:szCs w:val="24"/>
        </w:rPr>
        <w:t xml:space="preserve"> or summer employment. Describe your skills, qualifications, and accomplishments.</w:t>
      </w:r>
    </w:p>
    <w:p w14:paraId="7B68A6B4"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Job Title:</w:t>
      </w:r>
    </w:p>
    <w:p w14:paraId="78D03947"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Name or employer or organization:</w:t>
      </w:r>
    </w:p>
    <w:p w14:paraId="67325C97"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City, State:</w:t>
      </w:r>
    </w:p>
    <w:p w14:paraId="1216FA2E"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Dates worked:</w:t>
      </w:r>
    </w:p>
    <w:p w14:paraId="16886AB7"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Description of work, skills used, special projects and accomplishments.</w:t>
      </w:r>
    </w:p>
    <w:p w14:paraId="0A72A435"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6B1241CB"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b/>
          <w:bCs/>
          <w:sz w:val="24"/>
          <w:szCs w:val="24"/>
        </w:rPr>
        <w:t>SKILLS (AND SPECIAL INTERESTS)</w:t>
      </w:r>
    </w:p>
    <w:p w14:paraId="3672FFF5"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Languages:</w:t>
      </w:r>
    </w:p>
    <w:p w14:paraId="74D2338A" w14:textId="77777777" w:rsidR="001D396F" w:rsidRPr="00B8084F"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Computer skills:</w:t>
      </w:r>
    </w:p>
    <w:p w14:paraId="3F1037A9" w14:textId="77777777" w:rsidR="001D396F" w:rsidRPr="00B8084F" w:rsidRDefault="2DE1E717" w:rsidP="2DE1E717">
      <w:pPr>
        <w:widowControl w:val="0"/>
        <w:pBdr>
          <w:bottom w:val="single" w:sz="12" w:space="1" w:color="auto"/>
        </w:pBdr>
        <w:jc w:val="both"/>
        <w:rPr>
          <w:rFonts w:ascii="Book Antiqua" w:hAnsi="Book Antiqua" w:cs="Arial"/>
          <w:sz w:val="24"/>
          <w:szCs w:val="24"/>
        </w:rPr>
      </w:pPr>
      <w:r w:rsidRPr="2DE1E717">
        <w:rPr>
          <w:rFonts w:ascii="Book Antiqua" w:hAnsi="Book Antiqua" w:cs="Arial"/>
          <w:sz w:val="24"/>
          <w:szCs w:val="24"/>
        </w:rPr>
        <w:t>Interests:</w:t>
      </w:r>
    </w:p>
    <w:p w14:paraId="6C34120D" w14:textId="77777777" w:rsidR="00A17FCA" w:rsidRPr="00B8084F" w:rsidRDefault="00A17FCA" w:rsidP="001D396F">
      <w:pPr>
        <w:widowControl w:val="0"/>
        <w:pBdr>
          <w:bottom w:val="single" w:sz="12" w:space="1" w:color="auto"/>
        </w:pBdr>
        <w:jc w:val="both"/>
        <w:rPr>
          <w:rFonts w:ascii="Book Antiqua" w:hAnsi="Book Antiqua" w:cs="Arial"/>
          <w:sz w:val="8"/>
          <w:szCs w:val="8"/>
        </w:rPr>
      </w:pPr>
    </w:p>
    <w:p w14:paraId="24A57DC0" w14:textId="77777777" w:rsidR="001D396F" w:rsidRPr="00645D85" w:rsidRDefault="000C6615" w:rsidP="2DE1E717">
      <w:pPr>
        <w:widowControl w:val="0"/>
        <w:ind w:left="360"/>
        <w:rPr>
          <w:rFonts w:ascii="Book Antiqua" w:hAnsi="Book Antiqua"/>
          <w:b/>
          <w:bCs/>
          <w:sz w:val="56"/>
          <w:szCs w:val="56"/>
        </w:rPr>
      </w:pPr>
      <w:r>
        <w:rPr>
          <w:rFonts w:ascii="Book Antiqua" w:hAnsi="Book Antiqua"/>
          <w:b/>
          <w:bCs/>
          <w:noProof/>
          <w:sz w:val="56"/>
          <w:szCs w:val="56"/>
          <w:highlight w:val="yellow"/>
        </w:rPr>
        <w:lastRenderedPageBreak/>
        <mc:AlternateContent>
          <mc:Choice Requires="wps">
            <w:drawing>
              <wp:anchor distT="0" distB="0" distL="114300" distR="114300" simplePos="0" relativeHeight="251659776" behindDoc="0" locked="0" layoutInCell="1" allowOverlap="1" wp14:anchorId="4B41897A" wp14:editId="2C43DDDF">
                <wp:simplePos x="0" y="0"/>
                <wp:positionH relativeFrom="column">
                  <wp:posOffset>3183255</wp:posOffset>
                </wp:positionH>
                <wp:positionV relativeFrom="paragraph">
                  <wp:posOffset>256540</wp:posOffset>
                </wp:positionV>
                <wp:extent cx="3215640" cy="635"/>
                <wp:effectExtent l="11430" t="18415" r="11430"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56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67BA35" id="_x0000_t32" coordsize="21600,21600" o:spt="32" o:oned="t" path="m,l21600,21600e" filled="f">
                <v:path arrowok="t" fillok="f" o:connecttype="none"/>
                <o:lock v:ext="edit" shapetype="t"/>
              </v:shapetype>
              <v:shape id="AutoShape 10" o:spid="_x0000_s1026" type="#_x0000_t32" style="position:absolute;margin-left:250.65pt;margin-top:20.2pt;width:253.2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" strokeweight="1.5pt"/>
            </w:pict>
          </mc:Fallback>
        </mc:AlternateContent>
      </w:r>
      <w:r>
        <w:rPr>
          <w:rFonts w:ascii="Book Antiqua" w:hAnsi="Book Antiqua"/>
          <w:b/>
          <w:bCs/>
          <w:noProof/>
          <w:sz w:val="56"/>
          <w:szCs w:val="56"/>
          <w:highlight w:val="yellow"/>
        </w:rPr>
        <mc:AlternateContent>
          <mc:Choice Requires="wps">
            <w:drawing>
              <wp:anchor distT="0" distB="0" distL="114300" distR="114300" simplePos="0" relativeHeight="251660800" behindDoc="0" locked="0" layoutInCell="1" allowOverlap="1" wp14:anchorId="42A3719A" wp14:editId="134A06A0">
                <wp:simplePos x="0" y="0"/>
                <wp:positionH relativeFrom="column">
                  <wp:posOffset>28575</wp:posOffset>
                </wp:positionH>
                <wp:positionV relativeFrom="paragraph">
                  <wp:posOffset>257175</wp:posOffset>
                </wp:positionV>
                <wp:extent cx="152400" cy="635"/>
                <wp:effectExtent l="9525" t="9525" r="9525" b="184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43038" id="AutoShape 11" o:spid="_x0000_s1026" type="#_x0000_t32" style="position:absolute;margin-left:2.25pt;margin-top:20.25pt;width:12pt;height:.0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" strokeweight="1.5pt"/>
            </w:pict>
          </mc:Fallback>
        </mc:AlternateContent>
      </w:r>
      <w:r>
        <w:rPr>
          <w:rFonts w:ascii="Book Antiqua" w:hAnsi="Book Antiqua"/>
          <w:b/>
          <w:bCs/>
          <w:noProof/>
          <w:sz w:val="56"/>
          <w:szCs w:val="56"/>
          <w:highlight w:val="yellow"/>
        </w:rPr>
        <mc:AlternateContent>
          <mc:Choice Requires="wps">
            <w:drawing>
              <wp:anchor distT="0" distB="0" distL="114300" distR="114300" simplePos="0" relativeHeight="251657728" behindDoc="0" locked="0" layoutInCell="1" allowOverlap="1" wp14:anchorId="19ECEE43" wp14:editId="317D346B">
                <wp:simplePos x="0" y="0"/>
                <wp:positionH relativeFrom="column">
                  <wp:posOffset>-4314825</wp:posOffset>
                </wp:positionH>
                <wp:positionV relativeFrom="paragraph">
                  <wp:posOffset>4601845</wp:posOffset>
                </wp:positionV>
                <wp:extent cx="8686800" cy="0"/>
                <wp:effectExtent l="9525" t="10795" r="9525" b="1778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686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5295" id="AutoShape 9" o:spid="_x0000_s1026" type="#_x0000_t32" style="position:absolute;margin-left:-339.75pt;margin-top:362.35pt;width:684pt;height:0;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" strokeweight="1.5pt"/>
            </w:pict>
          </mc:Fallback>
        </mc:AlternateContent>
      </w:r>
      <w:r w:rsidR="00A45109">
        <w:rPr>
          <w:rFonts w:ascii="Book Antiqua" w:hAnsi="Book Antiqua"/>
          <w:b/>
          <w:bCs/>
          <w:sz w:val="56"/>
          <w:szCs w:val="56"/>
        </w:rPr>
        <w:t>Sammy T Senior</w:t>
      </w:r>
    </w:p>
    <w:p w14:paraId="7BD6007E" w14:textId="67A4DB73" w:rsidR="001D396F" w:rsidRPr="00645D85" w:rsidRDefault="2DE1E717" w:rsidP="2DE1E717">
      <w:pPr>
        <w:widowControl w:val="0"/>
        <w:ind w:left="360"/>
        <w:rPr>
          <w:rFonts w:ascii="Book Antiqua" w:hAnsi="Book Antiqua"/>
          <w:b/>
          <w:bCs/>
          <w:sz w:val="22"/>
          <w:szCs w:val="22"/>
        </w:rPr>
      </w:pPr>
      <w:r w:rsidRPr="2DE1E717">
        <w:rPr>
          <w:rFonts w:ascii="Book Antiqua" w:hAnsi="Book Antiqua"/>
          <w:b/>
          <w:bCs/>
          <w:sz w:val="22"/>
          <w:szCs w:val="22"/>
        </w:rPr>
        <w:t>20</w:t>
      </w:r>
      <w:r w:rsidR="00940B09">
        <w:rPr>
          <w:rFonts w:ascii="Book Antiqua" w:hAnsi="Book Antiqua"/>
          <w:b/>
          <w:bCs/>
          <w:sz w:val="22"/>
          <w:szCs w:val="22"/>
        </w:rPr>
        <w:t>2</w:t>
      </w:r>
      <w:r w:rsidR="00732016">
        <w:rPr>
          <w:rFonts w:ascii="Book Antiqua" w:hAnsi="Book Antiqua"/>
          <w:b/>
          <w:bCs/>
          <w:sz w:val="22"/>
          <w:szCs w:val="22"/>
        </w:rPr>
        <w:t>3</w:t>
      </w:r>
      <w:r w:rsidRPr="2DE1E717">
        <w:rPr>
          <w:rFonts w:ascii="Book Antiqua" w:hAnsi="Book Antiqua"/>
          <w:b/>
          <w:bCs/>
          <w:sz w:val="22"/>
          <w:szCs w:val="22"/>
        </w:rPr>
        <w:t xml:space="preserve"> Graduate Way •</w:t>
      </w:r>
      <w:r w:rsidRPr="2DE1E717">
        <w:rPr>
          <w:rFonts w:ascii="Book Antiqua" w:hAnsi="Book Antiqua"/>
          <w:sz w:val="22"/>
          <w:szCs w:val="22"/>
        </w:rPr>
        <w:t xml:space="preserve"> </w:t>
      </w:r>
      <w:r w:rsidRPr="2DE1E717">
        <w:rPr>
          <w:rFonts w:ascii="Book Antiqua" w:hAnsi="Book Antiqua"/>
          <w:b/>
          <w:bCs/>
          <w:sz w:val="22"/>
          <w:szCs w:val="22"/>
        </w:rPr>
        <w:t>Somewhere, FL 32725 •</w:t>
      </w:r>
      <w:r w:rsidRPr="2DE1E717">
        <w:rPr>
          <w:rFonts w:ascii="Book Antiqua" w:hAnsi="Book Antiqua"/>
          <w:sz w:val="22"/>
          <w:szCs w:val="22"/>
        </w:rPr>
        <w:t xml:space="preserve"> </w:t>
      </w:r>
      <w:r w:rsidRPr="2DE1E717">
        <w:rPr>
          <w:rFonts w:ascii="Book Antiqua" w:hAnsi="Book Antiqua"/>
          <w:b/>
          <w:bCs/>
          <w:sz w:val="22"/>
          <w:szCs w:val="22"/>
        </w:rPr>
        <w:t xml:space="preserve">(386) </w:t>
      </w:r>
      <w:r w:rsidR="0030709E">
        <w:rPr>
          <w:rFonts w:ascii="Book Antiqua" w:hAnsi="Book Antiqua"/>
          <w:b/>
          <w:bCs/>
          <w:sz w:val="22"/>
          <w:szCs w:val="22"/>
        </w:rPr>
        <w:t>734</w:t>
      </w:r>
      <w:r w:rsidRPr="2DE1E717">
        <w:rPr>
          <w:rFonts w:ascii="Book Antiqua" w:hAnsi="Book Antiqua"/>
          <w:b/>
          <w:bCs/>
          <w:sz w:val="22"/>
          <w:szCs w:val="22"/>
        </w:rPr>
        <w:t>-</w:t>
      </w:r>
      <w:r w:rsidR="0030709E">
        <w:rPr>
          <w:rFonts w:ascii="Book Antiqua" w:hAnsi="Book Antiqua"/>
          <w:b/>
          <w:bCs/>
          <w:sz w:val="22"/>
          <w:szCs w:val="22"/>
        </w:rPr>
        <w:t>7190</w:t>
      </w:r>
      <w:r w:rsidRPr="2DE1E717">
        <w:rPr>
          <w:rFonts w:ascii="Book Antiqua" w:hAnsi="Book Antiqua"/>
          <w:b/>
          <w:bCs/>
          <w:sz w:val="22"/>
          <w:szCs w:val="22"/>
        </w:rPr>
        <w:t xml:space="preserve"> •</w:t>
      </w:r>
      <w:r w:rsidRPr="2DE1E717">
        <w:rPr>
          <w:rFonts w:ascii="Book Antiqua" w:hAnsi="Book Antiqua"/>
          <w:sz w:val="22"/>
          <w:szCs w:val="22"/>
        </w:rPr>
        <w:t xml:space="preserve"> </w:t>
      </w:r>
      <w:r w:rsidRPr="2DE1E717">
        <w:rPr>
          <w:rFonts w:ascii="Book Antiqua" w:hAnsi="Book Antiqua"/>
          <w:b/>
          <w:bCs/>
          <w:sz w:val="22"/>
          <w:szCs w:val="22"/>
        </w:rPr>
        <w:t>agreatstudent@gmail.com</w:t>
      </w:r>
    </w:p>
    <w:p w14:paraId="5BDDE87E" w14:textId="77777777" w:rsidR="00CA561D" w:rsidRDefault="000C6615" w:rsidP="546B9A09">
      <w:pPr>
        <w:widowControl w:val="0"/>
        <w:ind w:left="360"/>
        <w:rPr>
          <w:rFonts w:ascii="Book Antiqua" w:hAnsi="Book Antiqua"/>
        </w:rPr>
      </w:pPr>
      <w:r>
        <w:rPr>
          <w:rFonts w:ascii="Book Antiqua" w:hAnsi="Book Antiqua"/>
          <w:noProof/>
        </w:rPr>
        <mc:AlternateContent>
          <mc:Choice Requires="wps">
            <w:drawing>
              <wp:anchor distT="0" distB="0" distL="114300" distR="114300" simplePos="0" relativeHeight="251656704" behindDoc="0" locked="0" layoutInCell="1" allowOverlap="1" wp14:anchorId="2B50A991" wp14:editId="5085D819">
                <wp:simplePos x="0" y="0"/>
                <wp:positionH relativeFrom="column">
                  <wp:posOffset>238125</wp:posOffset>
                </wp:positionH>
                <wp:positionV relativeFrom="paragraph">
                  <wp:posOffset>117475</wp:posOffset>
                </wp:positionV>
                <wp:extent cx="6105525" cy="0"/>
                <wp:effectExtent l="19050" t="19050" r="19050"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4F819" id="AutoShape 8" o:spid="_x0000_s1026" type="#_x0000_t32" style="position:absolute;margin-left:18.75pt;margin-top:9.25pt;width:480.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" strokeweight="3pt"/>
            </w:pict>
          </mc:Fallback>
        </mc:AlternateContent>
      </w:r>
      <w:r w:rsidR="001D396F" w:rsidRPr="00645D85">
        <w:rPr>
          <w:rFonts w:ascii="Book Antiqua" w:hAnsi="Book Antiqua"/>
        </w:rPr>
        <w:t> </w:t>
      </w:r>
    </w:p>
    <w:p w14:paraId="6B2D1A63" w14:textId="77777777" w:rsidR="00CA561D" w:rsidRPr="00645D85" w:rsidRDefault="00CA561D" w:rsidP="00026013">
      <w:pPr>
        <w:widowControl w:val="0"/>
        <w:ind w:left="360"/>
        <w:rPr>
          <w:rFonts w:ascii="Book Antiqua" w:hAnsi="Book Antiqua"/>
        </w:rPr>
      </w:pPr>
    </w:p>
    <w:p w14:paraId="3C5A4864"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Education</w:t>
      </w:r>
    </w:p>
    <w:p w14:paraId="6E980B0D" w14:textId="77777777" w:rsidR="001D396F" w:rsidRPr="00645D85" w:rsidRDefault="2DE1E717" w:rsidP="2DE1E717">
      <w:pPr>
        <w:widowControl w:val="0"/>
        <w:ind w:left="360"/>
        <w:rPr>
          <w:rFonts w:ascii="Book Antiqua" w:hAnsi="Book Antiqua"/>
          <w:sz w:val="21"/>
          <w:szCs w:val="21"/>
        </w:rPr>
      </w:pPr>
      <w:r w:rsidRPr="2DE1E717">
        <w:rPr>
          <w:rFonts w:ascii="Book Antiqua" w:hAnsi="Book Antiqua"/>
          <w:sz w:val="21"/>
          <w:szCs w:val="21"/>
        </w:rPr>
        <w:t>Senior, ABC High School, 100 Way Street, Somewhere, FL 32725</w:t>
      </w:r>
    </w:p>
    <w:p w14:paraId="59ECF30C" w14:textId="252C8BD3" w:rsidR="001D396F" w:rsidRPr="00645D85" w:rsidRDefault="2DE1E717" w:rsidP="2DE1E717">
      <w:pPr>
        <w:widowControl w:val="0"/>
        <w:ind w:left="360"/>
        <w:rPr>
          <w:rFonts w:ascii="Book Antiqua" w:hAnsi="Book Antiqua"/>
          <w:sz w:val="21"/>
          <w:szCs w:val="21"/>
        </w:rPr>
      </w:pPr>
      <w:r w:rsidRPr="2DE1E717">
        <w:rPr>
          <w:rFonts w:ascii="Book Antiqua" w:hAnsi="Book Antiqua"/>
          <w:sz w:val="21"/>
          <w:szCs w:val="21"/>
        </w:rPr>
        <w:t>Anticipated Graduation Date:  May 20</w:t>
      </w:r>
      <w:r w:rsidR="00B243CD">
        <w:rPr>
          <w:rFonts w:ascii="Book Antiqua" w:hAnsi="Book Antiqua"/>
          <w:sz w:val="21"/>
          <w:szCs w:val="21"/>
        </w:rPr>
        <w:t>23</w:t>
      </w:r>
    </w:p>
    <w:p w14:paraId="723500FA" w14:textId="77777777" w:rsidR="001D396F" w:rsidRPr="00645D85" w:rsidRDefault="546B9A09" w:rsidP="546B9A09">
      <w:pPr>
        <w:widowControl w:val="0"/>
        <w:ind w:left="360"/>
        <w:rPr>
          <w:rFonts w:ascii="Book Antiqua" w:hAnsi="Book Antiqua"/>
          <w:sz w:val="28"/>
          <w:szCs w:val="28"/>
        </w:rPr>
      </w:pPr>
      <w:r w:rsidRPr="546B9A09">
        <w:rPr>
          <w:rFonts w:ascii="Book Antiqua" w:hAnsi="Book Antiqua"/>
          <w:sz w:val="28"/>
          <w:szCs w:val="28"/>
        </w:rPr>
        <w:t> </w:t>
      </w:r>
    </w:p>
    <w:p w14:paraId="76736D0E"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Objective</w:t>
      </w:r>
    </w:p>
    <w:p w14:paraId="452BA434" w14:textId="77777777" w:rsidR="001D396F" w:rsidRPr="00645D85" w:rsidRDefault="2DE1E717" w:rsidP="2DE1E717">
      <w:pPr>
        <w:widowControl w:val="0"/>
        <w:ind w:left="360"/>
        <w:jc w:val="both"/>
        <w:rPr>
          <w:rFonts w:ascii="Book Antiqua" w:hAnsi="Book Antiqua"/>
          <w:sz w:val="16"/>
          <w:szCs w:val="16"/>
        </w:rPr>
      </w:pPr>
      <w:r w:rsidRPr="2DE1E717">
        <w:rPr>
          <w:rFonts w:ascii="Book Antiqua" w:hAnsi="Book Antiqua"/>
          <w:sz w:val="21"/>
          <w:szCs w:val="21"/>
        </w:rPr>
        <w:t>Reliable and mature high school senior seeking a part-time retail sales position within a youth-oriented clothing environment to gain experience and insight into the fashion industry for a future career in fashion design and merchandising.</w:t>
      </w:r>
    </w:p>
    <w:p w14:paraId="36472AF2"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63474766"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Skills Summary</w:t>
      </w:r>
    </w:p>
    <w:p w14:paraId="408B0AD1" w14:textId="77777777" w:rsidR="001D396F" w:rsidRPr="00645D85" w:rsidRDefault="001D396F" w:rsidP="2DE1E717">
      <w:pPr>
        <w:widowControl w:val="0"/>
        <w:spacing w:line="300" w:lineRule="auto"/>
        <w:ind w:left="360"/>
        <w:rPr>
          <w:rFonts w:ascii="Book Antiqua" w:hAnsi="Book Antiqua"/>
          <w:sz w:val="21"/>
          <w:szCs w:val="21"/>
        </w:rPr>
      </w:pPr>
      <w:r w:rsidRPr="00645D85">
        <w:rPr>
          <w:rFonts w:ascii="Book Antiqua" w:hAnsi="Book Antiqua"/>
        </w:rPr>
        <w:t> </w:t>
      </w:r>
      <w:r w:rsidRPr="00645D85">
        <w:rPr>
          <w:rFonts w:ascii="Book Antiqua" w:hAnsi="Book Antiqua"/>
          <w:sz w:val="21"/>
          <w:szCs w:val="21"/>
        </w:rPr>
        <w:t>Customer Service</w:t>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Cash Register Experience</w:t>
      </w:r>
      <w:r w:rsidRPr="00645D85">
        <w:rPr>
          <w:rFonts w:ascii="Book Antiqua" w:hAnsi="Book Antiqua"/>
          <w:sz w:val="21"/>
          <w:szCs w:val="21"/>
        </w:rPr>
        <w:tab/>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File Management</w:t>
      </w:r>
    </w:p>
    <w:p w14:paraId="312AC9F2" w14:textId="77777777" w:rsidR="001D396F" w:rsidRPr="00645D85" w:rsidRDefault="001D396F" w:rsidP="2DE1E717">
      <w:pPr>
        <w:widowControl w:val="0"/>
        <w:spacing w:line="300" w:lineRule="auto"/>
        <w:ind w:left="360"/>
        <w:rPr>
          <w:rFonts w:ascii="Book Antiqua" w:hAnsi="Book Antiqua"/>
          <w:sz w:val="21"/>
          <w:szCs w:val="21"/>
        </w:rPr>
      </w:pPr>
      <w:r w:rsidRPr="00645D85">
        <w:rPr>
          <w:rFonts w:ascii="Book Antiqua" w:hAnsi="Book Antiqua"/>
        </w:rPr>
        <w:t> </w:t>
      </w:r>
      <w:r w:rsidRPr="00645D85">
        <w:rPr>
          <w:rFonts w:ascii="Book Antiqua" w:hAnsi="Book Antiqua"/>
          <w:sz w:val="21"/>
          <w:szCs w:val="21"/>
        </w:rPr>
        <w:t>Computer Savvy</w:t>
      </w:r>
      <w:r w:rsidRPr="00645D85">
        <w:rPr>
          <w:rFonts w:ascii="Book Antiqua" w:hAnsi="Book Antiqua"/>
          <w:sz w:val="21"/>
          <w:szCs w:val="21"/>
        </w:rPr>
        <w:tab/>
      </w:r>
      <w:r w:rsidR="00B8084F">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General Office Skills</w:t>
      </w:r>
      <w:r w:rsidRPr="00645D85">
        <w:rPr>
          <w:rFonts w:ascii="Book Antiqua" w:hAnsi="Book Antiqua"/>
          <w:sz w:val="21"/>
          <w:szCs w:val="21"/>
        </w:rPr>
        <w:tab/>
      </w:r>
      <w:r w:rsidRPr="00645D85">
        <w:rPr>
          <w:rFonts w:ascii="Book Antiqua" w:hAnsi="Book Antiqua"/>
          <w:sz w:val="21"/>
          <w:szCs w:val="21"/>
        </w:rPr>
        <w:tab/>
      </w:r>
      <w:r w:rsidRPr="00645D85">
        <w:rPr>
          <w:rFonts w:ascii="Book Antiqua" w:hAnsi="Book Antiqua"/>
          <w:b/>
          <w:bCs/>
          <w:sz w:val="21"/>
          <w:szCs w:val="21"/>
        </w:rPr>
        <w:t></w:t>
      </w:r>
      <w:r w:rsidRPr="00645D85">
        <w:rPr>
          <w:rFonts w:ascii="Book Antiqua" w:hAnsi="Book Antiqua"/>
          <w:sz w:val="21"/>
          <w:szCs w:val="21"/>
        </w:rPr>
        <w:t xml:space="preserve">   Phone Etiquette</w:t>
      </w:r>
    </w:p>
    <w:p w14:paraId="51921078" w14:textId="77777777" w:rsidR="001D396F" w:rsidRPr="00645D85" w:rsidRDefault="546B9A09" w:rsidP="546B9A09">
      <w:pPr>
        <w:widowControl w:val="0"/>
        <w:spacing w:line="300" w:lineRule="auto"/>
        <w:ind w:left="360"/>
        <w:rPr>
          <w:rFonts w:ascii="Book Antiqua" w:hAnsi="Book Antiqua"/>
          <w:sz w:val="21"/>
          <w:szCs w:val="21"/>
        </w:rPr>
      </w:pPr>
      <w:r w:rsidRPr="546B9A09">
        <w:rPr>
          <w:rFonts w:ascii="Book Antiqua" w:hAnsi="Book Antiqua"/>
          <w:sz w:val="21"/>
          <w:szCs w:val="21"/>
        </w:rPr>
        <w:t> </w:t>
      </w:r>
    </w:p>
    <w:p w14:paraId="6B8EB757"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Work Experience</w:t>
      </w:r>
    </w:p>
    <w:p w14:paraId="5D1C6616"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25853FF9" w14:textId="77777777" w:rsidR="001D396F" w:rsidRPr="00645D85" w:rsidRDefault="2DE1E717" w:rsidP="2DE1E717">
      <w:pPr>
        <w:widowControl w:val="0"/>
        <w:ind w:left="360"/>
        <w:rPr>
          <w:rFonts w:ascii="Book Antiqua" w:hAnsi="Book Antiqua"/>
          <w:b/>
          <w:bCs/>
          <w:i/>
          <w:iCs/>
        </w:rPr>
      </w:pPr>
      <w:r w:rsidRPr="2DE1E717">
        <w:rPr>
          <w:rFonts w:ascii="Book Antiqua" w:hAnsi="Book Antiqua"/>
          <w:b/>
          <w:bCs/>
          <w:i/>
          <w:iCs/>
          <w:sz w:val="21"/>
          <w:szCs w:val="21"/>
        </w:rPr>
        <w:t>Country Club, 321 Uppity Drive, Somewhere, FL 32725</w:t>
      </w:r>
    </w:p>
    <w:p w14:paraId="03F3EF1B" w14:textId="46059AAE"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Summer 20</w:t>
      </w:r>
      <w:r w:rsidR="00940B09">
        <w:rPr>
          <w:rFonts w:ascii="Book Antiqua" w:hAnsi="Book Antiqua"/>
          <w:b/>
          <w:bCs/>
          <w:i/>
          <w:iCs/>
          <w:sz w:val="21"/>
          <w:szCs w:val="21"/>
        </w:rPr>
        <w:t>19</w:t>
      </w:r>
      <w:r w:rsidRPr="2DE1E717">
        <w:rPr>
          <w:rFonts w:ascii="Book Antiqua" w:hAnsi="Book Antiqua"/>
          <w:b/>
          <w:bCs/>
          <w:i/>
          <w:iCs/>
          <w:sz w:val="21"/>
          <w:szCs w:val="21"/>
        </w:rPr>
        <w:t xml:space="preserve"> and 20</w:t>
      </w:r>
      <w:r w:rsidR="00940B09">
        <w:rPr>
          <w:rFonts w:ascii="Book Antiqua" w:hAnsi="Book Antiqua"/>
          <w:b/>
          <w:bCs/>
          <w:i/>
          <w:iCs/>
          <w:sz w:val="21"/>
          <w:szCs w:val="21"/>
        </w:rPr>
        <w:t>21</w:t>
      </w:r>
      <w:r w:rsidRPr="2DE1E717">
        <w:rPr>
          <w:rFonts w:ascii="Book Antiqua" w:hAnsi="Book Antiqua"/>
          <w:b/>
          <w:bCs/>
          <w:i/>
          <w:iCs/>
          <w:sz w:val="21"/>
          <w:szCs w:val="21"/>
        </w:rPr>
        <w:t xml:space="preserve"> </w:t>
      </w:r>
      <w:r w:rsidRPr="2DE1E717">
        <w:rPr>
          <w:rFonts w:ascii="Book Antiqua" w:hAnsi="Book Antiqua"/>
          <w:b/>
          <w:bCs/>
          <w:i/>
          <w:iCs/>
        </w:rPr>
        <w:t>•</w:t>
      </w:r>
      <w:r w:rsidRPr="2DE1E717">
        <w:rPr>
          <w:rFonts w:ascii="Book Antiqua" w:hAnsi="Book Antiqua"/>
          <w:i/>
          <w:iCs/>
        </w:rPr>
        <w:t xml:space="preserve"> </w:t>
      </w:r>
      <w:r w:rsidRPr="2DE1E717">
        <w:rPr>
          <w:rFonts w:ascii="Book Antiqua" w:hAnsi="Book Antiqua"/>
          <w:b/>
          <w:bCs/>
          <w:i/>
          <w:iCs/>
          <w:sz w:val="21"/>
          <w:szCs w:val="21"/>
        </w:rPr>
        <w:t>Lifeguard</w:t>
      </w:r>
    </w:p>
    <w:p w14:paraId="40288266"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Monitored swimming areas for rule violations and drowning victims.</w:t>
      </w:r>
    </w:p>
    <w:p w14:paraId="6D1F679B"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Assisted in maintaining pool facilities and recreation areas surrounding pool area.</w:t>
      </w:r>
    </w:p>
    <w:p w14:paraId="68D69C5E"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Supervised entertainment activities sponsored by the country club.</w:t>
      </w:r>
    </w:p>
    <w:p w14:paraId="0C39B41E"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Worked assigned shifts at check-in and concession stand.</w:t>
      </w:r>
    </w:p>
    <w:p w14:paraId="1CBFA0F1"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Attended training courses and maintained CPR certification.</w:t>
      </w:r>
    </w:p>
    <w:p w14:paraId="7E8E004F" w14:textId="77777777" w:rsidR="001D396F" w:rsidRPr="00645D85" w:rsidRDefault="2DE1E717" w:rsidP="00044531">
      <w:pPr>
        <w:widowControl w:val="0"/>
        <w:numPr>
          <w:ilvl w:val="0"/>
          <w:numId w:val="22"/>
        </w:numPr>
        <w:spacing w:line="300" w:lineRule="auto"/>
        <w:ind w:left="720"/>
        <w:rPr>
          <w:rFonts w:ascii="Book Antiqua" w:hAnsi="Book Antiqua"/>
          <w:b/>
          <w:bCs/>
          <w:sz w:val="21"/>
          <w:szCs w:val="21"/>
        </w:rPr>
      </w:pPr>
      <w:r w:rsidRPr="2DE1E717">
        <w:rPr>
          <w:rFonts w:ascii="Book Antiqua" w:hAnsi="Book Antiqua"/>
          <w:sz w:val="21"/>
          <w:szCs w:val="21"/>
        </w:rPr>
        <w:t>Taught summer swim classes.</w:t>
      </w:r>
    </w:p>
    <w:p w14:paraId="28AED0D6"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558E5837" w14:textId="77777777"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Smith &amp; Smith, Attorneys at Law, 123 Numbers Way, Somewhere, FL 32738</w:t>
      </w:r>
    </w:p>
    <w:p w14:paraId="50DB11D8" w14:textId="68A97146" w:rsidR="001D396F" w:rsidRPr="00645D85" w:rsidRDefault="2DE1E717" w:rsidP="2DE1E717">
      <w:pPr>
        <w:widowControl w:val="0"/>
        <w:ind w:left="360"/>
        <w:rPr>
          <w:rFonts w:ascii="Book Antiqua" w:hAnsi="Book Antiqua"/>
          <w:b/>
          <w:bCs/>
          <w:i/>
          <w:iCs/>
          <w:sz w:val="12"/>
          <w:szCs w:val="12"/>
        </w:rPr>
      </w:pPr>
      <w:r w:rsidRPr="2DE1E717">
        <w:rPr>
          <w:rFonts w:ascii="Book Antiqua" w:hAnsi="Book Antiqua"/>
          <w:b/>
          <w:bCs/>
          <w:i/>
          <w:iCs/>
          <w:sz w:val="21"/>
          <w:szCs w:val="21"/>
        </w:rPr>
        <w:t>Fall 20</w:t>
      </w:r>
      <w:r w:rsidR="00940B09">
        <w:rPr>
          <w:rFonts w:ascii="Book Antiqua" w:hAnsi="Book Antiqua"/>
          <w:b/>
          <w:bCs/>
          <w:i/>
          <w:iCs/>
          <w:sz w:val="21"/>
          <w:szCs w:val="21"/>
        </w:rPr>
        <w:t>19</w:t>
      </w:r>
      <w:r w:rsidRPr="2DE1E717">
        <w:rPr>
          <w:rFonts w:ascii="Book Antiqua" w:hAnsi="Book Antiqua"/>
          <w:b/>
          <w:bCs/>
          <w:i/>
          <w:iCs/>
          <w:sz w:val="21"/>
          <w:szCs w:val="21"/>
        </w:rPr>
        <w:t xml:space="preserve"> – Fall 20</w:t>
      </w:r>
      <w:r w:rsidR="00940B09">
        <w:rPr>
          <w:rFonts w:ascii="Book Antiqua" w:hAnsi="Book Antiqua"/>
          <w:b/>
          <w:bCs/>
          <w:i/>
          <w:iCs/>
          <w:sz w:val="21"/>
          <w:szCs w:val="21"/>
        </w:rPr>
        <w:t>20</w:t>
      </w:r>
      <w:r w:rsidRPr="2DE1E717">
        <w:rPr>
          <w:rFonts w:ascii="Book Antiqua" w:hAnsi="Book Antiqua"/>
          <w:b/>
          <w:bCs/>
          <w:i/>
          <w:iCs/>
          <w:sz w:val="21"/>
          <w:szCs w:val="21"/>
        </w:rPr>
        <w:t xml:space="preserve"> </w:t>
      </w:r>
      <w:r w:rsidRPr="2DE1E717">
        <w:rPr>
          <w:rFonts w:ascii="Book Antiqua" w:hAnsi="Book Antiqua"/>
          <w:b/>
          <w:bCs/>
          <w:i/>
          <w:iCs/>
        </w:rPr>
        <w:t xml:space="preserve">• </w:t>
      </w:r>
      <w:r w:rsidRPr="2DE1E717">
        <w:rPr>
          <w:rFonts w:ascii="Book Antiqua" w:hAnsi="Book Antiqua"/>
          <w:b/>
          <w:bCs/>
          <w:i/>
          <w:iCs/>
          <w:sz w:val="21"/>
          <w:szCs w:val="21"/>
        </w:rPr>
        <w:t>Office Aide/Messenger</w:t>
      </w:r>
    </w:p>
    <w:p w14:paraId="7F485977"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Picked up and delivered catering and supplies for luncheons and corporate functions.</w:t>
      </w:r>
    </w:p>
    <w:p w14:paraId="159D2DCF" w14:textId="595789B5" w:rsidR="001D396F" w:rsidRPr="00645D85" w:rsidRDefault="00BC1B5D"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In-house</w:t>
      </w:r>
      <w:r w:rsidR="2DE1E717" w:rsidRPr="2DE1E717">
        <w:rPr>
          <w:rFonts w:ascii="Book Antiqua" w:hAnsi="Book Antiqua"/>
          <w:sz w:val="21"/>
          <w:szCs w:val="21"/>
        </w:rPr>
        <w:t xml:space="preserve"> mail delivery and sorting.</w:t>
      </w:r>
    </w:p>
    <w:p w14:paraId="49F3102D"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Office supply pick up for local merchants.</w:t>
      </w:r>
    </w:p>
    <w:p w14:paraId="0CC06E1C" w14:textId="77777777" w:rsidR="001D396F" w:rsidRPr="00645D85" w:rsidRDefault="2DE1E717" w:rsidP="00044531">
      <w:pPr>
        <w:widowControl w:val="0"/>
        <w:numPr>
          <w:ilvl w:val="0"/>
          <w:numId w:val="23"/>
        </w:numPr>
        <w:spacing w:line="300" w:lineRule="auto"/>
        <w:rPr>
          <w:rFonts w:ascii="Book Antiqua" w:hAnsi="Book Antiqua"/>
          <w:sz w:val="21"/>
          <w:szCs w:val="21"/>
        </w:rPr>
      </w:pPr>
      <w:r w:rsidRPr="2DE1E717">
        <w:rPr>
          <w:rFonts w:ascii="Book Antiqua" w:hAnsi="Book Antiqua"/>
          <w:sz w:val="21"/>
          <w:szCs w:val="21"/>
        </w:rPr>
        <w:t>Assisted clerk in the law library.</w:t>
      </w:r>
    </w:p>
    <w:p w14:paraId="4D4CE0E4"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195C77ED"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Volunteer Work</w:t>
      </w:r>
    </w:p>
    <w:p w14:paraId="0B71848F"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1CF7240A" w14:textId="439A1305" w:rsidR="001D396F" w:rsidRPr="00645D85" w:rsidRDefault="2DE1E717" w:rsidP="2DE1E717">
      <w:pPr>
        <w:widowControl w:val="0"/>
        <w:ind w:left="360"/>
        <w:rPr>
          <w:rFonts w:ascii="Book Antiqua" w:hAnsi="Book Antiqua"/>
          <w:b/>
          <w:bCs/>
          <w:i/>
          <w:iCs/>
          <w:sz w:val="21"/>
          <w:szCs w:val="21"/>
        </w:rPr>
      </w:pPr>
      <w:r w:rsidRPr="2DE1E717">
        <w:rPr>
          <w:rFonts w:ascii="Book Antiqua" w:hAnsi="Book Antiqua"/>
          <w:b/>
          <w:bCs/>
          <w:i/>
          <w:iCs/>
          <w:sz w:val="21"/>
          <w:szCs w:val="21"/>
        </w:rPr>
        <w:t>Big Brothers/Big Sisters • 201</w:t>
      </w:r>
      <w:r w:rsidR="003A44C3">
        <w:rPr>
          <w:rFonts w:ascii="Book Antiqua" w:hAnsi="Book Antiqua"/>
          <w:b/>
          <w:bCs/>
          <w:i/>
          <w:iCs/>
          <w:sz w:val="21"/>
          <w:szCs w:val="21"/>
        </w:rPr>
        <w:t>9</w:t>
      </w:r>
      <w:r w:rsidRPr="2DE1E717">
        <w:rPr>
          <w:rFonts w:ascii="Book Antiqua" w:hAnsi="Book Antiqua"/>
          <w:b/>
          <w:bCs/>
          <w:i/>
          <w:iCs/>
          <w:sz w:val="21"/>
          <w:szCs w:val="21"/>
        </w:rPr>
        <w:t xml:space="preserve"> – 20</w:t>
      </w:r>
      <w:r w:rsidR="003A44C3">
        <w:rPr>
          <w:rFonts w:ascii="Book Antiqua" w:hAnsi="Book Antiqua"/>
          <w:b/>
          <w:bCs/>
          <w:i/>
          <w:iCs/>
          <w:sz w:val="21"/>
          <w:szCs w:val="21"/>
        </w:rPr>
        <w:t>21</w:t>
      </w:r>
    </w:p>
    <w:p w14:paraId="502E4F0D" w14:textId="27AEF830" w:rsidR="001D396F" w:rsidRPr="00645D85" w:rsidRDefault="2DE1E717" w:rsidP="00044531">
      <w:pPr>
        <w:widowControl w:val="0"/>
        <w:numPr>
          <w:ilvl w:val="0"/>
          <w:numId w:val="24"/>
        </w:numPr>
        <w:spacing w:line="300" w:lineRule="auto"/>
        <w:rPr>
          <w:rFonts w:ascii="Book Antiqua" w:hAnsi="Book Antiqua"/>
          <w:b/>
          <w:bCs/>
          <w:sz w:val="21"/>
          <w:szCs w:val="21"/>
        </w:rPr>
      </w:pPr>
      <w:r w:rsidRPr="2DE1E717">
        <w:rPr>
          <w:rFonts w:ascii="Book Antiqua" w:hAnsi="Book Antiqua"/>
          <w:sz w:val="21"/>
          <w:szCs w:val="21"/>
        </w:rPr>
        <w:t xml:space="preserve">Assisted with and participated in group activities and field </w:t>
      </w:r>
      <w:r w:rsidR="00BC1B5D" w:rsidRPr="2DE1E717">
        <w:rPr>
          <w:rFonts w:ascii="Book Antiqua" w:hAnsi="Book Antiqua"/>
          <w:sz w:val="21"/>
          <w:szCs w:val="21"/>
        </w:rPr>
        <w:t>trips.</w:t>
      </w:r>
    </w:p>
    <w:p w14:paraId="1B9B8123" w14:textId="08A5537C" w:rsidR="001D396F" w:rsidRPr="00645D85" w:rsidRDefault="2DE1E717" w:rsidP="00044531">
      <w:pPr>
        <w:widowControl w:val="0"/>
        <w:numPr>
          <w:ilvl w:val="0"/>
          <w:numId w:val="24"/>
        </w:numPr>
        <w:spacing w:line="300" w:lineRule="auto"/>
        <w:rPr>
          <w:rFonts w:ascii="Book Antiqua" w:hAnsi="Book Antiqua"/>
          <w:b/>
          <w:bCs/>
          <w:sz w:val="21"/>
          <w:szCs w:val="21"/>
        </w:rPr>
      </w:pPr>
      <w:r w:rsidRPr="2DE1E717">
        <w:rPr>
          <w:rFonts w:ascii="Book Antiqua" w:hAnsi="Book Antiqua"/>
          <w:sz w:val="21"/>
          <w:szCs w:val="21"/>
        </w:rPr>
        <w:t xml:space="preserve">Tutored ages 8 – 13 and assisted with homework </w:t>
      </w:r>
      <w:r w:rsidR="00BC1B5D" w:rsidRPr="2DE1E717">
        <w:rPr>
          <w:rFonts w:ascii="Book Antiqua" w:hAnsi="Book Antiqua"/>
          <w:sz w:val="21"/>
          <w:szCs w:val="21"/>
        </w:rPr>
        <w:t>assignments.</w:t>
      </w:r>
    </w:p>
    <w:p w14:paraId="37B5E645" w14:textId="77777777" w:rsidR="001D396F" w:rsidRPr="00645D85" w:rsidRDefault="546B9A09" w:rsidP="546B9A09">
      <w:pPr>
        <w:widowControl w:val="0"/>
        <w:ind w:left="360"/>
        <w:rPr>
          <w:rFonts w:ascii="Book Antiqua" w:hAnsi="Book Antiqua"/>
          <w:sz w:val="21"/>
          <w:szCs w:val="21"/>
        </w:rPr>
      </w:pPr>
      <w:r w:rsidRPr="546B9A09">
        <w:rPr>
          <w:rFonts w:ascii="Book Antiqua" w:hAnsi="Book Antiqua"/>
          <w:sz w:val="21"/>
          <w:szCs w:val="21"/>
        </w:rPr>
        <w:t> </w:t>
      </w:r>
    </w:p>
    <w:p w14:paraId="584FB4A4" w14:textId="77777777" w:rsidR="001D396F" w:rsidRPr="00645D85" w:rsidRDefault="2DE1E717" w:rsidP="2DE1E717">
      <w:pPr>
        <w:widowControl w:val="0"/>
        <w:ind w:left="360"/>
        <w:rPr>
          <w:rFonts w:ascii="Book Antiqua" w:hAnsi="Book Antiqua"/>
          <w:b/>
          <w:bCs/>
          <w:sz w:val="26"/>
          <w:szCs w:val="26"/>
        </w:rPr>
      </w:pPr>
      <w:r w:rsidRPr="2DE1E717">
        <w:rPr>
          <w:rFonts w:ascii="Book Antiqua" w:hAnsi="Book Antiqua"/>
          <w:b/>
          <w:bCs/>
          <w:sz w:val="26"/>
          <w:szCs w:val="26"/>
        </w:rPr>
        <w:t>School Organizations</w:t>
      </w:r>
    </w:p>
    <w:p w14:paraId="04D1CDAD" w14:textId="77777777" w:rsidR="001D396F" w:rsidRPr="00645D85" w:rsidRDefault="546B9A09" w:rsidP="546B9A09">
      <w:pPr>
        <w:widowControl w:val="0"/>
        <w:ind w:left="360"/>
        <w:rPr>
          <w:rFonts w:ascii="Book Antiqua" w:hAnsi="Book Antiqua"/>
          <w:b/>
          <w:bCs/>
          <w:sz w:val="8"/>
          <w:szCs w:val="8"/>
        </w:rPr>
      </w:pPr>
      <w:r w:rsidRPr="546B9A09">
        <w:rPr>
          <w:rFonts w:ascii="Book Antiqua" w:hAnsi="Book Antiqua"/>
          <w:b/>
          <w:bCs/>
          <w:sz w:val="8"/>
          <w:szCs w:val="8"/>
        </w:rPr>
        <w:t> </w:t>
      </w:r>
    </w:p>
    <w:p w14:paraId="7FCC0E01" w14:textId="3F1CBD44" w:rsidR="001D396F" w:rsidRPr="00645D85" w:rsidRDefault="2DE1E717" w:rsidP="2DE1E717">
      <w:pPr>
        <w:widowControl w:val="0"/>
        <w:ind w:left="360"/>
        <w:rPr>
          <w:rFonts w:ascii="Book Antiqua" w:hAnsi="Book Antiqua"/>
          <w:b/>
          <w:bCs/>
          <w:i/>
          <w:iCs/>
          <w:sz w:val="8"/>
          <w:szCs w:val="8"/>
        </w:rPr>
      </w:pPr>
      <w:r w:rsidRPr="2DE1E717">
        <w:rPr>
          <w:rFonts w:ascii="Book Antiqua" w:hAnsi="Book Antiqua"/>
          <w:b/>
          <w:bCs/>
          <w:i/>
          <w:iCs/>
          <w:sz w:val="21"/>
          <w:szCs w:val="21"/>
        </w:rPr>
        <w:t xml:space="preserve">National Honor Society </w:t>
      </w:r>
      <w:r w:rsidRPr="2DE1E717">
        <w:rPr>
          <w:rFonts w:ascii="Book Antiqua" w:hAnsi="Book Antiqua"/>
          <w:i/>
          <w:iCs/>
          <w:sz w:val="21"/>
          <w:szCs w:val="21"/>
        </w:rPr>
        <w:t>20</w:t>
      </w:r>
      <w:r w:rsidR="003A44C3">
        <w:rPr>
          <w:rFonts w:ascii="Book Antiqua" w:hAnsi="Book Antiqua"/>
          <w:i/>
          <w:iCs/>
          <w:sz w:val="21"/>
          <w:szCs w:val="21"/>
        </w:rPr>
        <w:t>18</w:t>
      </w:r>
      <w:r w:rsidRPr="2DE1E717">
        <w:rPr>
          <w:rFonts w:ascii="Book Antiqua" w:hAnsi="Book Antiqua"/>
          <w:i/>
          <w:iCs/>
          <w:sz w:val="21"/>
          <w:szCs w:val="21"/>
        </w:rPr>
        <w:t>—20</w:t>
      </w:r>
      <w:r w:rsidR="003A44C3">
        <w:rPr>
          <w:rFonts w:ascii="Book Antiqua" w:hAnsi="Book Antiqua"/>
          <w:i/>
          <w:iCs/>
          <w:sz w:val="21"/>
          <w:szCs w:val="21"/>
        </w:rPr>
        <w:t>21</w:t>
      </w:r>
    </w:p>
    <w:p w14:paraId="52424A5A" w14:textId="77777777" w:rsidR="00B8084F" w:rsidRPr="00645D85" w:rsidRDefault="00B8084F" w:rsidP="00026013">
      <w:pPr>
        <w:widowControl w:val="0"/>
        <w:ind w:left="360"/>
        <w:rPr>
          <w:rFonts w:ascii="Book Antiqua" w:hAnsi="Book Antiqua"/>
          <w:i/>
          <w:iCs/>
          <w:sz w:val="8"/>
          <w:szCs w:val="8"/>
        </w:rPr>
      </w:pPr>
    </w:p>
    <w:p w14:paraId="542B40A0" w14:textId="2D589562"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Debate Team </w:t>
      </w:r>
      <w:r w:rsidRPr="2DE1E717">
        <w:rPr>
          <w:rFonts w:ascii="Book Antiqua" w:hAnsi="Book Antiqua"/>
          <w:i/>
          <w:iCs/>
          <w:sz w:val="21"/>
          <w:szCs w:val="21"/>
        </w:rPr>
        <w:t>201</w:t>
      </w:r>
      <w:r w:rsidR="003A44C3">
        <w:rPr>
          <w:rFonts w:ascii="Book Antiqua" w:hAnsi="Book Antiqua"/>
          <w:i/>
          <w:iCs/>
          <w:sz w:val="21"/>
          <w:szCs w:val="21"/>
        </w:rPr>
        <w:t>9</w:t>
      </w:r>
      <w:r w:rsidRPr="2DE1E717">
        <w:rPr>
          <w:rFonts w:ascii="Book Antiqua" w:hAnsi="Book Antiqua"/>
          <w:i/>
          <w:iCs/>
          <w:sz w:val="21"/>
          <w:szCs w:val="21"/>
        </w:rPr>
        <w:t>—20</w:t>
      </w:r>
      <w:r w:rsidR="003A44C3">
        <w:rPr>
          <w:rFonts w:ascii="Book Antiqua" w:hAnsi="Book Antiqua"/>
          <w:i/>
          <w:iCs/>
          <w:sz w:val="21"/>
          <w:szCs w:val="21"/>
        </w:rPr>
        <w:t>21</w:t>
      </w:r>
    </w:p>
    <w:p w14:paraId="1A5B237A" w14:textId="77777777" w:rsidR="001D396F" w:rsidRPr="00645D85" w:rsidRDefault="546B9A09" w:rsidP="546B9A09">
      <w:pPr>
        <w:widowControl w:val="0"/>
        <w:ind w:left="360"/>
        <w:rPr>
          <w:rFonts w:ascii="Book Antiqua" w:hAnsi="Book Antiqua"/>
          <w:i/>
          <w:iCs/>
          <w:sz w:val="8"/>
          <w:szCs w:val="8"/>
        </w:rPr>
      </w:pPr>
      <w:r w:rsidRPr="546B9A09">
        <w:rPr>
          <w:rFonts w:ascii="Book Antiqua" w:hAnsi="Book Antiqua"/>
          <w:i/>
          <w:iCs/>
          <w:sz w:val="8"/>
          <w:szCs w:val="8"/>
        </w:rPr>
        <w:t> </w:t>
      </w:r>
    </w:p>
    <w:p w14:paraId="356CC1A2" w14:textId="45B7B01F"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Decorations Committee Chair </w:t>
      </w:r>
      <w:r w:rsidRPr="2DE1E717">
        <w:rPr>
          <w:rFonts w:ascii="Book Antiqua" w:hAnsi="Book Antiqua"/>
          <w:i/>
          <w:iCs/>
          <w:sz w:val="21"/>
          <w:szCs w:val="21"/>
        </w:rPr>
        <w:t>20</w:t>
      </w:r>
      <w:r w:rsidR="003A44C3">
        <w:rPr>
          <w:rFonts w:ascii="Book Antiqua" w:hAnsi="Book Antiqua"/>
          <w:i/>
          <w:iCs/>
          <w:sz w:val="21"/>
          <w:szCs w:val="21"/>
        </w:rPr>
        <w:t>20</w:t>
      </w:r>
    </w:p>
    <w:p w14:paraId="284D342D" w14:textId="77777777" w:rsidR="001D396F" w:rsidRPr="00645D85" w:rsidRDefault="546B9A09" w:rsidP="546B9A09">
      <w:pPr>
        <w:widowControl w:val="0"/>
        <w:ind w:left="360"/>
        <w:rPr>
          <w:rFonts w:ascii="Book Antiqua" w:hAnsi="Book Antiqua"/>
          <w:b/>
          <w:bCs/>
          <w:i/>
          <w:iCs/>
          <w:sz w:val="8"/>
          <w:szCs w:val="8"/>
        </w:rPr>
      </w:pPr>
      <w:r w:rsidRPr="546B9A09">
        <w:rPr>
          <w:rFonts w:ascii="Book Antiqua" w:hAnsi="Book Antiqua"/>
          <w:b/>
          <w:bCs/>
          <w:i/>
          <w:iCs/>
          <w:sz w:val="8"/>
          <w:szCs w:val="8"/>
        </w:rPr>
        <w:t> </w:t>
      </w:r>
    </w:p>
    <w:p w14:paraId="34D77166" w14:textId="7170B5EA" w:rsidR="001D396F" w:rsidRPr="00645D85" w:rsidRDefault="2DE1E717" w:rsidP="2DE1E717">
      <w:pPr>
        <w:widowControl w:val="0"/>
        <w:ind w:left="360"/>
        <w:rPr>
          <w:rFonts w:ascii="Book Antiqua" w:hAnsi="Book Antiqua"/>
          <w:i/>
          <w:iCs/>
          <w:sz w:val="21"/>
          <w:szCs w:val="21"/>
        </w:rPr>
      </w:pPr>
      <w:r w:rsidRPr="2DE1E717">
        <w:rPr>
          <w:rFonts w:ascii="Book Antiqua" w:hAnsi="Book Antiqua"/>
          <w:b/>
          <w:bCs/>
          <w:i/>
          <w:iCs/>
          <w:sz w:val="21"/>
          <w:szCs w:val="21"/>
        </w:rPr>
        <w:t xml:space="preserve">Spanish Club </w:t>
      </w:r>
      <w:r w:rsidRPr="2DE1E717">
        <w:rPr>
          <w:rFonts w:ascii="Book Antiqua" w:hAnsi="Book Antiqua"/>
          <w:i/>
          <w:iCs/>
          <w:sz w:val="21"/>
          <w:szCs w:val="21"/>
        </w:rPr>
        <w:t>20</w:t>
      </w:r>
      <w:r w:rsidR="003A44C3">
        <w:rPr>
          <w:rFonts w:ascii="Book Antiqua" w:hAnsi="Book Antiqua"/>
          <w:i/>
          <w:iCs/>
          <w:sz w:val="21"/>
          <w:szCs w:val="21"/>
        </w:rPr>
        <w:t>1</w:t>
      </w:r>
      <w:r w:rsidR="00F401F1">
        <w:rPr>
          <w:rFonts w:ascii="Book Antiqua" w:hAnsi="Book Antiqua"/>
          <w:i/>
          <w:iCs/>
          <w:sz w:val="21"/>
          <w:szCs w:val="21"/>
        </w:rPr>
        <w:t>8</w:t>
      </w:r>
      <w:r w:rsidRPr="2DE1E717">
        <w:rPr>
          <w:rFonts w:ascii="Book Antiqua" w:hAnsi="Book Antiqua"/>
          <w:i/>
          <w:iCs/>
          <w:sz w:val="21"/>
          <w:szCs w:val="21"/>
        </w:rPr>
        <w:t>—20</w:t>
      </w:r>
      <w:r w:rsidR="00F401F1">
        <w:rPr>
          <w:rFonts w:ascii="Book Antiqua" w:hAnsi="Book Antiqua"/>
          <w:i/>
          <w:iCs/>
          <w:sz w:val="21"/>
          <w:szCs w:val="21"/>
        </w:rPr>
        <w:t>21</w:t>
      </w:r>
    </w:p>
    <w:p w14:paraId="482621BB" w14:textId="0F771297" w:rsidR="001D396F" w:rsidRPr="00645D85" w:rsidRDefault="003B7D1F" w:rsidP="00044531">
      <w:pPr>
        <w:widowControl w:val="0"/>
        <w:numPr>
          <w:ilvl w:val="0"/>
          <w:numId w:val="25"/>
        </w:numPr>
        <w:spacing w:line="300" w:lineRule="auto"/>
        <w:rPr>
          <w:rFonts w:ascii="Book Antiqua" w:hAnsi="Book Antiqua"/>
          <w:sz w:val="21"/>
          <w:szCs w:val="21"/>
        </w:rPr>
      </w:pPr>
      <w:r w:rsidRPr="546B9A09">
        <w:rPr>
          <w:rFonts w:ascii="Book Antiqua" w:hAnsi="Book Antiqua"/>
          <w:sz w:val="21"/>
          <w:szCs w:val="21"/>
        </w:rPr>
        <w:t xml:space="preserve">Secretary </w:t>
      </w:r>
      <w:r w:rsidRPr="546B9A09">
        <w:rPr>
          <w:rFonts w:ascii="Book Antiqua" w:hAnsi="Book Antiqua"/>
        </w:rPr>
        <w:t>2021</w:t>
      </w:r>
    </w:p>
    <w:p w14:paraId="79E8EE4D" w14:textId="77777777" w:rsidR="001D396F" w:rsidRPr="00A63C68" w:rsidRDefault="2DE1E717" w:rsidP="2DE1E717">
      <w:pPr>
        <w:pStyle w:val="Heading1"/>
        <w:jc w:val="center"/>
        <w:rPr>
          <w:rFonts w:ascii="Book Antiqua" w:hAnsi="Book Antiqua"/>
          <w:sz w:val="48"/>
          <w:szCs w:val="48"/>
        </w:rPr>
      </w:pPr>
      <w:bookmarkStart w:id="35" w:name="_Toc142387949"/>
      <w:r w:rsidRPr="2DE1E717">
        <w:rPr>
          <w:sz w:val="48"/>
          <w:szCs w:val="48"/>
        </w:rPr>
        <w:lastRenderedPageBreak/>
        <w:t>PREPARING FOR A JOB INTERVIEW</w:t>
      </w:r>
      <w:bookmarkEnd w:id="35"/>
    </w:p>
    <w:p w14:paraId="780B0B56"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5ABEDCC0" w14:textId="77777777" w:rsidR="001D396F"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There are a few things you should keep in mind before your first interview.  Review your personal data so that you will be able to answer whatever questions may be asked of you.  The interviewer will generally want to learn about you:</w:t>
      </w:r>
    </w:p>
    <w:p w14:paraId="67278AFD"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730BF28F"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attitude toward people and work</w:t>
      </w:r>
    </w:p>
    <w:p w14:paraId="2C65524F"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educational and work experience</w:t>
      </w:r>
    </w:p>
    <w:p w14:paraId="46136C01"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future career plans</w:t>
      </w:r>
    </w:p>
    <w:p w14:paraId="72232AE4"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4A316670"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BEFORE THE INTERVIEW</w:t>
      </w:r>
    </w:p>
    <w:p w14:paraId="6433A908"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Prepare clothing</w:t>
      </w:r>
    </w:p>
    <w:p w14:paraId="2CE889A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Verify the day, time and location of the interview</w:t>
      </w:r>
    </w:p>
    <w:p w14:paraId="6FF574CD"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Verify the interviewer’s name and correct spelling</w:t>
      </w:r>
    </w:p>
    <w:p w14:paraId="368ED1F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Gather up a resume, list of references, social security card and a pen</w:t>
      </w:r>
    </w:p>
    <w:p w14:paraId="20199D04"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Practice introducing yourself and shaking hands</w:t>
      </w:r>
    </w:p>
    <w:p w14:paraId="11A96358" w14:textId="4C1066CE" w:rsidR="001D396F" w:rsidRPr="00645D85" w:rsidRDefault="546B9A09" w:rsidP="546B9A09">
      <w:pPr>
        <w:widowControl w:val="0"/>
        <w:numPr>
          <w:ilvl w:val="0"/>
          <w:numId w:val="2"/>
        </w:numPr>
        <w:rPr>
          <w:rFonts w:ascii="Book Antiqua" w:hAnsi="Book Antiqua"/>
          <w:b/>
          <w:bCs/>
          <w:sz w:val="24"/>
          <w:szCs w:val="24"/>
        </w:rPr>
      </w:pPr>
      <w:r w:rsidRPr="546B9A09">
        <w:rPr>
          <w:rFonts w:ascii="Book Antiqua" w:hAnsi="Book Antiqua"/>
          <w:sz w:val="24"/>
          <w:szCs w:val="24"/>
        </w:rPr>
        <w:t xml:space="preserve">Give yourself a </w:t>
      </w:r>
      <w:r w:rsidR="0075505A" w:rsidRPr="546B9A09">
        <w:rPr>
          <w:rFonts w:ascii="Book Antiqua" w:hAnsi="Book Antiqua"/>
          <w:sz w:val="24"/>
          <w:szCs w:val="24"/>
        </w:rPr>
        <w:t>20–30-minute</w:t>
      </w:r>
      <w:r w:rsidRPr="546B9A09">
        <w:rPr>
          <w:rFonts w:ascii="Book Antiqua" w:hAnsi="Book Antiqua"/>
          <w:sz w:val="24"/>
          <w:szCs w:val="24"/>
        </w:rPr>
        <w:t xml:space="preserve"> leeway, but be prepared to walk in 5 minutes early</w:t>
      </w:r>
    </w:p>
    <w:p w14:paraId="2A54E5FC" w14:textId="77777777" w:rsidR="001D396F" w:rsidRPr="00195148" w:rsidRDefault="001D396F" w:rsidP="00195148">
      <w:pPr>
        <w:widowControl w:val="0"/>
        <w:ind w:firstLine="45"/>
        <w:rPr>
          <w:rFonts w:ascii="Book Antiqua" w:hAnsi="Book Antiqua"/>
          <w:sz w:val="16"/>
          <w:szCs w:val="16"/>
        </w:rPr>
      </w:pPr>
    </w:p>
    <w:p w14:paraId="1607C52C"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WAITING FOR THE INTERVIEW</w:t>
      </w:r>
    </w:p>
    <w:p w14:paraId="4323ED8B"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Be courteous, especially to the receptionist</w:t>
      </w:r>
    </w:p>
    <w:p w14:paraId="545CCF0D"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Be aware of your actions, you may be observed</w:t>
      </w:r>
    </w:p>
    <w:p w14:paraId="07801299"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Read any company literature, if available</w:t>
      </w:r>
    </w:p>
    <w:p w14:paraId="57562822" w14:textId="77777777" w:rsidR="001D396F" w:rsidRPr="00195148" w:rsidRDefault="001D396F" w:rsidP="00195148">
      <w:pPr>
        <w:widowControl w:val="0"/>
        <w:ind w:firstLine="45"/>
        <w:rPr>
          <w:rFonts w:ascii="Book Antiqua" w:hAnsi="Book Antiqua"/>
          <w:sz w:val="16"/>
          <w:szCs w:val="16"/>
        </w:rPr>
      </w:pPr>
    </w:p>
    <w:p w14:paraId="1F4E952B"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DURING THE INTERVIEW</w:t>
      </w:r>
    </w:p>
    <w:p w14:paraId="24BD4CE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Be aware of your body language</w:t>
      </w:r>
    </w:p>
    <w:p w14:paraId="0D3C92F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Listen carefully to the questions and reflect before responding</w:t>
      </w:r>
    </w:p>
    <w:p w14:paraId="67DFAF8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Be honest, positive and direct when responding to questions</w:t>
      </w:r>
    </w:p>
    <w:p w14:paraId="0B5EA48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Ask questions of the interviewer: show interest and knowledge of the job</w:t>
      </w:r>
    </w:p>
    <w:p w14:paraId="48DB26B0"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1A67FEA3"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CLOSING THE INTERVIEW</w:t>
      </w:r>
    </w:p>
    <w:p w14:paraId="22A07EBF"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Express a continued interest in the job.</w:t>
      </w:r>
    </w:p>
    <w:p w14:paraId="022B1C77"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Find out when a decision will be made</w:t>
      </w:r>
    </w:p>
    <w:p w14:paraId="4AEFA1C0"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Initiate follow-up/call back</w:t>
      </w:r>
    </w:p>
    <w:p w14:paraId="661D1625"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Thank the interviewer</w:t>
      </w:r>
    </w:p>
    <w:p w14:paraId="04E780A8"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403F6022"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AFTER THE INTERVIEW</w:t>
      </w:r>
    </w:p>
    <w:p w14:paraId="5A57CD8B"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Send a thank you letter/not e-mail.</w:t>
      </w:r>
    </w:p>
    <w:p w14:paraId="75753B7D"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Follow through on follow-up/call back</w:t>
      </w:r>
    </w:p>
    <w:p w14:paraId="2D781D20" w14:textId="77777777" w:rsidR="001D396F" w:rsidRPr="00645D85" w:rsidRDefault="2DE1E717" w:rsidP="2DE1E717">
      <w:pPr>
        <w:widowControl w:val="0"/>
        <w:numPr>
          <w:ilvl w:val="0"/>
          <w:numId w:val="2"/>
        </w:numPr>
        <w:rPr>
          <w:rFonts w:ascii="Book Antiqua" w:hAnsi="Book Antiqua"/>
          <w:sz w:val="24"/>
          <w:szCs w:val="24"/>
        </w:rPr>
      </w:pPr>
      <w:r w:rsidRPr="2DE1E717">
        <w:rPr>
          <w:rFonts w:ascii="Book Antiqua" w:hAnsi="Book Antiqua"/>
          <w:sz w:val="24"/>
          <w:szCs w:val="24"/>
        </w:rPr>
        <w:t>Continue job search efforts</w:t>
      </w:r>
    </w:p>
    <w:p w14:paraId="7402320F" w14:textId="77777777" w:rsidR="001D396F" w:rsidRPr="00195148" w:rsidRDefault="546B9A09" w:rsidP="546B9A09">
      <w:pPr>
        <w:widowControl w:val="0"/>
        <w:rPr>
          <w:rFonts w:ascii="Book Antiqua" w:hAnsi="Book Antiqua"/>
          <w:sz w:val="16"/>
          <w:szCs w:val="16"/>
        </w:rPr>
      </w:pPr>
      <w:r w:rsidRPr="546B9A09">
        <w:rPr>
          <w:rFonts w:ascii="Book Antiqua" w:hAnsi="Book Antiqua"/>
          <w:sz w:val="16"/>
          <w:szCs w:val="16"/>
        </w:rPr>
        <w:t> </w:t>
      </w:r>
    </w:p>
    <w:p w14:paraId="134756B3" w14:textId="77777777" w:rsidR="001D396F" w:rsidRPr="00645D85" w:rsidRDefault="2DE1E717" w:rsidP="2DE1E717">
      <w:pPr>
        <w:widowControl w:val="0"/>
        <w:rPr>
          <w:rFonts w:ascii="Book Antiqua" w:hAnsi="Book Antiqua"/>
          <w:b/>
          <w:bCs/>
          <w:sz w:val="24"/>
          <w:szCs w:val="24"/>
          <w:u w:val="single"/>
        </w:rPr>
      </w:pPr>
      <w:r w:rsidRPr="2DE1E717">
        <w:rPr>
          <w:rFonts w:ascii="Book Antiqua" w:hAnsi="Book Antiqua"/>
          <w:b/>
          <w:bCs/>
          <w:sz w:val="24"/>
          <w:szCs w:val="24"/>
          <w:u w:val="single"/>
        </w:rPr>
        <w:t>TOP FIVE QUESTIONS AN INTERVIEWER ASKS:</w:t>
      </w:r>
    </w:p>
    <w:p w14:paraId="32D5BE36" w14:textId="77777777" w:rsidR="001D396F" w:rsidRPr="00645D85" w:rsidRDefault="2DE1E717" w:rsidP="00044531">
      <w:pPr>
        <w:widowControl w:val="0"/>
        <w:numPr>
          <w:ilvl w:val="0"/>
          <w:numId w:val="26"/>
        </w:numPr>
        <w:ind w:left="720"/>
        <w:rPr>
          <w:rFonts w:ascii="Book Antiqua" w:hAnsi="Book Antiqua"/>
          <w:b/>
          <w:bCs/>
          <w:sz w:val="24"/>
          <w:szCs w:val="24"/>
        </w:rPr>
      </w:pPr>
      <w:r w:rsidRPr="2DE1E717">
        <w:rPr>
          <w:rFonts w:ascii="Book Antiqua" w:hAnsi="Book Antiqua"/>
          <w:sz w:val="24"/>
          <w:szCs w:val="24"/>
        </w:rPr>
        <w:t>Tell me a little bit about yourself</w:t>
      </w:r>
    </w:p>
    <w:p w14:paraId="4CEEE56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Why do you want to work for this company?</w:t>
      </w:r>
    </w:p>
    <w:p w14:paraId="03E35459"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Where do you see yourself in three to five years?</w:t>
      </w:r>
    </w:p>
    <w:p w14:paraId="43278916"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Why should I hire you?</w:t>
      </w:r>
    </w:p>
    <w:p w14:paraId="5EC2F804" w14:textId="77777777" w:rsidR="001D396F" w:rsidRPr="00645D85" w:rsidRDefault="2DE1E717" w:rsidP="2DE1E717">
      <w:pPr>
        <w:widowControl w:val="0"/>
        <w:numPr>
          <w:ilvl w:val="0"/>
          <w:numId w:val="2"/>
        </w:numPr>
        <w:rPr>
          <w:rFonts w:ascii="Book Antiqua" w:hAnsi="Book Antiqua"/>
          <w:b/>
          <w:bCs/>
          <w:sz w:val="24"/>
          <w:szCs w:val="24"/>
        </w:rPr>
      </w:pPr>
      <w:r w:rsidRPr="2DE1E717">
        <w:rPr>
          <w:rFonts w:ascii="Book Antiqua" w:hAnsi="Book Antiqua"/>
          <w:sz w:val="24"/>
          <w:szCs w:val="24"/>
        </w:rPr>
        <w:t>Do you have any questions?</w:t>
      </w:r>
    </w:p>
    <w:p w14:paraId="78B1A849" w14:textId="77777777" w:rsidR="001D396F" w:rsidRPr="00645D85" w:rsidRDefault="546B9A09" w:rsidP="546B9A09">
      <w:pPr>
        <w:widowControl w:val="0"/>
        <w:rPr>
          <w:rFonts w:ascii="Book Antiqua" w:hAnsi="Book Antiqua"/>
        </w:rPr>
      </w:pPr>
      <w:r w:rsidRPr="546B9A09">
        <w:rPr>
          <w:rFonts w:ascii="Book Antiqua" w:hAnsi="Book Antiqua"/>
        </w:rPr>
        <w:t> </w:t>
      </w:r>
    </w:p>
    <w:p w14:paraId="5291FBDE" w14:textId="77777777" w:rsidR="001D396F" w:rsidRPr="00645D85" w:rsidRDefault="001D396F">
      <w:pPr>
        <w:rPr>
          <w:rFonts w:ascii="Book Antiqua" w:hAnsi="Book Antiqua"/>
        </w:rPr>
      </w:pPr>
    </w:p>
    <w:p w14:paraId="45785D86" w14:textId="77777777" w:rsidR="00770F64" w:rsidRPr="00195148" w:rsidRDefault="2DE1E717" w:rsidP="2DE1E717">
      <w:pPr>
        <w:pStyle w:val="Heading1"/>
        <w:jc w:val="center"/>
        <w:rPr>
          <w:sz w:val="48"/>
          <w:szCs w:val="48"/>
        </w:rPr>
      </w:pPr>
      <w:bookmarkStart w:id="36" w:name="_Toc142387950"/>
      <w:r w:rsidRPr="2DE1E717">
        <w:rPr>
          <w:sz w:val="48"/>
          <w:szCs w:val="48"/>
        </w:rPr>
        <w:lastRenderedPageBreak/>
        <w:t>MILITARY OPTIONS</w:t>
      </w:r>
      <w:bookmarkEnd w:id="36"/>
    </w:p>
    <w:p w14:paraId="35A8AA68" w14:textId="77777777" w:rsidR="00770F64" w:rsidRPr="00645D85" w:rsidRDefault="00770F64" w:rsidP="00770F64">
      <w:pPr>
        <w:widowControl w:val="0"/>
        <w:jc w:val="center"/>
        <w:rPr>
          <w:rFonts w:ascii="Book Antiqua" w:hAnsi="Book Antiqua"/>
        </w:rPr>
      </w:pPr>
      <w:r w:rsidRPr="00645D85">
        <w:rPr>
          <w:rFonts w:ascii="Book Antiqua" w:hAnsi="Book Antiqua"/>
        </w:rPr>
        <w:t xml:space="preserve"> </w:t>
      </w:r>
    </w:p>
    <w:p w14:paraId="229E319F" w14:textId="77777777"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Many opportunities await the student who joins one of the branches of the armed services upon graduation.  Recruiters from the United States Air Force, Army, Coast Guard, Navy, Marines and National Guard visit our campus regularly.  They are eager to meet with interested students.</w:t>
      </w:r>
    </w:p>
    <w:p w14:paraId="29E2726F"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6F4CE5B6" w14:textId="77C3132A"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You will need to earn a regular high school diploma to be considered by most, if not </w:t>
      </w:r>
      <w:r w:rsidR="0034567D" w:rsidRPr="2DE1E717">
        <w:rPr>
          <w:rFonts w:ascii="Book Antiqua" w:hAnsi="Book Antiqua"/>
          <w:sz w:val="24"/>
          <w:szCs w:val="24"/>
        </w:rPr>
        <w:t>all</w:t>
      </w:r>
      <w:r w:rsidRPr="2DE1E717">
        <w:rPr>
          <w:rFonts w:ascii="Book Antiqua" w:hAnsi="Book Antiqua"/>
          <w:sz w:val="24"/>
          <w:szCs w:val="24"/>
        </w:rPr>
        <w:t xml:space="preserve"> the services.</w:t>
      </w:r>
    </w:p>
    <w:p w14:paraId="74156BB4"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74D1CA81" w14:textId="3928C682"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Each branch of the service offers different </w:t>
      </w:r>
      <w:r w:rsidR="0034567D" w:rsidRPr="2DE1E717">
        <w:rPr>
          <w:rFonts w:ascii="Book Antiqua" w:hAnsi="Book Antiqua"/>
          <w:sz w:val="24"/>
          <w:szCs w:val="24"/>
        </w:rPr>
        <w:t>opportunities,</w:t>
      </w:r>
      <w:r w:rsidRPr="2DE1E717">
        <w:rPr>
          <w:rFonts w:ascii="Book Antiqua" w:hAnsi="Book Antiqua"/>
          <w:sz w:val="24"/>
          <w:szCs w:val="24"/>
        </w:rPr>
        <w:t xml:space="preserve"> and you may want to ask about…</w:t>
      </w:r>
    </w:p>
    <w:p w14:paraId="2F52A948" w14:textId="77777777" w:rsidR="00770F64" w:rsidRPr="00645D85" w:rsidRDefault="546B9A09" w:rsidP="546B9A09">
      <w:pPr>
        <w:widowControl w:val="0"/>
        <w:rPr>
          <w:rFonts w:ascii="Book Antiqua" w:hAnsi="Book Antiqua"/>
          <w:sz w:val="24"/>
          <w:szCs w:val="24"/>
        </w:rPr>
      </w:pPr>
      <w:r w:rsidRPr="546B9A09">
        <w:rPr>
          <w:rFonts w:ascii="Book Antiqua" w:hAnsi="Book Antiqua"/>
          <w:sz w:val="24"/>
          <w:szCs w:val="24"/>
        </w:rPr>
        <w:t> </w:t>
      </w:r>
    </w:p>
    <w:p w14:paraId="1134F0B9" w14:textId="77777777" w:rsidR="00770F64" w:rsidRPr="00645D85" w:rsidRDefault="00367D27" w:rsidP="2DE1E717">
      <w:pPr>
        <w:widowControl w:val="0"/>
        <w:rPr>
          <w:rFonts w:ascii="Book Antiqua" w:hAnsi="Book Antiqua"/>
          <w:sz w:val="24"/>
          <w:szCs w:val="24"/>
        </w:rPr>
      </w:pPr>
      <w:r>
        <w:rPr>
          <w:rFonts w:ascii="Book Antiqua" w:hAnsi="Book Antiqua"/>
          <w:noProof/>
          <w:sz w:val="24"/>
          <w:szCs w:val="24"/>
        </w:rPr>
        <w:drawing>
          <wp:anchor distT="0" distB="0" distL="114300" distR="114300" simplePos="0" relativeHeight="251664896" behindDoc="0" locked="0" layoutInCell="1" allowOverlap="1" wp14:anchorId="39C0084E" wp14:editId="170B6E48">
            <wp:simplePos x="0" y="0"/>
            <wp:positionH relativeFrom="column">
              <wp:posOffset>4991100</wp:posOffset>
            </wp:positionH>
            <wp:positionV relativeFrom="paragraph">
              <wp:posOffset>105410</wp:posOffset>
            </wp:positionV>
            <wp:extent cx="1057275" cy="1590675"/>
            <wp:effectExtent l="19050" t="0" r="9525" b="0"/>
            <wp:wrapNone/>
            <wp:docPr id="19" name="Picture 8" descr="C:\Documents and Settings\jarivera\Local Settings\Temporary Internet Files\Content.IE5\WBRV9O8Y\MPj042224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rivera\Local Settings\Temporary Internet Files\Content.IE5\WBRV9O8Y\MPj04222430000[1].jpg"/>
                    <pic:cNvPicPr>
                      <a:picLocks noChangeAspect="1" noChangeArrowheads="1"/>
                    </pic:cNvPicPr>
                  </pic:nvPicPr>
                  <pic:blipFill>
                    <a:blip r:embed="rId33" cstate="print"/>
                    <a:srcRect/>
                    <a:stretch>
                      <a:fillRect/>
                    </a:stretch>
                  </pic:blipFill>
                  <pic:spPr bwMode="auto">
                    <a:xfrm>
                      <a:off x="0" y="0"/>
                      <a:ext cx="1057275" cy="1590675"/>
                    </a:xfrm>
                    <a:prstGeom prst="flowChartAlternateProcess">
                      <a:avLst/>
                    </a:prstGeom>
                    <a:noFill/>
                    <a:ln w="9525">
                      <a:noFill/>
                      <a:miter lim="800000"/>
                      <a:headEnd/>
                      <a:tailEnd/>
                    </a:ln>
                  </pic:spPr>
                </pic:pic>
              </a:graphicData>
            </a:graphic>
          </wp:anchor>
        </w:drawing>
      </w:r>
      <w:r w:rsidR="00770F64" w:rsidRPr="00645D85">
        <w:rPr>
          <w:rFonts w:ascii="Book Antiqua" w:hAnsi="Book Antiqua"/>
          <w:sz w:val="24"/>
          <w:szCs w:val="24"/>
        </w:rPr>
        <w:tab/>
        <w:t>•   Opportunities for further education</w:t>
      </w:r>
    </w:p>
    <w:p w14:paraId="37039A36"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Scholarship opportunities</w:t>
      </w:r>
    </w:p>
    <w:p w14:paraId="203FDB84" w14:textId="03CB8792"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xml:space="preserve">•   Career training, </w:t>
      </w:r>
      <w:r w:rsidR="00F701B6" w:rsidRPr="00645D85">
        <w:rPr>
          <w:rFonts w:ascii="Book Antiqua" w:hAnsi="Book Antiqua"/>
          <w:sz w:val="24"/>
          <w:szCs w:val="24"/>
        </w:rPr>
        <w:t>jobs,</w:t>
      </w:r>
      <w:r w:rsidRPr="00645D85">
        <w:rPr>
          <w:rFonts w:ascii="Book Antiqua" w:hAnsi="Book Antiqua"/>
          <w:sz w:val="24"/>
          <w:szCs w:val="24"/>
        </w:rPr>
        <w:t xml:space="preserve"> and your choices</w:t>
      </w:r>
    </w:p>
    <w:p w14:paraId="4CD51EE2"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Military lifestyle (travel, impact on family life, etc.)</w:t>
      </w:r>
    </w:p>
    <w:p w14:paraId="270EAC54"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Time commitments</w:t>
      </w:r>
    </w:p>
    <w:p w14:paraId="78F5DF64"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Expected income</w:t>
      </w:r>
    </w:p>
    <w:p w14:paraId="0B87E71B"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Basic training</w:t>
      </w:r>
    </w:p>
    <w:p w14:paraId="77B9C04F" w14:textId="77777777" w:rsidR="00770F64" w:rsidRPr="00645D85" w:rsidRDefault="00770F64" w:rsidP="2DE1E717">
      <w:pPr>
        <w:widowControl w:val="0"/>
        <w:rPr>
          <w:rFonts w:ascii="Book Antiqua" w:hAnsi="Book Antiqua"/>
          <w:sz w:val="24"/>
          <w:szCs w:val="24"/>
        </w:rPr>
      </w:pPr>
      <w:r w:rsidRPr="00645D85">
        <w:rPr>
          <w:rFonts w:ascii="Book Antiqua" w:hAnsi="Book Antiqua"/>
          <w:sz w:val="24"/>
          <w:szCs w:val="24"/>
        </w:rPr>
        <w:tab/>
        <w:t>•   Military training</w:t>
      </w:r>
    </w:p>
    <w:p w14:paraId="2C139E2C" w14:textId="77777777" w:rsidR="00770F64" w:rsidRPr="00645D85" w:rsidRDefault="00770F64" w:rsidP="2DE1E717">
      <w:pPr>
        <w:widowControl w:val="0"/>
        <w:spacing w:line="360" w:lineRule="auto"/>
        <w:ind w:left="360"/>
        <w:rPr>
          <w:rFonts w:ascii="Book Antiqua" w:hAnsi="Book Antiqua"/>
          <w:sz w:val="24"/>
          <w:szCs w:val="24"/>
        </w:rPr>
      </w:pPr>
      <w:r w:rsidRPr="00645D85">
        <w:rPr>
          <w:rFonts w:ascii="Book Antiqua" w:hAnsi="Book Antiqua"/>
          <w:sz w:val="24"/>
          <w:szCs w:val="24"/>
        </w:rPr>
        <w:tab/>
        <w:t>•   Duty stations (what type? where?)</w:t>
      </w:r>
    </w:p>
    <w:p w14:paraId="07A7C10D" w14:textId="77777777" w:rsidR="00770F64" w:rsidRPr="00645D85" w:rsidRDefault="546B9A09" w:rsidP="546B9A09">
      <w:pPr>
        <w:widowControl w:val="0"/>
        <w:spacing w:line="360" w:lineRule="auto"/>
        <w:ind w:left="360" w:hanging="360"/>
        <w:rPr>
          <w:rFonts w:ascii="Book Antiqua" w:hAnsi="Book Antiqua"/>
          <w:sz w:val="24"/>
          <w:szCs w:val="24"/>
        </w:rPr>
      </w:pPr>
      <w:r w:rsidRPr="546B9A09">
        <w:rPr>
          <w:rFonts w:ascii="Book Antiqua" w:hAnsi="Book Antiqua"/>
          <w:sz w:val="24"/>
          <w:szCs w:val="24"/>
        </w:rPr>
        <w:t> </w:t>
      </w:r>
    </w:p>
    <w:p w14:paraId="49A5B2A4" w14:textId="77777777" w:rsidR="00770F64" w:rsidRPr="007D66E1" w:rsidRDefault="00770F64" w:rsidP="2DE1E717">
      <w:pPr>
        <w:widowControl w:val="0"/>
        <w:jc w:val="both"/>
        <w:rPr>
          <w:rFonts w:ascii="Book Antiqua" w:hAnsi="Book Antiqua"/>
        </w:rPr>
      </w:pPr>
      <w:r w:rsidRPr="00645D85">
        <w:rPr>
          <w:rFonts w:ascii="Book Antiqua" w:hAnsi="Book Antiqua"/>
          <w:sz w:val="24"/>
          <w:szCs w:val="24"/>
        </w:rPr>
        <w:t>The ASVAB (</w:t>
      </w:r>
      <w:r w:rsidRPr="00A17A59">
        <w:rPr>
          <w:rFonts w:ascii="Book Antiqua" w:hAnsi="Book Antiqua"/>
          <w:sz w:val="24"/>
          <w:szCs w:val="24"/>
        </w:rPr>
        <w:t>Armed Services Vocational Aptitude Battery) test is required.</w:t>
      </w:r>
      <w:r w:rsidR="007D66E1" w:rsidRPr="00A17A59">
        <w:rPr>
          <w:rFonts w:ascii="Book Antiqua" w:hAnsi="Book Antiqua"/>
          <w:sz w:val="24"/>
          <w:szCs w:val="24"/>
        </w:rPr>
        <w:t xml:space="preserve">  </w:t>
      </w:r>
      <w:r w:rsidR="00F576EE">
        <w:rPr>
          <w:rFonts w:ascii="Book Antiqua" w:hAnsi="Book Antiqua"/>
          <w:noProof/>
        </w:rPr>
        <w:drawing>
          <wp:anchor distT="0" distB="0" distL="114300" distR="114300" simplePos="0" relativeHeight="251650560" behindDoc="1" locked="0" layoutInCell="1" allowOverlap="1" wp14:anchorId="2C9280BF" wp14:editId="0B61E8E5">
            <wp:simplePos x="0" y="0"/>
            <wp:positionH relativeFrom="column">
              <wp:posOffset>1143000</wp:posOffset>
            </wp:positionH>
            <wp:positionV relativeFrom="paragraph">
              <wp:posOffset>6229350</wp:posOffset>
            </wp:positionV>
            <wp:extent cx="1771650" cy="1252220"/>
            <wp:effectExtent l="19050" t="0" r="0" b="0"/>
            <wp:wrapNone/>
            <wp:docPr id="48" name="Picture 19" descr="tn00509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00509_%5b1%5d"/>
                    <pic:cNvPicPr>
                      <a:picLocks noChangeAspect="1" noChangeArrowheads="1"/>
                    </pic:cNvPicPr>
                  </pic:nvPicPr>
                  <pic:blipFill>
                    <a:blip r:embed="rId34" cstate="print"/>
                    <a:srcRect/>
                    <a:stretch>
                      <a:fillRect/>
                    </a:stretch>
                  </pic:blipFill>
                  <pic:spPr bwMode="auto">
                    <a:xfrm>
                      <a:off x="0" y="0"/>
                      <a:ext cx="1771650" cy="1252220"/>
                    </a:xfrm>
                    <a:prstGeom prst="rect">
                      <a:avLst/>
                    </a:prstGeom>
                    <a:noFill/>
                    <a:ln w="9525">
                      <a:noFill/>
                      <a:miter lim="800000"/>
                      <a:headEnd/>
                      <a:tailEnd/>
                    </a:ln>
                  </pic:spPr>
                </pic:pic>
              </a:graphicData>
            </a:graphic>
          </wp:anchor>
        </w:drawing>
      </w:r>
      <w:r w:rsidR="00F576EE">
        <w:rPr>
          <w:rFonts w:ascii="Book Antiqua" w:hAnsi="Book Antiqua"/>
          <w:noProof/>
        </w:rPr>
        <w:drawing>
          <wp:anchor distT="0" distB="0" distL="114300" distR="114300" simplePos="0" relativeHeight="251652608" behindDoc="1" locked="0" layoutInCell="1" allowOverlap="1" wp14:anchorId="463053EF" wp14:editId="4710E140">
            <wp:simplePos x="0" y="0"/>
            <wp:positionH relativeFrom="column">
              <wp:posOffset>1143000</wp:posOffset>
            </wp:positionH>
            <wp:positionV relativeFrom="paragraph">
              <wp:posOffset>6229350</wp:posOffset>
            </wp:positionV>
            <wp:extent cx="1771650" cy="1252220"/>
            <wp:effectExtent l="19050" t="0" r="0" b="0"/>
            <wp:wrapNone/>
            <wp:docPr id="47" name="Picture 20" descr="tn00509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n00509_%5b1%5d"/>
                    <pic:cNvPicPr>
                      <a:picLocks noChangeAspect="1" noChangeArrowheads="1"/>
                    </pic:cNvPicPr>
                  </pic:nvPicPr>
                  <pic:blipFill>
                    <a:blip r:embed="rId34" cstate="print"/>
                    <a:srcRect/>
                    <a:stretch>
                      <a:fillRect/>
                    </a:stretch>
                  </pic:blipFill>
                  <pic:spPr bwMode="auto">
                    <a:xfrm>
                      <a:off x="0" y="0"/>
                      <a:ext cx="1771650" cy="1252220"/>
                    </a:xfrm>
                    <a:prstGeom prst="rect">
                      <a:avLst/>
                    </a:prstGeom>
                    <a:noFill/>
                    <a:ln w="9525">
                      <a:noFill/>
                      <a:miter lim="800000"/>
                      <a:headEnd/>
                      <a:tailEnd/>
                    </a:ln>
                  </pic:spPr>
                </pic:pic>
              </a:graphicData>
            </a:graphic>
          </wp:anchor>
        </w:drawing>
      </w:r>
    </w:p>
    <w:p w14:paraId="74C309C7" w14:textId="77777777" w:rsidR="00770F64" w:rsidRPr="007D66E1" w:rsidRDefault="00450880">
      <w:pPr>
        <w:rPr>
          <w:rFonts w:ascii="Book Antiqua" w:hAnsi="Book Antiqua"/>
        </w:rPr>
      </w:pPr>
      <w:r>
        <w:rPr>
          <w:rFonts w:ascii="Book Antiqua" w:hAnsi="Book Antiqua"/>
          <w:noProof/>
        </w:rPr>
        <w:drawing>
          <wp:anchor distT="0" distB="0" distL="114300" distR="114300" simplePos="0" relativeHeight="251666944" behindDoc="0" locked="0" layoutInCell="1" allowOverlap="1" wp14:anchorId="6D9E1D87" wp14:editId="65DFB69B">
            <wp:simplePos x="0" y="0"/>
            <wp:positionH relativeFrom="column">
              <wp:posOffset>2286000</wp:posOffset>
            </wp:positionH>
            <wp:positionV relativeFrom="paragraph">
              <wp:posOffset>118745</wp:posOffset>
            </wp:positionV>
            <wp:extent cx="1819275" cy="2552700"/>
            <wp:effectExtent l="0" t="0" r="9525" b="0"/>
            <wp:wrapNone/>
            <wp:docPr id="23" name="Picture 12" descr="C:\Documents and Settings\jarivera\Local Settings\Temporary Internet Files\Content.IE5\WBRV9O8Y\MPj030593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arivera\Local Settings\Temporary Internet Files\Content.IE5\WBRV9O8Y\MPj03059330000[1].jpg"/>
                    <pic:cNvPicPr>
                      <a:picLocks noChangeAspect="1" noChangeArrowheads="1"/>
                    </pic:cNvPicPr>
                  </pic:nvPicPr>
                  <pic:blipFill>
                    <a:blip r:embed="rId35" cstate="print"/>
                    <a:srcRect/>
                    <a:stretch>
                      <a:fillRect/>
                    </a:stretch>
                  </pic:blipFill>
                  <pic:spPr bwMode="auto">
                    <a:xfrm>
                      <a:off x="0" y="0"/>
                      <a:ext cx="1819275" cy="2552700"/>
                    </a:xfrm>
                    <a:prstGeom prst="ellipse">
                      <a:avLst/>
                    </a:prstGeom>
                    <a:ln>
                      <a:noFill/>
                    </a:ln>
                    <a:effectLst>
                      <a:softEdge rad="112500"/>
                    </a:effectLst>
                  </pic:spPr>
                </pic:pic>
              </a:graphicData>
            </a:graphic>
          </wp:anchor>
        </w:drawing>
      </w:r>
    </w:p>
    <w:p w14:paraId="795B0D14" w14:textId="77777777" w:rsidR="00770F64" w:rsidRPr="00645D85" w:rsidRDefault="00770F64">
      <w:pPr>
        <w:rPr>
          <w:rFonts w:ascii="Book Antiqua" w:hAnsi="Book Antiqua"/>
        </w:rPr>
      </w:pPr>
    </w:p>
    <w:p w14:paraId="3511A6C9" w14:textId="77777777" w:rsidR="00770F64" w:rsidRPr="00645D85" w:rsidRDefault="00770F64">
      <w:pPr>
        <w:rPr>
          <w:rFonts w:ascii="Book Antiqua" w:hAnsi="Book Antiqua"/>
        </w:rPr>
      </w:pPr>
    </w:p>
    <w:p w14:paraId="013843DE" w14:textId="77777777" w:rsidR="00770F64" w:rsidRPr="00645D85" w:rsidRDefault="00770F64">
      <w:pPr>
        <w:rPr>
          <w:rFonts w:ascii="Book Antiqua" w:hAnsi="Book Antiqua"/>
        </w:rPr>
      </w:pPr>
    </w:p>
    <w:p w14:paraId="66903CC4" w14:textId="77777777" w:rsidR="00770F64" w:rsidRPr="00645D85" w:rsidRDefault="00770F64">
      <w:pPr>
        <w:rPr>
          <w:rFonts w:ascii="Book Antiqua" w:hAnsi="Book Antiqua"/>
        </w:rPr>
      </w:pPr>
    </w:p>
    <w:p w14:paraId="46780FFC" w14:textId="77777777" w:rsidR="00770F64" w:rsidRPr="00645D85" w:rsidRDefault="00770F64">
      <w:pPr>
        <w:rPr>
          <w:rFonts w:ascii="Book Antiqua" w:hAnsi="Book Antiqua"/>
        </w:rPr>
      </w:pPr>
    </w:p>
    <w:p w14:paraId="070A0141" w14:textId="77777777" w:rsidR="00770F64" w:rsidRPr="00645D85" w:rsidRDefault="00770F64">
      <w:pPr>
        <w:rPr>
          <w:rFonts w:ascii="Book Antiqua" w:hAnsi="Book Antiqua"/>
        </w:rPr>
      </w:pPr>
    </w:p>
    <w:p w14:paraId="25DED1C3" w14:textId="77777777" w:rsidR="00770F64" w:rsidRPr="00645D85" w:rsidRDefault="00770F64">
      <w:pPr>
        <w:rPr>
          <w:rFonts w:ascii="Book Antiqua" w:hAnsi="Book Antiqua"/>
        </w:rPr>
      </w:pPr>
    </w:p>
    <w:p w14:paraId="7021F3B0" w14:textId="77777777" w:rsidR="00770F64" w:rsidRPr="00645D85" w:rsidRDefault="00770F64">
      <w:pPr>
        <w:rPr>
          <w:rFonts w:ascii="Book Antiqua" w:hAnsi="Book Antiqua"/>
        </w:rPr>
      </w:pPr>
    </w:p>
    <w:p w14:paraId="618E9C93" w14:textId="77777777" w:rsidR="00770F64" w:rsidRPr="00645D85" w:rsidRDefault="00770F64">
      <w:pPr>
        <w:rPr>
          <w:rFonts w:ascii="Book Antiqua" w:hAnsi="Book Antiqua"/>
        </w:rPr>
      </w:pPr>
    </w:p>
    <w:p w14:paraId="37199423" w14:textId="77777777" w:rsidR="00770F64" w:rsidRPr="00645D85" w:rsidRDefault="00770F64">
      <w:pPr>
        <w:rPr>
          <w:rFonts w:ascii="Book Antiqua" w:hAnsi="Book Antiqua"/>
        </w:rPr>
      </w:pPr>
    </w:p>
    <w:p w14:paraId="6B54C94C" w14:textId="77777777" w:rsidR="00770F64" w:rsidRPr="00645D85" w:rsidRDefault="00770F64">
      <w:pPr>
        <w:rPr>
          <w:rFonts w:ascii="Book Antiqua" w:hAnsi="Book Antiqua"/>
        </w:rPr>
      </w:pPr>
    </w:p>
    <w:p w14:paraId="2EBB467F" w14:textId="77777777" w:rsidR="00770F64" w:rsidRPr="00645D85" w:rsidRDefault="00770F64">
      <w:pPr>
        <w:rPr>
          <w:rFonts w:ascii="Book Antiqua" w:hAnsi="Book Antiqua"/>
        </w:rPr>
      </w:pPr>
    </w:p>
    <w:p w14:paraId="618C408A" w14:textId="77777777" w:rsidR="00770F64" w:rsidRPr="00645D85" w:rsidRDefault="00770F64">
      <w:pPr>
        <w:rPr>
          <w:rFonts w:ascii="Book Antiqua" w:hAnsi="Book Antiqua"/>
        </w:rPr>
      </w:pPr>
    </w:p>
    <w:p w14:paraId="5C94D622" w14:textId="77777777" w:rsidR="00770F64" w:rsidRPr="00645D85" w:rsidRDefault="00770F64">
      <w:pPr>
        <w:rPr>
          <w:rFonts w:ascii="Book Antiqua" w:hAnsi="Book Antiqua"/>
        </w:rPr>
      </w:pPr>
    </w:p>
    <w:p w14:paraId="54E7B4AF" w14:textId="77777777" w:rsidR="00770F64" w:rsidRPr="00645D85" w:rsidRDefault="00770F64">
      <w:pPr>
        <w:rPr>
          <w:rFonts w:ascii="Book Antiqua" w:hAnsi="Book Antiqua"/>
        </w:rPr>
      </w:pPr>
    </w:p>
    <w:p w14:paraId="580B91B6" w14:textId="77777777" w:rsidR="0057351D" w:rsidRDefault="0057351D" w:rsidP="00770F64">
      <w:pPr>
        <w:widowControl w:val="0"/>
        <w:jc w:val="center"/>
        <w:rPr>
          <w:rFonts w:ascii="Book Antiqua" w:hAnsi="Book Antiqua"/>
          <w:b/>
          <w:bCs/>
          <w:sz w:val="40"/>
          <w:szCs w:val="40"/>
        </w:rPr>
      </w:pPr>
    </w:p>
    <w:p w14:paraId="4EE1E1C9" w14:textId="77777777" w:rsidR="00A45109" w:rsidRPr="00645D85" w:rsidRDefault="00A45109" w:rsidP="00770F64">
      <w:pPr>
        <w:widowControl w:val="0"/>
        <w:jc w:val="center"/>
        <w:rPr>
          <w:rFonts w:ascii="Book Antiqua" w:hAnsi="Book Antiqua"/>
          <w:b/>
          <w:bCs/>
          <w:sz w:val="40"/>
          <w:szCs w:val="40"/>
        </w:rPr>
      </w:pPr>
    </w:p>
    <w:p w14:paraId="4A9FC0B9" w14:textId="77777777" w:rsidR="0057351D" w:rsidRPr="00645D85" w:rsidRDefault="0057351D" w:rsidP="00770F64">
      <w:pPr>
        <w:widowControl w:val="0"/>
        <w:jc w:val="center"/>
        <w:rPr>
          <w:rFonts w:ascii="Book Antiqua" w:hAnsi="Book Antiqua"/>
          <w:b/>
          <w:bCs/>
          <w:sz w:val="40"/>
          <w:szCs w:val="40"/>
        </w:rPr>
      </w:pPr>
    </w:p>
    <w:p w14:paraId="6DB157D7" w14:textId="77777777" w:rsidR="0057351D" w:rsidRPr="00645D85" w:rsidRDefault="0057351D" w:rsidP="00770F64">
      <w:pPr>
        <w:widowControl w:val="0"/>
        <w:jc w:val="center"/>
        <w:rPr>
          <w:rFonts w:ascii="Book Antiqua" w:hAnsi="Book Antiqua"/>
          <w:b/>
          <w:bCs/>
          <w:sz w:val="40"/>
          <w:szCs w:val="40"/>
        </w:rPr>
      </w:pPr>
    </w:p>
    <w:p w14:paraId="4783BCC1" w14:textId="77777777" w:rsidR="00770F64" w:rsidRPr="00195148" w:rsidRDefault="2DE1E717" w:rsidP="2DE1E717">
      <w:pPr>
        <w:pStyle w:val="Heading1"/>
        <w:jc w:val="center"/>
        <w:rPr>
          <w:sz w:val="48"/>
          <w:szCs w:val="48"/>
        </w:rPr>
      </w:pPr>
      <w:bookmarkStart w:id="37" w:name="_Toc142387951"/>
      <w:r w:rsidRPr="2DE1E717">
        <w:rPr>
          <w:sz w:val="48"/>
          <w:szCs w:val="48"/>
        </w:rPr>
        <w:t>FINANCIAL AID</w:t>
      </w:r>
      <w:bookmarkEnd w:id="37"/>
    </w:p>
    <w:p w14:paraId="23ED1673" w14:textId="77777777" w:rsidR="00770F64" w:rsidRPr="00645D85" w:rsidRDefault="546B9A09" w:rsidP="546B9A09">
      <w:pPr>
        <w:widowControl w:val="0"/>
        <w:rPr>
          <w:rFonts w:ascii="Book Antiqua" w:hAnsi="Book Antiqua"/>
          <w:b/>
          <w:bCs/>
          <w:sz w:val="24"/>
          <w:szCs w:val="24"/>
        </w:rPr>
      </w:pPr>
      <w:r w:rsidRPr="546B9A09">
        <w:rPr>
          <w:rFonts w:ascii="Book Antiqua" w:hAnsi="Book Antiqua"/>
          <w:b/>
          <w:bCs/>
          <w:sz w:val="24"/>
          <w:szCs w:val="24"/>
        </w:rPr>
        <w:t> </w:t>
      </w:r>
    </w:p>
    <w:p w14:paraId="5983078D" w14:textId="3F2F2023"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lastRenderedPageBreak/>
        <w:t xml:space="preserve">Figuring out the financial aid process </w:t>
      </w:r>
      <w:r w:rsidR="0034567D" w:rsidRPr="2DE1E717">
        <w:rPr>
          <w:rFonts w:ascii="Book Antiqua" w:hAnsi="Book Antiqua"/>
          <w:sz w:val="24"/>
          <w:szCs w:val="24"/>
        </w:rPr>
        <w:t>does not</w:t>
      </w:r>
      <w:r w:rsidRPr="2DE1E717">
        <w:rPr>
          <w:rFonts w:ascii="Book Antiqua" w:hAnsi="Book Antiqua"/>
          <w:sz w:val="24"/>
          <w:szCs w:val="24"/>
        </w:rPr>
        <w:t xml:space="preserve"> have to be overwhelming.  Some of the best steps to take include:</w:t>
      </w:r>
    </w:p>
    <w:p w14:paraId="12C59AE5" w14:textId="77777777" w:rsidR="00770F64" w:rsidRPr="00645D85"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41D40188" w14:textId="0C64F8A4" w:rsidR="00770F64" w:rsidRPr="00645D85" w:rsidRDefault="44A9B3E4" w:rsidP="00044531">
      <w:pPr>
        <w:widowControl w:val="0"/>
        <w:numPr>
          <w:ilvl w:val="0"/>
          <w:numId w:val="25"/>
        </w:numPr>
        <w:jc w:val="both"/>
        <w:rPr>
          <w:rFonts w:ascii="Book Antiqua" w:hAnsi="Book Antiqua"/>
          <w:sz w:val="24"/>
          <w:szCs w:val="24"/>
        </w:rPr>
      </w:pPr>
      <w:r w:rsidRPr="00BC7974">
        <w:rPr>
          <w:rFonts w:ascii="Book Antiqua" w:hAnsi="Book Antiqua"/>
          <w:sz w:val="24"/>
          <w:szCs w:val="24"/>
        </w:rPr>
        <w:t>Attend</w:t>
      </w:r>
      <w:r w:rsidR="0025300C" w:rsidRPr="00BC7974">
        <w:rPr>
          <w:rFonts w:ascii="Book Antiqua" w:hAnsi="Book Antiqua"/>
          <w:sz w:val="24"/>
          <w:szCs w:val="24"/>
        </w:rPr>
        <w:t xml:space="preserve"> </w:t>
      </w:r>
      <w:r w:rsidR="00BC7974">
        <w:rPr>
          <w:rFonts w:ascii="Book Antiqua" w:hAnsi="Book Antiqua"/>
          <w:sz w:val="24"/>
          <w:szCs w:val="24"/>
        </w:rPr>
        <w:t xml:space="preserve">Spruce Creek </w:t>
      </w:r>
      <w:r w:rsidR="006C08A2" w:rsidRPr="00BC7974">
        <w:rPr>
          <w:rFonts w:ascii="Book Antiqua" w:hAnsi="Book Antiqua"/>
          <w:sz w:val="24"/>
          <w:szCs w:val="24"/>
        </w:rPr>
        <w:t>High School’s</w:t>
      </w:r>
      <w:r w:rsidRPr="00BC7974">
        <w:rPr>
          <w:rFonts w:ascii="Book Antiqua" w:hAnsi="Book Antiqua"/>
          <w:sz w:val="24"/>
          <w:szCs w:val="24"/>
        </w:rPr>
        <w:t xml:space="preserve"> Financial Aid Night on </w:t>
      </w:r>
      <w:r w:rsidR="00BC7974">
        <w:rPr>
          <w:rFonts w:ascii="Book Antiqua" w:hAnsi="Book Antiqua"/>
          <w:sz w:val="24"/>
          <w:szCs w:val="24"/>
        </w:rPr>
        <w:t>September 14th</w:t>
      </w:r>
      <w:r w:rsidRPr="00BC7974">
        <w:rPr>
          <w:rFonts w:ascii="Book Antiqua" w:hAnsi="Book Antiqua"/>
          <w:sz w:val="24"/>
          <w:szCs w:val="24"/>
        </w:rPr>
        <w:t xml:space="preserve"> @ </w:t>
      </w:r>
      <w:r w:rsidR="00BC7974">
        <w:rPr>
          <w:rFonts w:ascii="Book Antiqua" w:hAnsi="Book Antiqua"/>
          <w:sz w:val="24"/>
          <w:szCs w:val="24"/>
        </w:rPr>
        <w:t>6</w:t>
      </w:r>
      <w:r w:rsidRPr="00BC7974">
        <w:rPr>
          <w:rFonts w:ascii="Book Antiqua" w:hAnsi="Book Antiqua"/>
          <w:b/>
          <w:bCs/>
          <w:sz w:val="24"/>
          <w:szCs w:val="24"/>
        </w:rPr>
        <w:t xml:space="preserve"> PM.</w:t>
      </w:r>
      <w:r w:rsidRPr="44A9B3E4">
        <w:rPr>
          <w:rFonts w:ascii="Book Antiqua" w:hAnsi="Book Antiqua"/>
          <w:sz w:val="24"/>
          <w:szCs w:val="24"/>
        </w:rPr>
        <w:t xml:space="preserve">  We will present information to parents and students about financial aid and completing the </w:t>
      </w:r>
      <w:r w:rsidRPr="44A9B3E4">
        <w:rPr>
          <w:rFonts w:ascii="Book Antiqua" w:hAnsi="Book Antiqua"/>
          <w:b/>
          <w:bCs/>
          <w:sz w:val="24"/>
          <w:szCs w:val="24"/>
          <w:u w:val="single"/>
        </w:rPr>
        <w:t>F</w:t>
      </w:r>
      <w:r w:rsidRPr="44A9B3E4">
        <w:rPr>
          <w:rFonts w:ascii="Book Antiqua" w:hAnsi="Book Antiqua"/>
          <w:sz w:val="24"/>
          <w:szCs w:val="24"/>
          <w:u w:val="single"/>
        </w:rPr>
        <w:t xml:space="preserve">ree </w:t>
      </w:r>
      <w:r w:rsidRPr="44A9B3E4">
        <w:rPr>
          <w:rFonts w:ascii="Book Antiqua" w:hAnsi="Book Antiqua"/>
          <w:b/>
          <w:bCs/>
          <w:sz w:val="24"/>
          <w:szCs w:val="24"/>
          <w:u w:val="single"/>
        </w:rPr>
        <w:t>A</w:t>
      </w:r>
      <w:r w:rsidRPr="44A9B3E4">
        <w:rPr>
          <w:rFonts w:ascii="Book Antiqua" w:hAnsi="Book Antiqua"/>
          <w:sz w:val="24"/>
          <w:szCs w:val="24"/>
          <w:u w:val="single"/>
        </w:rPr>
        <w:t xml:space="preserve">pplication for </w:t>
      </w:r>
      <w:r w:rsidRPr="44A9B3E4">
        <w:rPr>
          <w:rFonts w:ascii="Book Antiqua" w:hAnsi="Book Antiqua"/>
          <w:b/>
          <w:bCs/>
          <w:sz w:val="24"/>
          <w:szCs w:val="24"/>
          <w:u w:val="single"/>
        </w:rPr>
        <w:t>F</w:t>
      </w:r>
      <w:r w:rsidRPr="44A9B3E4">
        <w:rPr>
          <w:rFonts w:ascii="Book Antiqua" w:hAnsi="Book Antiqua"/>
          <w:sz w:val="24"/>
          <w:szCs w:val="24"/>
          <w:u w:val="single"/>
        </w:rPr>
        <w:t xml:space="preserve">ederal </w:t>
      </w:r>
      <w:r w:rsidRPr="44A9B3E4">
        <w:rPr>
          <w:rFonts w:ascii="Book Antiqua" w:hAnsi="Book Antiqua"/>
          <w:b/>
          <w:bCs/>
          <w:sz w:val="24"/>
          <w:szCs w:val="24"/>
          <w:u w:val="single"/>
        </w:rPr>
        <w:t>S</w:t>
      </w:r>
      <w:r w:rsidRPr="44A9B3E4">
        <w:rPr>
          <w:rFonts w:ascii="Book Antiqua" w:hAnsi="Book Antiqua"/>
          <w:sz w:val="24"/>
          <w:szCs w:val="24"/>
          <w:u w:val="single"/>
        </w:rPr>
        <w:t xml:space="preserve">tudent </w:t>
      </w:r>
      <w:r w:rsidRPr="44A9B3E4">
        <w:rPr>
          <w:rFonts w:ascii="Book Antiqua" w:hAnsi="Book Antiqua"/>
          <w:b/>
          <w:bCs/>
          <w:sz w:val="24"/>
          <w:szCs w:val="24"/>
          <w:u w:val="single"/>
        </w:rPr>
        <w:t>A</w:t>
      </w:r>
      <w:r w:rsidRPr="44A9B3E4">
        <w:rPr>
          <w:rFonts w:ascii="Book Antiqua" w:hAnsi="Book Antiqua"/>
          <w:sz w:val="24"/>
          <w:szCs w:val="24"/>
          <w:u w:val="single"/>
        </w:rPr>
        <w:t>id (FAFSA</w:t>
      </w:r>
      <w:r w:rsidRPr="44A9B3E4">
        <w:rPr>
          <w:rFonts w:ascii="Book Antiqua" w:hAnsi="Book Antiqua"/>
          <w:sz w:val="24"/>
          <w:szCs w:val="24"/>
        </w:rPr>
        <w:t>).</w:t>
      </w:r>
    </w:p>
    <w:p w14:paraId="58D47248" w14:textId="77777777" w:rsidR="00770F64" w:rsidRPr="00645D85" w:rsidRDefault="00770F64" w:rsidP="00C861B7">
      <w:pPr>
        <w:widowControl w:val="0"/>
        <w:jc w:val="both"/>
        <w:rPr>
          <w:rFonts w:ascii="Book Antiqua" w:hAnsi="Book Antiqua"/>
          <w:sz w:val="24"/>
          <w:szCs w:val="24"/>
        </w:rPr>
      </w:pPr>
    </w:p>
    <w:p w14:paraId="6931127D" w14:textId="77777777" w:rsidR="00770F64" w:rsidRPr="00645D85" w:rsidRDefault="2DE1E717" w:rsidP="00044531">
      <w:pPr>
        <w:widowControl w:val="0"/>
        <w:numPr>
          <w:ilvl w:val="0"/>
          <w:numId w:val="25"/>
        </w:numPr>
        <w:jc w:val="both"/>
        <w:rPr>
          <w:rFonts w:ascii="Book Antiqua" w:hAnsi="Book Antiqua"/>
          <w:sz w:val="24"/>
          <w:szCs w:val="24"/>
        </w:rPr>
      </w:pPr>
      <w:r w:rsidRPr="2DE1E717">
        <w:rPr>
          <w:rFonts w:ascii="Book Antiqua" w:hAnsi="Book Antiqua"/>
          <w:sz w:val="24"/>
          <w:szCs w:val="24"/>
        </w:rPr>
        <w:t>Once you have decided on a post-secondary institution, meet with a representative from the financial aid office to discuss the financial aid process and options.</w:t>
      </w:r>
    </w:p>
    <w:p w14:paraId="1A9F398D" w14:textId="77777777" w:rsidR="00770F64" w:rsidRPr="00645D85" w:rsidRDefault="546B9A09" w:rsidP="546B9A09">
      <w:pPr>
        <w:widowControl w:val="0"/>
        <w:ind w:left="720" w:firstLine="720"/>
        <w:jc w:val="both"/>
        <w:rPr>
          <w:rFonts w:ascii="Book Antiqua" w:hAnsi="Book Antiqua"/>
          <w:sz w:val="24"/>
          <w:szCs w:val="24"/>
        </w:rPr>
      </w:pPr>
      <w:r w:rsidRPr="546B9A09">
        <w:rPr>
          <w:rFonts w:ascii="Book Antiqua" w:hAnsi="Book Antiqua"/>
          <w:sz w:val="24"/>
          <w:szCs w:val="24"/>
        </w:rPr>
        <w:t> </w:t>
      </w:r>
    </w:p>
    <w:p w14:paraId="696F9E87" w14:textId="7FBCCB34" w:rsidR="00770F64" w:rsidRPr="00645D85" w:rsidRDefault="0034567D" w:rsidP="2DE1E717">
      <w:pPr>
        <w:widowControl w:val="0"/>
        <w:jc w:val="both"/>
        <w:rPr>
          <w:rFonts w:ascii="Book Antiqua" w:hAnsi="Book Antiqua"/>
          <w:sz w:val="24"/>
          <w:szCs w:val="24"/>
        </w:rPr>
      </w:pPr>
      <w:r w:rsidRPr="2DE1E717">
        <w:rPr>
          <w:rFonts w:ascii="Book Antiqua" w:hAnsi="Book Antiqua"/>
          <w:sz w:val="24"/>
          <w:szCs w:val="24"/>
        </w:rPr>
        <w:t>If</w:t>
      </w:r>
      <w:r w:rsidR="2DE1E717" w:rsidRPr="2DE1E717">
        <w:rPr>
          <w:rFonts w:ascii="Book Antiqua" w:hAnsi="Book Antiqua"/>
          <w:sz w:val="24"/>
          <w:szCs w:val="24"/>
        </w:rPr>
        <w:t xml:space="preserve"> your family’s annual income is over $60,000 you may not receive much federal financial assistance.  However, if you are a good student many colleges with high costs will utilize funds from endowments to help you finance your education.  Experts on financial aid advise you to </w:t>
      </w:r>
      <w:r w:rsidRPr="2DE1E717">
        <w:rPr>
          <w:rFonts w:ascii="Book Antiqua" w:hAnsi="Book Antiqua"/>
          <w:sz w:val="24"/>
          <w:szCs w:val="24"/>
        </w:rPr>
        <w:t>plan</w:t>
      </w:r>
      <w:r w:rsidR="2DE1E717" w:rsidRPr="2DE1E717">
        <w:rPr>
          <w:rFonts w:ascii="Book Antiqua" w:hAnsi="Book Antiqua"/>
          <w:sz w:val="24"/>
          <w:szCs w:val="24"/>
        </w:rPr>
        <w:t xml:space="preserve"> by completing the </w:t>
      </w:r>
      <w:r w:rsidR="2DE1E717" w:rsidRPr="2DE1E717">
        <w:rPr>
          <w:rFonts w:ascii="Book Antiqua" w:hAnsi="Book Antiqua"/>
          <w:b/>
          <w:bCs/>
          <w:sz w:val="24"/>
          <w:szCs w:val="24"/>
        </w:rPr>
        <w:t>E</w:t>
      </w:r>
      <w:r w:rsidR="2DE1E717" w:rsidRPr="2DE1E717">
        <w:rPr>
          <w:rFonts w:ascii="Book Antiqua" w:hAnsi="Book Antiqua"/>
          <w:sz w:val="24"/>
          <w:szCs w:val="24"/>
        </w:rPr>
        <w:t xml:space="preserve">xpected </w:t>
      </w:r>
      <w:r w:rsidR="2DE1E717" w:rsidRPr="2DE1E717">
        <w:rPr>
          <w:rFonts w:ascii="Book Antiqua" w:hAnsi="Book Antiqua"/>
          <w:b/>
          <w:bCs/>
          <w:sz w:val="24"/>
          <w:szCs w:val="24"/>
        </w:rPr>
        <w:t>F</w:t>
      </w:r>
      <w:r w:rsidR="2DE1E717" w:rsidRPr="2DE1E717">
        <w:rPr>
          <w:rFonts w:ascii="Book Antiqua" w:hAnsi="Book Antiqua"/>
          <w:sz w:val="24"/>
          <w:szCs w:val="24"/>
        </w:rPr>
        <w:t xml:space="preserve">amily </w:t>
      </w:r>
      <w:r w:rsidR="2DE1E717" w:rsidRPr="2DE1E717">
        <w:rPr>
          <w:rFonts w:ascii="Book Antiqua" w:hAnsi="Book Antiqua"/>
          <w:b/>
          <w:bCs/>
          <w:sz w:val="24"/>
          <w:szCs w:val="24"/>
        </w:rPr>
        <w:t>C</w:t>
      </w:r>
      <w:r w:rsidR="2DE1E717" w:rsidRPr="2DE1E717">
        <w:rPr>
          <w:rFonts w:ascii="Book Antiqua" w:hAnsi="Book Antiqua"/>
          <w:sz w:val="24"/>
          <w:szCs w:val="24"/>
        </w:rPr>
        <w:t>ontribution (EFC) worksheet.</w:t>
      </w:r>
    </w:p>
    <w:p w14:paraId="7A2185BE" w14:textId="77777777" w:rsidR="008636F0" w:rsidRPr="00645D85" w:rsidRDefault="008636F0" w:rsidP="00195148">
      <w:pPr>
        <w:widowControl w:val="0"/>
        <w:jc w:val="both"/>
        <w:rPr>
          <w:rFonts w:ascii="Book Antiqua" w:hAnsi="Book Antiqua"/>
          <w:sz w:val="24"/>
          <w:szCs w:val="24"/>
        </w:rPr>
      </w:pPr>
    </w:p>
    <w:p w14:paraId="7314CF05" w14:textId="77777777" w:rsidR="00770F64" w:rsidRPr="00195148" w:rsidRDefault="2DE1E717" w:rsidP="2DE1E717">
      <w:pPr>
        <w:widowControl w:val="0"/>
        <w:jc w:val="both"/>
        <w:rPr>
          <w:rFonts w:ascii="Book Antiqua" w:hAnsi="Book Antiqua"/>
          <w:sz w:val="28"/>
          <w:szCs w:val="28"/>
          <w:u w:val="single"/>
        </w:rPr>
      </w:pPr>
      <w:r w:rsidRPr="2DE1E717">
        <w:rPr>
          <w:rFonts w:ascii="Book Antiqua" w:hAnsi="Book Antiqua"/>
          <w:b/>
          <w:bCs/>
          <w:sz w:val="28"/>
          <w:szCs w:val="28"/>
          <w:u w:val="single"/>
        </w:rPr>
        <w:t>Scholarship Scams</w:t>
      </w:r>
    </w:p>
    <w:p w14:paraId="0056DC8B" w14:textId="77777777" w:rsidR="008636F0" w:rsidRPr="00645D85" w:rsidRDefault="008636F0" w:rsidP="00195148">
      <w:pPr>
        <w:widowControl w:val="0"/>
        <w:jc w:val="both"/>
        <w:rPr>
          <w:rFonts w:ascii="Book Antiqua" w:hAnsi="Book Antiqua"/>
          <w:sz w:val="24"/>
          <w:szCs w:val="24"/>
        </w:rPr>
      </w:pPr>
    </w:p>
    <w:p w14:paraId="1F577F5D" w14:textId="25FAE915"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Be careful when searching for information on student financial assistance. Make sure information and offers are legitimate. </w:t>
      </w:r>
      <w:r w:rsidR="0034567D" w:rsidRPr="2DE1E717">
        <w:rPr>
          <w:rFonts w:ascii="Book Antiqua" w:hAnsi="Book Antiqua"/>
          <w:sz w:val="24"/>
          <w:szCs w:val="24"/>
        </w:rPr>
        <w:t>Do not</w:t>
      </w:r>
      <w:r w:rsidRPr="2DE1E717">
        <w:rPr>
          <w:rFonts w:ascii="Book Antiqua" w:hAnsi="Book Antiqua"/>
          <w:sz w:val="24"/>
          <w:szCs w:val="24"/>
        </w:rPr>
        <w:t xml:space="preserve"> fall prey to fraud.</w:t>
      </w:r>
    </w:p>
    <w:p w14:paraId="7ABDD578" w14:textId="77777777" w:rsidR="0057351D" w:rsidRPr="00645D85" w:rsidRDefault="546B9A09" w:rsidP="546B9A09">
      <w:pPr>
        <w:widowControl w:val="0"/>
        <w:ind w:firstLine="720"/>
        <w:jc w:val="both"/>
        <w:rPr>
          <w:rFonts w:ascii="Book Antiqua" w:hAnsi="Book Antiqua"/>
          <w:sz w:val="24"/>
          <w:szCs w:val="24"/>
        </w:rPr>
      </w:pPr>
      <w:r w:rsidRPr="546B9A09">
        <w:rPr>
          <w:rFonts w:ascii="Book Antiqua" w:hAnsi="Book Antiqua"/>
          <w:sz w:val="24"/>
          <w:szCs w:val="24"/>
        </w:rPr>
        <w:t> </w:t>
      </w:r>
    </w:p>
    <w:p w14:paraId="5FB35E25" w14:textId="77777777" w:rsidR="00770F64" w:rsidRPr="00645D85"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Estimates show that families lose millions of dollars to scholarship fraud every year. The College Scholarship Fraud Prevention Act enhances protections against fraud in student financial assistance. The </w:t>
      </w:r>
      <w:r w:rsidRPr="2DE1E717">
        <w:rPr>
          <w:rFonts w:ascii="Book Antiqua" w:hAnsi="Book Antiqua"/>
          <w:b/>
          <w:bCs/>
          <w:sz w:val="24"/>
          <w:szCs w:val="24"/>
        </w:rPr>
        <w:t>F</w:t>
      </w:r>
      <w:r w:rsidRPr="2DE1E717">
        <w:rPr>
          <w:rFonts w:ascii="Book Antiqua" w:hAnsi="Book Antiqua"/>
          <w:sz w:val="24"/>
          <w:szCs w:val="24"/>
        </w:rPr>
        <w:t xml:space="preserve">ederal </w:t>
      </w:r>
      <w:r w:rsidRPr="2DE1E717">
        <w:rPr>
          <w:rFonts w:ascii="Book Antiqua" w:hAnsi="Book Antiqua"/>
          <w:b/>
          <w:bCs/>
          <w:sz w:val="24"/>
          <w:szCs w:val="24"/>
        </w:rPr>
        <w:t>T</w:t>
      </w:r>
      <w:r w:rsidRPr="2DE1E717">
        <w:rPr>
          <w:rFonts w:ascii="Book Antiqua" w:hAnsi="Book Antiqua"/>
          <w:sz w:val="24"/>
          <w:szCs w:val="24"/>
        </w:rPr>
        <w:t xml:space="preserve">rade </w:t>
      </w:r>
      <w:r w:rsidRPr="2DE1E717">
        <w:rPr>
          <w:rFonts w:ascii="Book Antiqua" w:hAnsi="Book Antiqua"/>
          <w:b/>
          <w:bCs/>
          <w:sz w:val="24"/>
          <w:szCs w:val="24"/>
        </w:rPr>
        <w:t>C</w:t>
      </w:r>
      <w:r w:rsidRPr="2DE1E717">
        <w:rPr>
          <w:rFonts w:ascii="Book Antiqua" w:hAnsi="Book Antiqua"/>
          <w:sz w:val="24"/>
          <w:szCs w:val="24"/>
        </w:rPr>
        <w:t>ommission (FTC) cautions students to look for these telltale lines:</w:t>
      </w:r>
    </w:p>
    <w:p w14:paraId="7F2F8D86" w14:textId="77777777" w:rsidR="00770F64" w:rsidRPr="00645D85" w:rsidRDefault="546B9A09" w:rsidP="546B9A09">
      <w:pPr>
        <w:widowControl w:val="0"/>
        <w:ind w:firstLine="720"/>
        <w:jc w:val="both"/>
        <w:rPr>
          <w:rFonts w:ascii="Book Antiqua" w:hAnsi="Book Antiqua"/>
          <w:sz w:val="24"/>
          <w:szCs w:val="24"/>
        </w:rPr>
      </w:pPr>
      <w:r w:rsidRPr="546B9A09">
        <w:rPr>
          <w:rFonts w:ascii="Book Antiqua" w:hAnsi="Book Antiqua"/>
          <w:sz w:val="24"/>
          <w:szCs w:val="24"/>
        </w:rPr>
        <w:t> </w:t>
      </w:r>
    </w:p>
    <w:p w14:paraId="5E5556F2"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"The scholarship is guaranteed or your money back."</w:t>
      </w:r>
    </w:p>
    <w:p w14:paraId="0AF57921"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"You can't get this information anywhere else."</w:t>
      </w:r>
    </w:p>
    <w:p w14:paraId="06349A18"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"I just need your credit card or bank account number to hold this scholarship."</w:t>
      </w:r>
    </w:p>
    <w:p w14:paraId="2B08398D"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"We'll do all the work."</w:t>
      </w:r>
    </w:p>
    <w:p w14:paraId="75949DDA"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"The scholarship will cost some money."</w:t>
      </w:r>
    </w:p>
    <w:p w14:paraId="6178A6E9" w14:textId="77777777" w:rsidR="00770F64" w:rsidRPr="00645D85" w:rsidRDefault="2DE1E717" w:rsidP="2DE1E717">
      <w:pPr>
        <w:widowControl w:val="0"/>
        <w:numPr>
          <w:ilvl w:val="0"/>
          <w:numId w:val="2"/>
        </w:numPr>
        <w:jc w:val="both"/>
        <w:rPr>
          <w:rFonts w:ascii="Book Antiqua" w:hAnsi="Book Antiqua"/>
          <w:sz w:val="24"/>
          <w:szCs w:val="24"/>
        </w:rPr>
      </w:pPr>
      <w:r w:rsidRPr="2DE1E717">
        <w:rPr>
          <w:rFonts w:ascii="Book Antiqua" w:hAnsi="Book Antiqua"/>
          <w:sz w:val="24"/>
          <w:szCs w:val="24"/>
        </w:rPr>
        <w:t>"You've been selected by a 'national foundation' to receive a scholarship" or "You're a finalist" in a contest you never entered.</w:t>
      </w:r>
    </w:p>
    <w:p w14:paraId="6CA81614" w14:textId="77777777" w:rsidR="00770F64" w:rsidRPr="00645D85" w:rsidRDefault="546B9A09" w:rsidP="546B9A09">
      <w:pPr>
        <w:widowControl w:val="0"/>
        <w:rPr>
          <w:rFonts w:ascii="Book Antiqua" w:hAnsi="Book Antiqua"/>
        </w:rPr>
      </w:pPr>
      <w:r w:rsidRPr="546B9A09">
        <w:rPr>
          <w:rFonts w:ascii="Book Antiqua" w:hAnsi="Book Antiqua"/>
        </w:rPr>
        <w:t> </w:t>
      </w:r>
    </w:p>
    <w:p w14:paraId="0763EA84" w14:textId="77777777" w:rsidR="00770F64" w:rsidRPr="00645D85" w:rsidRDefault="00367D27">
      <w:pPr>
        <w:rPr>
          <w:rFonts w:ascii="Book Antiqua" w:hAnsi="Book Antiqua"/>
        </w:rPr>
      </w:pPr>
      <w:r>
        <w:rPr>
          <w:rFonts w:ascii="Book Antiqua" w:hAnsi="Book Antiqua"/>
          <w:noProof/>
        </w:rPr>
        <w:drawing>
          <wp:anchor distT="0" distB="0" distL="114300" distR="114300" simplePos="0" relativeHeight="251665920" behindDoc="0" locked="0" layoutInCell="1" allowOverlap="1" wp14:anchorId="526D4E2C" wp14:editId="465CBD1C">
            <wp:simplePos x="0" y="0"/>
            <wp:positionH relativeFrom="column">
              <wp:posOffset>2247900</wp:posOffset>
            </wp:positionH>
            <wp:positionV relativeFrom="paragraph">
              <wp:posOffset>80010</wp:posOffset>
            </wp:positionV>
            <wp:extent cx="1857375" cy="1238250"/>
            <wp:effectExtent l="95250" t="19050" r="47625" b="57150"/>
            <wp:wrapNone/>
            <wp:docPr id="22" name="Picture 11" descr="C:\Documents and Settings\jarivera\Local Settings\Temporary Internet Files\Content.IE5\MTMN4ORT\MPj017775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arivera\Local Settings\Temporary Internet Files\Content.IE5\MTMN4ORT\MPj01777510000[1].jpg"/>
                    <pic:cNvPicPr>
                      <a:picLocks noChangeAspect="1" noChangeArrowheads="1"/>
                    </pic:cNvPicPr>
                  </pic:nvPicPr>
                  <pic:blipFill>
                    <a:blip r:embed="rId36" cstate="print"/>
                    <a:srcRect/>
                    <a:stretch>
                      <a:fillRect/>
                    </a:stretch>
                  </pic:blipFill>
                  <pic:spPr bwMode="auto">
                    <a:xfrm>
                      <a:off x="0" y="0"/>
                      <a:ext cx="185737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F287723" w14:textId="77777777" w:rsidR="00770F64" w:rsidRPr="00645D85" w:rsidRDefault="00770F64">
      <w:pPr>
        <w:rPr>
          <w:rFonts w:ascii="Book Antiqua" w:hAnsi="Book Antiqua"/>
        </w:rPr>
      </w:pPr>
    </w:p>
    <w:p w14:paraId="6E6F417E" w14:textId="77777777" w:rsidR="00770F64" w:rsidRPr="00645D85" w:rsidRDefault="00770F64">
      <w:pPr>
        <w:rPr>
          <w:rFonts w:ascii="Book Antiqua" w:hAnsi="Book Antiqua"/>
        </w:rPr>
      </w:pPr>
    </w:p>
    <w:p w14:paraId="3D307F6D" w14:textId="77777777" w:rsidR="00770F64" w:rsidRPr="00645D85" w:rsidRDefault="00770F64">
      <w:pPr>
        <w:rPr>
          <w:rFonts w:ascii="Book Antiqua" w:hAnsi="Book Antiqua"/>
        </w:rPr>
      </w:pPr>
    </w:p>
    <w:p w14:paraId="08954DCB" w14:textId="77777777" w:rsidR="00770F64" w:rsidRPr="00645D85" w:rsidRDefault="00770F64">
      <w:pPr>
        <w:rPr>
          <w:rFonts w:ascii="Book Antiqua" w:hAnsi="Book Antiqua"/>
        </w:rPr>
      </w:pPr>
    </w:p>
    <w:p w14:paraId="62D62C60" w14:textId="77777777" w:rsidR="00770F64" w:rsidRPr="00645D85" w:rsidRDefault="00770F64">
      <w:pPr>
        <w:rPr>
          <w:rFonts w:ascii="Book Antiqua" w:hAnsi="Book Antiqua"/>
        </w:rPr>
      </w:pPr>
    </w:p>
    <w:p w14:paraId="4D715197" w14:textId="77777777" w:rsidR="00770F64" w:rsidRPr="00645D85" w:rsidRDefault="00770F64">
      <w:pPr>
        <w:rPr>
          <w:rFonts w:ascii="Book Antiqua" w:hAnsi="Book Antiqua"/>
        </w:rPr>
      </w:pPr>
    </w:p>
    <w:p w14:paraId="0F53EB38" w14:textId="77777777" w:rsidR="00770F64" w:rsidRPr="00645D85" w:rsidRDefault="00770F64">
      <w:pPr>
        <w:rPr>
          <w:rFonts w:ascii="Book Antiqua" w:hAnsi="Book Antiqua"/>
        </w:rPr>
      </w:pPr>
    </w:p>
    <w:p w14:paraId="21738343" w14:textId="77777777" w:rsidR="0057351D" w:rsidRPr="00645D85" w:rsidRDefault="0057351D" w:rsidP="00770F64">
      <w:pPr>
        <w:widowControl w:val="0"/>
        <w:jc w:val="center"/>
        <w:rPr>
          <w:rFonts w:ascii="Book Antiqua" w:hAnsi="Book Antiqua"/>
          <w:b/>
          <w:bCs/>
          <w:sz w:val="40"/>
          <w:szCs w:val="40"/>
        </w:rPr>
      </w:pPr>
    </w:p>
    <w:p w14:paraId="677F527E" w14:textId="77777777" w:rsidR="00770F64" w:rsidRPr="00195148" w:rsidRDefault="2DE1E717" w:rsidP="2DE1E717">
      <w:pPr>
        <w:pStyle w:val="Heading1"/>
        <w:jc w:val="center"/>
        <w:rPr>
          <w:sz w:val="48"/>
          <w:szCs w:val="48"/>
        </w:rPr>
      </w:pPr>
      <w:bookmarkStart w:id="38" w:name="_Toc142387952"/>
      <w:r w:rsidRPr="2DE1E717">
        <w:rPr>
          <w:sz w:val="48"/>
          <w:szCs w:val="48"/>
        </w:rPr>
        <w:t>FEDERAL STUDENT AID</w:t>
      </w:r>
      <w:bookmarkEnd w:id="38"/>
    </w:p>
    <w:p w14:paraId="1A8C8B9C" w14:textId="77777777" w:rsidR="00770F64" w:rsidRPr="00645D85" w:rsidRDefault="546B9A09" w:rsidP="546B9A09">
      <w:pPr>
        <w:widowControl w:val="0"/>
        <w:rPr>
          <w:rFonts w:ascii="Book Antiqua" w:hAnsi="Book Antiqua"/>
        </w:rPr>
      </w:pPr>
      <w:r w:rsidRPr="546B9A09">
        <w:rPr>
          <w:rFonts w:ascii="Book Antiqua" w:hAnsi="Book Antiqua"/>
        </w:rPr>
        <w:t> </w:t>
      </w:r>
    </w:p>
    <w:p w14:paraId="1CD49F5D" w14:textId="77777777" w:rsidR="00FE2EAF" w:rsidRDefault="00FE2EAF" w:rsidP="00975398">
      <w:pPr>
        <w:widowControl w:val="0"/>
        <w:jc w:val="both"/>
        <w:rPr>
          <w:rFonts w:ascii="Book Antiqua" w:hAnsi="Book Antiqua"/>
          <w:sz w:val="24"/>
          <w:szCs w:val="24"/>
        </w:rPr>
        <w:sectPr w:rsidR="00FE2EAF" w:rsidSect="00BC7974">
          <w:footerReference w:type="default" r:id="rId37"/>
          <w:footerReference w:type="first" r:id="rId38"/>
          <w:pgSz w:w="12240" w:h="15840"/>
          <w:pgMar w:top="720" w:right="720" w:bottom="720" w:left="720" w:header="720" w:footer="432" w:gutter="0"/>
          <w:pgNumType w:start="1"/>
          <w:cols w:space="720"/>
          <w:docGrid w:linePitch="360"/>
        </w:sectPr>
      </w:pPr>
    </w:p>
    <w:p w14:paraId="23F27566" w14:textId="26284785" w:rsidR="00770F64" w:rsidRPr="00092098"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This Guide provides you with information on student financial aid from the federal </w:t>
      </w:r>
      <w:r w:rsidRPr="2DE1E717">
        <w:rPr>
          <w:rFonts w:ascii="Book Antiqua" w:hAnsi="Book Antiqua"/>
          <w:sz w:val="24"/>
          <w:szCs w:val="24"/>
        </w:rPr>
        <w:t xml:space="preserve">government. These three pages are an "at a glance" view of the student aid process.  </w:t>
      </w:r>
      <w:r w:rsidRPr="2DE1E717">
        <w:rPr>
          <w:rFonts w:ascii="Book Antiqua" w:hAnsi="Book Antiqua"/>
          <w:sz w:val="24"/>
          <w:szCs w:val="24"/>
        </w:rPr>
        <w:lastRenderedPageBreak/>
        <w:t xml:space="preserve">Approximately two-thirds of all </w:t>
      </w:r>
      <w:r w:rsidR="00BB0CCC" w:rsidRPr="2DE1E717">
        <w:rPr>
          <w:rFonts w:ascii="Book Antiqua" w:hAnsi="Book Antiqua"/>
          <w:sz w:val="24"/>
          <w:szCs w:val="24"/>
        </w:rPr>
        <w:t>students’</w:t>
      </w:r>
      <w:r w:rsidRPr="2DE1E717">
        <w:rPr>
          <w:rFonts w:ascii="Book Antiqua" w:hAnsi="Book Antiqua"/>
          <w:sz w:val="24"/>
          <w:szCs w:val="24"/>
        </w:rPr>
        <w:t xml:space="preserve"> financial aid comes from federal programs administered by the U.S. Department of Education's Student Financial Assistance (SFA) office (</w:t>
      </w:r>
      <w:hyperlink r:id="rId39">
        <w:r w:rsidRPr="2DE1E717">
          <w:rPr>
            <w:rStyle w:val="Hyperlink"/>
            <w:rFonts w:ascii="Book Antiqua" w:hAnsi="Book Antiqua" w:cs="Arial"/>
            <w:sz w:val="24"/>
            <w:szCs w:val="24"/>
          </w:rPr>
          <w:t>www.studentaid</w:t>
        </w:r>
        <w:r w:rsidRPr="2DE1E717">
          <w:rPr>
            <w:rStyle w:val="Hyperlink"/>
            <w:rFonts w:ascii="Book Antiqua" w:hAnsi="Book Antiqua"/>
            <w:sz w:val="24"/>
            <w:szCs w:val="24"/>
          </w:rPr>
          <w:t>.ed.gov</w:t>
        </w:r>
      </w:hyperlink>
      <w:r w:rsidRPr="2DE1E717">
        <w:rPr>
          <w:rFonts w:ascii="Book Antiqua" w:hAnsi="Book Antiqua" w:cs="Arial"/>
          <w:sz w:val="24"/>
          <w:szCs w:val="24"/>
        </w:rPr>
        <w:t>).</w:t>
      </w:r>
    </w:p>
    <w:p w14:paraId="278E8FE4" w14:textId="77777777" w:rsidR="00195148" w:rsidRPr="00FE2EAF" w:rsidRDefault="00195148" w:rsidP="00975398">
      <w:pPr>
        <w:widowControl w:val="0"/>
        <w:jc w:val="both"/>
        <w:rPr>
          <w:rFonts w:ascii="Book Antiqua" w:hAnsi="Book Antiqua"/>
          <w:sz w:val="24"/>
          <w:szCs w:val="24"/>
        </w:rPr>
      </w:pPr>
    </w:p>
    <w:p w14:paraId="2332DC65"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For additional sources of financial aid, other than the federal government, remember to talk to the financial aid administrator at the school you plan to attend, visit the library and the Internet and search under "financial aid" and "student aid."</w:t>
      </w:r>
    </w:p>
    <w:p w14:paraId="713DDBDD" w14:textId="77777777" w:rsidR="00195148" w:rsidRPr="00FE2EAF" w:rsidRDefault="00195148" w:rsidP="00975398">
      <w:pPr>
        <w:widowControl w:val="0"/>
        <w:jc w:val="both"/>
        <w:rPr>
          <w:rFonts w:ascii="Book Antiqua" w:hAnsi="Book Antiqua"/>
          <w:sz w:val="24"/>
          <w:szCs w:val="24"/>
        </w:rPr>
      </w:pPr>
    </w:p>
    <w:p w14:paraId="6D28B0EF"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Beware of scams and services that will search for financial aid money for you for a fee. </w:t>
      </w:r>
    </w:p>
    <w:p w14:paraId="4D18A035"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44C6F3EF" w14:textId="77777777" w:rsidR="00770F64" w:rsidRPr="00FE2EAF" w:rsidRDefault="2DE1E717" w:rsidP="2DE1E717">
      <w:pPr>
        <w:widowControl w:val="0"/>
        <w:jc w:val="both"/>
        <w:rPr>
          <w:rFonts w:ascii="Book Antiqua" w:hAnsi="Book Antiqua" w:cs="Arial"/>
          <w:sz w:val="24"/>
          <w:szCs w:val="24"/>
        </w:rPr>
      </w:pPr>
      <w:r w:rsidRPr="2DE1E717">
        <w:rPr>
          <w:rFonts w:ascii="Book Antiqua" w:hAnsi="Book Antiqua"/>
          <w:b/>
          <w:bCs/>
          <w:sz w:val="28"/>
          <w:szCs w:val="28"/>
        </w:rPr>
        <w:t>WHAT is federal student aid?</w:t>
      </w:r>
      <w:r w:rsidRPr="2DE1E717">
        <w:rPr>
          <w:rFonts w:ascii="Book Antiqua" w:hAnsi="Book Antiqua" w:cs="Arial"/>
          <w:sz w:val="24"/>
          <w:szCs w:val="24"/>
        </w:rPr>
        <w:t xml:space="preserve"> </w:t>
      </w:r>
    </w:p>
    <w:p w14:paraId="1F88FA22" w14:textId="77777777" w:rsidR="00770F64" w:rsidRPr="00FE2EAF" w:rsidRDefault="2DE1E717" w:rsidP="2DE1E717">
      <w:pPr>
        <w:widowControl w:val="0"/>
        <w:jc w:val="both"/>
        <w:rPr>
          <w:rFonts w:ascii="Book Antiqua" w:hAnsi="Book Antiqua" w:cs="Arial"/>
          <w:b/>
          <w:bCs/>
        </w:rPr>
      </w:pPr>
      <w:r w:rsidRPr="2DE1E717">
        <w:rPr>
          <w:rFonts w:ascii="Book Antiqua" w:hAnsi="Book Antiqua"/>
          <w:sz w:val="24"/>
          <w:szCs w:val="24"/>
        </w:rPr>
        <w:t>Federal student aid is financial help for students enrolled in eligible programs at participating schools to cover school (a four-year or two-year public or private educational institution, a career school or trade school) expenses, including tuition and fees, room and board, books and supplies, and transportation. Most federal aid is need-based. The three most common types of aid are grants, loans, and work-study</w:t>
      </w:r>
      <w:r w:rsidRPr="2DE1E717">
        <w:rPr>
          <w:rFonts w:ascii="Book Antiqua" w:hAnsi="Book Antiqua" w:cs="Arial"/>
          <w:sz w:val="24"/>
          <w:szCs w:val="24"/>
        </w:rPr>
        <w:t>.</w:t>
      </w:r>
      <w:r w:rsidRPr="2DE1E717">
        <w:rPr>
          <w:rFonts w:ascii="Book Antiqua" w:hAnsi="Book Antiqua" w:cs="Arial"/>
          <w:b/>
          <w:bCs/>
        </w:rPr>
        <w:t xml:space="preserve">  </w:t>
      </w:r>
    </w:p>
    <w:p w14:paraId="64F0A9D0" w14:textId="77777777" w:rsidR="00770F64" w:rsidRPr="00FE2EAF" w:rsidRDefault="00770F64" w:rsidP="00975398">
      <w:pPr>
        <w:widowControl w:val="0"/>
        <w:jc w:val="both"/>
        <w:rPr>
          <w:rFonts w:ascii="Book Antiqua" w:hAnsi="Book Antiqua" w:cs="Arial"/>
          <w:b/>
          <w:bCs/>
          <w:sz w:val="16"/>
          <w:szCs w:val="16"/>
        </w:rPr>
      </w:pPr>
      <w:r w:rsidRPr="00FE2EAF">
        <w:rPr>
          <w:rFonts w:ascii="Book Antiqua" w:hAnsi="Book Antiqua" w:cs="Arial"/>
          <w:b/>
          <w:bCs/>
        </w:rPr>
        <w:t xml:space="preserve">     </w:t>
      </w:r>
    </w:p>
    <w:p w14:paraId="7FAF8AFE" w14:textId="77777777" w:rsidR="00770F64" w:rsidRPr="00FE2EAF" w:rsidRDefault="2DE1E717" w:rsidP="2DE1E717">
      <w:pPr>
        <w:widowControl w:val="0"/>
        <w:jc w:val="both"/>
        <w:rPr>
          <w:rFonts w:ascii="Book Antiqua" w:hAnsi="Book Antiqua" w:cs="Arial"/>
          <w:sz w:val="24"/>
          <w:szCs w:val="24"/>
        </w:rPr>
      </w:pPr>
      <w:r w:rsidRPr="2DE1E717">
        <w:rPr>
          <w:rFonts w:ascii="Book Antiqua" w:hAnsi="Book Antiqua"/>
          <w:b/>
          <w:bCs/>
          <w:sz w:val="28"/>
          <w:szCs w:val="28"/>
        </w:rPr>
        <w:t>GRANTS…</w:t>
      </w:r>
      <w:r w:rsidRPr="2DE1E717">
        <w:rPr>
          <w:rFonts w:ascii="Book Antiqua" w:hAnsi="Book Antiqua"/>
          <w:sz w:val="24"/>
          <w:szCs w:val="24"/>
        </w:rPr>
        <w:t>financial aid that does not have to be repaid. Generally, grants are for undergraduate students, and the grant amount is based on need, cost of attendance, and enrollment status.</w:t>
      </w:r>
      <w:r w:rsidRPr="2DE1E717">
        <w:rPr>
          <w:rFonts w:ascii="Book Antiqua" w:hAnsi="Book Antiqua" w:cs="Arial"/>
          <w:sz w:val="24"/>
          <w:szCs w:val="24"/>
        </w:rPr>
        <w:t xml:space="preserve"> </w:t>
      </w:r>
    </w:p>
    <w:p w14:paraId="014EEFB1" w14:textId="6BBE8E9A" w:rsidR="00770F64" w:rsidRPr="00422F16" w:rsidRDefault="546B9A09" w:rsidP="546B9A09">
      <w:pPr>
        <w:widowControl w:val="0"/>
        <w:jc w:val="both"/>
        <w:rPr>
          <w:rFonts w:ascii="Book Antiqua" w:hAnsi="Book Antiqua" w:cs="Arial"/>
          <w:b/>
          <w:bCs/>
          <w:sz w:val="24"/>
          <w:szCs w:val="24"/>
        </w:rPr>
      </w:pPr>
      <w:r w:rsidRPr="546B9A09">
        <w:rPr>
          <w:rFonts w:ascii="Book Antiqua" w:hAnsi="Book Antiqua" w:cs="Arial"/>
          <w:b/>
          <w:bCs/>
          <w:sz w:val="24"/>
          <w:szCs w:val="24"/>
        </w:rPr>
        <w:t> </w:t>
      </w:r>
      <w:r w:rsidRPr="546B9A09">
        <w:rPr>
          <w:rFonts w:ascii="Book Antiqua" w:hAnsi="Book Antiqua"/>
          <w:sz w:val="24"/>
          <w:szCs w:val="24"/>
        </w:rPr>
        <w:t> </w:t>
      </w:r>
    </w:p>
    <w:p w14:paraId="4C4DFD31" w14:textId="77777777" w:rsidR="00770F64" w:rsidRPr="00FE2EAF" w:rsidRDefault="2DE1E717" w:rsidP="2DE1E717">
      <w:pPr>
        <w:widowControl w:val="0"/>
        <w:jc w:val="both"/>
        <w:rPr>
          <w:rFonts w:ascii="Book Antiqua" w:hAnsi="Book Antiqua"/>
        </w:rPr>
      </w:pPr>
      <w:r w:rsidRPr="2DE1E717">
        <w:rPr>
          <w:rFonts w:ascii="Book Antiqua" w:hAnsi="Book Antiqua"/>
          <w:sz w:val="24"/>
          <w:szCs w:val="24"/>
        </w:rPr>
        <w:t>Federal Supplemental Educational Opportunity Grants (FSEOG) range from $100 to $4,000.</w:t>
      </w:r>
      <w:r w:rsidRPr="2DE1E717">
        <w:rPr>
          <w:rFonts w:ascii="Book Antiqua" w:hAnsi="Book Antiqua"/>
        </w:rPr>
        <w:t xml:space="preserve"> </w:t>
      </w:r>
    </w:p>
    <w:p w14:paraId="66F71ADD"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30CE8254" w14:textId="3F818B9D"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8"/>
          <w:szCs w:val="28"/>
        </w:rPr>
        <w:t>LOANS…</w:t>
      </w:r>
      <w:r w:rsidRPr="2DE1E717">
        <w:rPr>
          <w:rFonts w:ascii="Book Antiqua" w:hAnsi="Book Antiqua"/>
          <w:sz w:val="24"/>
          <w:szCs w:val="24"/>
        </w:rPr>
        <w:t xml:space="preserve">borrowed money that must be repaid with interest. Both undergraduate and graduate students may borrow money. Parents may also </w:t>
      </w:r>
      <w:r w:rsidR="00BB0CCC" w:rsidRPr="2DE1E717">
        <w:rPr>
          <w:rFonts w:ascii="Book Antiqua" w:hAnsi="Book Antiqua"/>
          <w:sz w:val="24"/>
          <w:szCs w:val="24"/>
        </w:rPr>
        <w:t>borrow money</w:t>
      </w:r>
      <w:r w:rsidRPr="2DE1E717">
        <w:rPr>
          <w:rFonts w:ascii="Book Antiqua" w:hAnsi="Book Antiqua"/>
          <w:sz w:val="24"/>
          <w:szCs w:val="24"/>
        </w:rPr>
        <w:t xml:space="preserve"> to pay education expenses for dependent undergraduate students. Maximum loan amounts depend on the student's year in </w:t>
      </w:r>
      <w:r w:rsidRPr="2DE1E717">
        <w:rPr>
          <w:rFonts w:ascii="Book Antiqua" w:hAnsi="Book Antiqua"/>
          <w:sz w:val="24"/>
          <w:szCs w:val="24"/>
        </w:rPr>
        <w:t>school.</w:t>
      </w:r>
    </w:p>
    <w:p w14:paraId="7D6A9585"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7CF71AAE"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 xml:space="preserve">Federal Stafford Loans </w:t>
      </w:r>
      <w:r w:rsidRPr="2DE1E717">
        <w:rPr>
          <w:rFonts w:ascii="Book Antiqua" w:hAnsi="Book Antiqua"/>
          <w:sz w:val="24"/>
          <w:szCs w:val="24"/>
        </w:rPr>
        <w:t>are made to students and PLUS loans are made to parents through two loan programs.</w:t>
      </w:r>
    </w:p>
    <w:p w14:paraId="2EC77FB8"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367B8F16" w14:textId="77777777" w:rsid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 xml:space="preserve">William D. Ford Federal Direct Loan (Direct Loan) Program: eligible students and parents borrow directly from the federal government at participating schools. </w:t>
      </w:r>
    </w:p>
    <w:p w14:paraId="3D2CFF48" w14:textId="77777777" w:rsidR="00FE2EAF" w:rsidRDefault="00FE2EAF" w:rsidP="00975398">
      <w:pPr>
        <w:widowControl w:val="0"/>
        <w:ind w:left="360" w:hanging="360"/>
        <w:jc w:val="both"/>
        <w:rPr>
          <w:rFonts w:ascii="Book Antiqua" w:hAnsi="Book Antiqua"/>
          <w:sz w:val="24"/>
          <w:szCs w:val="24"/>
        </w:rPr>
      </w:pPr>
    </w:p>
    <w:p w14:paraId="024A4128" w14:textId="77777777" w:rsidR="00770F64" w:rsidRP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Direct Loans include Direct Stafford Loans, Direct PLUS Loans, and Direct Consolidation Loans.</w:t>
      </w:r>
    </w:p>
    <w:p w14:paraId="75B24065" w14:textId="77777777" w:rsidR="00770F64" w:rsidRPr="00FE2EAF" w:rsidRDefault="00770F64" w:rsidP="00975398">
      <w:pPr>
        <w:widowControl w:val="0"/>
        <w:ind w:left="360" w:hanging="360"/>
        <w:jc w:val="both"/>
        <w:rPr>
          <w:rFonts w:ascii="Book Antiqua" w:hAnsi="Book Antiqua"/>
          <w:sz w:val="24"/>
          <w:szCs w:val="24"/>
        </w:rPr>
      </w:pPr>
    </w:p>
    <w:p w14:paraId="525D4A9E" w14:textId="77777777" w:rsidR="00770F64" w:rsidRPr="00FE2EAF" w:rsidRDefault="2DE1E717" w:rsidP="00044531">
      <w:pPr>
        <w:widowControl w:val="0"/>
        <w:numPr>
          <w:ilvl w:val="0"/>
          <w:numId w:val="27"/>
        </w:numPr>
        <w:ind w:left="360"/>
        <w:jc w:val="both"/>
        <w:rPr>
          <w:rFonts w:ascii="Book Antiqua" w:hAnsi="Book Antiqua"/>
          <w:sz w:val="24"/>
          <w:szCs w:val="24"/>
        </w:rPr>
      </w:pPr>
      <w:r w:rsidRPr="2DE1E717">
        <w:rPr>
          <w:rFonts w:ascii="Book Antiqua" w:hAnsi="Book Antiqua"/>
          <w:sz w:val="24"/>
          <w:szCs w:val="24"/>
        </w:rPr>
        <w:t>Federal Family Education Loan (FFEL) Program: private lenders provide federally guaranteed funds. FFELs include FFEL Stafford Loans, FFEL PLUS Loans, and FFEL Consolidation Loans.</w:t>
      </w:r>
    </w:p>
    <w:p w14:paraId="60047DC4"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2759B766"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Perkins Loans</w:t>
      </w:r>
      <w:r w:rsidRPr="2DE1E717">
        <w:rPr>
          <w:rFonts w:ascii="Book Antiqua" w:hAnsi="Book Antiqua"/>
          <w:sz w:val="24"/>
          <w:szCs w:val="24"/>
        </w:rPr>
        <w:t xml:space="preserve"> are offered by participating schools to provide students that demonstrate the most need with low-interest loans.</w:t>
      </w:r>
    </w:p>
    <w:p w14:paraId="37DD8CD0"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496FC959"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WORK-STUDY…</w:t>
      </w:r>
      <w:r w:rsidRPr="2DE1E717">
        <w:rPr>
          <w:rFonts w:ascii="Book Antiqua" w:hAnsi="Book Antiqua"/>
          <w:sz w:val="24"/>
          <w:szCs w:val="24"/>
        </w:rPr>
        <w:t>lets you earn money while enrolled in school to help pay for education expenses.</w:t>
      </w:r>
    </w:p>
    <w:p w14:paraId="608C479A"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00A3CAD9" w14:textId="431913F8" w:rsidR="00770F64" w:rsidRPr="00FE2EAF" w:rsidRDefault="2DE1E717" w:rsidP="2DE1E717">
      <w:pPr>
        <w:widowControl w:val="0"/>
        <w:jc w:val="both"/>
        <w:rPr>
          <w:rFonts w:ascii="Book Antiqua" w:hAnsi="Book Antiqua"/>
          <w:b/>
          <w:bCs/>
          <w:i/>
          <w:iCs/>
          <w:sz w:val="24"/>
          <w:szCs w:val="24"/>
        </w:rPr>
      </w:pPr>
      <w:r w:rsidRPr="2DE1E717">
        <w:rPr>
          <w:rFonts w:ascii="Book Antiqua" w:hAnsi="Book Antiqua"/>
          <w:b/>
          <w:bCs/>
          <w:i/>
          <w:iCs/>
          <w:sz w:val="24"/>
          <w:szCs w:val="24"/>
        </w:rPr>
        <w:t xml:space="preserve">NOTE: Not all schools participate in </w:t>
      </w:r>
      <w:r w:rsidR="002C3DFA" w:rsidRPr="2DE1E717">
        <w:rPr>
          <w:rFonts w:ascii="Book Antiqua" w:hAnsi="Book Antiqua"/>
          <w:b/>
          <w:bCs/>
          <w:i/>
          <w:iCs/>
          <w:sz w:val="24"/>
          <w:szCs w:val="24"/>
        </w:rPr>
        <w:t>all</w:t>
      </w:r>
      <w:r w:rsidRPr="2DE1E717">
        <w:rPr>
          <w:rFonts w:ascii="Book Antiqua" w:hAnsi="Book Antiqua"/>
          <w:b/>
          <w:bCs/>
          <w:i/>
          <w:iCs/>
          <w:sz w:val="24"/>
          <w:szCs w:val="24"/>
        </w:rPr>
        <w:t xml:space="preserve"> the Federal Student Aid programs. Ask your college's financial aid administrator which programs are available.</w:t>
      </w:r>
    </w:p>
    <w:p w14:paraId="5471C875" w14:textId="77777777" w:rsidR="00942E09" w:rsidRDefault="2DE1E717" w:rsidP="2DE1E717">
      <w:pPr>
        <w:widowControl w:val="0"/>
        <w:jc w:val="both"/>
        <w:rPr>
          <w:rFonts w:ascii="Book Antiqua" w:hAnsi="Book Antiqua"/>
          <w:b/>
          <w:bCs/>
          <w:i/>
          <w:iCs/>
          <w:sz w:val="24"/>
          <w:szCs w:val="24"/>
        </w:rPr>
      </w:pPr>
      <w:r w:rsidRPr="2DE1E717">
        <w:rPr>
          <w:rFonts w:ascii="Book Antiqua" w:hAnsi="Book Antiqua"/>
          <w:b/>
          <w:bCs/>
          <w:i/>
          <w:iCs/>
          <w:sz w:val="24"/>
          <w:szCs w:val="24"/>
        </w:rPr>
        <w:t> </w:t>
      </w:r>
    </w:p>
    <w:p w14:paraId="7FB5EC3B" w14:textId="77777777" w:rsidR="00942E09" w:rsidRDefault="00942E09" w:rsidP="2DE1E717">
      <w:pPr>
        <w:widowControl w:val="0"/>
        <w:jc w:val="both"/>
        <w:rPr>
          <w:rFonts w:ascii="Book Antiqua" w:hAnsi="Book Antiqua"/>
          <w:b/>
          <w:bCs/>
          <w:i/>
          <w:iCs/>
          <w:sz w:val="24"/>
          <w:szCs w:val="24"/>
        </w:rPr>
      </w:pPr>
    </w:p>
    <w:p w14:paraId="26A98987" w14:textId="2C2417E8" w:rsidR="00770F64" w:rsidRPr="00FE2EAF" w:rsidRDefault="2DE1E717" w:rsidP="2DE1E717">
      <w:pPr>
        <w:widowControl w:val="0"/>
        <w:jc w:val="both"/>
        <w:rPr>
          <w:rFonts w:ascii="Book Antiqua" w:hAnsi="Book Antiqua"/>
          <w:sz w:val="24"/>
          <w:szCs w:val="24"/>
        </w:rPr>
      </w:pPr>
      <w:r w:rsidRPr="2DE1E717">
        <w:rPr>
          <w:rFonts w:ascii="Book Antiqua" w:hAnsi="Book Antiqua"/>
          <w:b/>
          <w:bCs/>
          <w:sz w:val="24"/>
          <w:szCs w:val="24"/>
        </w:rPr>
        <w:t>WHO gets federal student aid?</w:t>
      </w:r>
      <w:r w:rsidR="00770F64">
        <w:br/>
      </w:r>
      <w:r w:rsidRPr="2DE1E717">
        <w:rPr>
          <w:rFonts w:ascii="Book Antiqua" w:hAnsi="Book Antiqua"/>
          <w:sz w:val="24"/>
          <w:szCs w:val="24"/>
        </w:rPr>
        <w:t>Some of the requirements to receive aid from the U.S. Department of Education's SFA programs are that you must</w:t>
      </w:r>
    </w:p>
    <w:p w14:paraId="510DB757" w14:textId="77777777" w:rsidR="00770F64" w:rsidRPr="00FE2EAF" w:rsidRDefault="546B9A09" w:rsidP="546B9A09">
      <w:pPr>
        <w:widowControl w:val="0"/>
        <w:jc w:val="both"/>
        <w:rPr>
          <w:rFonts w:ascii="Book Antiqua" w:hAnsi="Book Antiqua"/>
          <w:sz w:val="24"/>
          <w:szCs w:val="24"/>
        </w:rPr>
      </w:pPr>
      <w:r w:rsidRPr="546B9A09">
        <w:rPr>
          <w:rFonts w:ascii="Book Antiqua" w:hAnsi="Book Antiqua"/>
          <w:sz w:val="24"/>
          <w:szCs w:val="24"/>
        </w:rPr>
        <w:t> </w:t>
      </w:r>
    </w:p>
    <w:p w14:paraId="163F6BE6" w14:textId="5672E42B" w:rsidR="00770F64" w:rsidRPr="00FE2EAF" w:rsidRDefault="2DE1E717" w:rsidP="00044531">
      <w:pPr>
        <w:widowControl w:val="0"/>
        <w:numPr>
          <w:ilvl w:val="0"/>
          <w:numId w:val="28"/>
        </w:numPr>
        <w:ind w:left="360"/>
        <w:jc w:val="both"/>
        <w:rPr>
          <w:rFonts w:ascii="Book Antiqua" w:hAnsi="Book Antiqua"/>
          <w:sz w:val="24"/>
          <w:szCs w:val="24"/>
        </w:rPr>
      </w:pPr>
      <w:r w:rsidRPr="2DE1E717">
        <w:rPr>
          <w:rFonts w:ascii="Book Antiqua" w:hAnsi="Book Antiqua"/>
          <w:sz w:val="24"/>
          <w:szCs w:val="24"/>
        </w:rPr>
        <w:t xml:space="preserve">Be a U.S. citizen or eligible noncitizen with a valid Social Security </w:t>
      </w:r>
      <w:r w:rsidR="00942E09" w:rsidRPr="2DE1E717">
        <w:rPr>
          <w:rFonts w:ascii="Book Antiqua" w:hAnsi="Book Antiqua"/>
          <w:sz w:val="24"/>
          <w:szCs w:val="24"/>
        </w:rPr>
        <w:t>Number.</w:t>
      </w:r>
    </w:p>
    <w:p w14:paraId="1A1B05E9" w14:textId="77777777" w:rsidR="00770F64" w:rsidRPr="00FE2EAF" w:rsidRDefault="00770F64" w:rsidP="00975398">
      <w:pPr>
        <w:widowControl w:val="0"/>
        <w:ind w:left="360" w:hanging="360"/>
        <w:jc w:val="both"/>
        <w:rPr>
          <w:rFonts w:ascii="Book Antiqua" w:hAnsi="Book Antiqua"/>
          <w:sz w:val="24"/>
          <w:szCs w:val="24"/>
        </w:rPr>
      </w:pPr>
    </w:p>
    <w:p w14:paraId="19BE8DB2" w14:textId="1EFC55C9" w:rsidR="00770F64" w:rsidRPr="00FE2EAF" w:rsidRDefault="546B9A09" w:rsidP="00044531">
      <w:pPr>
        <w:widowControl w:val="0"/>
        <w:numPr>
          <w:ilvl w:val="0"/>
          <w:numId w:val="28"/>
        </w:numPr>
        <w:ind w:left="360"/>
        <w:jc w:val="both"/>
        <w:rPr>
          <w:rFonts w:ascii="Book Antiqua" w:hAnsi="Book Antiqua"/>
          <w:sz w:val="24"/>
          <w:szCs w:val="24"/>
        </w:rPr>
      </w:pPr>
      <w:r w:rsidRPr="546B9A09">
        <w:rPr>
          <w:rFonts w:ascii="Book Antiqua" w:hAnsi="Book Antiqua"/>
          <w:sz w:val="24"/>
          <w:szCs w:val="24"/>
        </w:rPr>
        <w:t>Have a high school diploma or a General Education Development</w:t>
      </w:r>
      <w:r w:rsidRPr="546B9A09">
        <w:rPr>
          <w:rFonts w:ascii="Book Antiqua" w:hAnsi="Book Antiqua" w:cs="Arial"/>
          <w:sz w:val="24"/>
          <w:szCs w:val="24"/>
        </w:rPr>
        <w:t xml:space="preserve"> </w:t>
      </w:r>
      <w:r w:rsidRPr="546B9A09">
        <w:rPr>
          <w:rFonts w:ascii="Book Antiqua" w:hAnsi="Book Antiqua"/>
          <w:sz w:val="24"/>
          <w:szCs w:val="24"/>
        </w:rPr>
        <w:t xml:space="preserve">(GED) </w:t>
      </w:r>
      <w:r w:rsidRPr="546B9A09">
        <w:rPr>
          <w:rFonts w:ascii="Book Antiqua" w:hAnsi="Book Antiqua"/>
          <w:sz w:val="24"/>
          <w:szCs w:val="24"/>
        </w:rPr>
        <w:lastRenderedPageBreak/>
        <w:t>certificate or pass an approved ability-to-</w:t>
      </w:r>
      <w:r w:rsidR="00942E09" w:rsidRPr="546B9A09">
        <w:rPr>
          <w:rFonts w:ascii="Book Antiqua" w:hAnsi="Book Antiqua"/>
          <w:sz w:val="24"/>
          <w:szCs w:val="24"/>
        </w:rPr>
        <w:t>benefit (</w:t>
      </w:r>
      <w:r w:rsidRPr="546B9A09">
        <w:rPr>
          <w:rFonts w:ascii="Book Antiqua" w:hAnsi="Book Antiqua"/>
          <w:sz w:val="24"/>
          <w:szCs w:val="24"/>
        </w:rPr>
        <w:t>ATB) test;</w:t>
      </w:r>
    </w:p>
    <w:p w14:paraId="3E4E952B" w14:textId="77777777" w:rsidR="00770F64" w:rsidRPr="00FE2EAF" w:rsidRDefault="00770F64" w:rsidP="00975398">
      <w:pPr>
        <w:widowControl w:val="0"/>
        <w:ind w:left="360" w:hanging="360"/>
        <w:jc w:val="both"/>
        <w:rPr>
          <w:rFonts w:ascii="Book Antiqua" w:hAnsi="Book Antiqua"/>
          <w:sz w:val="24"/>
          <w:szCs w:val="24"/>
        </w:rPr>
      </w:pPr>
    </w:p>
    <w:p w14:paraId="67BD729A" w14:textId="77777777" w:rsidR="00770F64" w:rsidRPr="00FE2EAF" w:rsidRDefault="2DE1E717" w:rsidP="00044531">
      <w:pPr>
        <w:widowControl w:val="0"/>
        <w:numPr>
          <w:ilvl w:val="0"/>
          <w:numId w:val="28"/>
        </w:numPr>
        <w:ind w:left="360"/>
        <w:jc w:val="both"/>
        <w:rPr>
          <w:rFonts w:ascii="Book Antiqua" w:hAnsi="Book Antiqua"/>
          <w:b/>
          <w:bCs/>
          <w:i/>
          <w:iCs/>
          <w:sz w:val="24"/>
          <w:szCs w:val="24"/>
        </w:rPr>
      </w:pPr>
      <w:r w:rsidRPr="2DE1E717">
        <w:rPr>
          <w:rFonts w:ascii="Book Antiqua" w:hAnsi="Book Antiqua"/>
          <w:sz w:val="24"/>
          <w:szCs w:val="24"/>
        </w:rPr>
        <w:t xml:space="preserve">Enroll in an eligible program as a regular student seeking a degree or certificate; and </w:t>
      </w:r>
      <w:r w:rsidRPr="2DE1E717">
        <w:rPr>
          <w:rFonts w:ascii="Book Antiqua" w:hAnsi="Book Antiqua"/>
          <w:b/>
          <w:bCs/>
          <w:i/>
          <w:iCs/>
          <w:sz w:val="24"/>
          <w:szCs w:val="24"/>
        </w:rPr>
        <w:t>Register (or have registered) with the Selective Service if you are a male between the ages of 18 and 25.</w:t>
      </w:r>
    </w:p>
    <w:p w14:paraId="69E271EF" w14:textId="77777777" w:rsidR="00770F64" w:rsidRPr="00FE2EAF" w:rsidRDefault="546B9A09" w:rsidP="546B9A09">
      <w:pPr>
        <w:pStyle w:val="Heading3"/>
        <w:widowControl w:val="0"/>
        <w:jc w:val="both"/>
        <w:rPr>
          <w:rFonts w:ascii="Book Antiqua" w:hAnsi="Book Antiqua"/>
          <w:b w:val="0"/>
          <w:bCs w:val="0"/>
          <w:sz w:val="24"/>
          <w:szCs w:val="24"/>
        </w:rPr>
      </w:pPr>
      <w:r w:rsidRPr="546B9A09">
        <w:rPr>
          <w:rFonts w:ascii="Book Antiqua" w:hAnsi="Book Antiqua"/>
          <w:b w:val="0"/>
          <w:bCs w:val="0"/>
          <w:sz w:val="24"/>
          <w:szCs w:val="24"/>
        </w:rPr>
        <w:t> </w:t>
      </w:r>
    </w:p>
    <w:p w14:paraId="2F39BE8F" w14:textId="77777777" w:rsidR="00770F64" w:rsidRPr="0070688D" w:rsidRDefault="2DE1E717" w:rsidP="0070688D">
      <w:pPr>
        <w:rPr>
          <w:rFonts w:ascii="Book Antiqua" w:hAnsi="Book Antiqua"/>
          <w:b/>
          <w:bCs/>
          <w:sz w:val="28"/>
          <w:szCs w:val="28"/>
        </w:rPr>
      </w:pPr>
      <w:bookmarkStart w:id="39" w:name="_Toc241219096"/>
      <w:bookmarkStart w:id="40" w:name="_Toc241219783"/>
      <w:bookmarkStart w:id="41" w:name="_Toc365921283"/>
      <w:bookmarkStart w:id="42" w:name="_Toc18570529"/>
      <w:bookmarkStart w:id="43" w:name="_Toc142387953"/>
      <w:r w:rsidRPr="0070688D">
        <w:rPr>
          <w:rFonts w:ascii="Book Antiqua" w:hAnsi="Book Antiqua"/>
          <w:b/>
          <w:bCs/>
          <w:sz w:val="28"/>
          <w:szCs w:val="28"/>
        </w:rPr>
        <w:t>HOW do you apply for federal student aid?</w:t>
      </w:r>
      <w:bookmarkEnd w:id="39"/>
      <w:bookmarkEnd w:id="40"/>
      <w:bookmarkEnd w:id="41"/>
      <w:bookmarkEnd w:id="42"/>
      <w:bookmarkEnd w:id="43"/>
    </w:p>
    <w:p w14:paraId="55503A88" w14:textId="77777777" w:rsidR="00770F64" w:rsidRPr="00FE2EAF" w:rsidRDefault="546B9A09" w:rsidP="0070688D">
      <w:r w:rsidRPr="546B9A09">
        <w:t> </w:t>
      </w:r>
    </w:p>
    <w:p w14:paraId="01E2514C" w14:textId="77777777" w:rsidR="00770F64" w:rsidRDefault="2DE1E717" w:rsidP="00044531">
      <w:pPr>
        <w:widowControl w:val="0"/>
        <w:numPr>
          <w:ilvl w:val="0"/>
          <w:numId w:val="29"/>
        </w:numPr>
        <w:ind w:left="360" w:hanging="360"/>
        <w:jc w:val="both"/>
        <w:rPr>
          <w:rFonts w:ascii="Book Antiqua" w:hAnsi="Book Antiqua"/>
          <w:sz w:val="24"/>
          <w:szCs w:val="24"/>
        </w:rPr>
      </w:pPr>
      <w:r w:rsidRPr="2DE1E717">
        <w:rPr>
          <w:rFonts w:ascii="Book Antiqua" w:hAnsi="Book Antiqua"/>
          <w:sz w:val="24"/>
          <w:szCs w:val="24"/>
        </w:rPr>
        <w:t>Complete the Free Application for Federal Student Aid (FAFSA).</w:t>
      </w:r>
      <w:r w:rsidR="00770F64">
        <w:br/>
      </w:r>
      <w:r w:rsidRPr="2DE1E717">
        <w:rPr>
          <w:rFonts w:ascii="Book Antiqua" w:hAnsi="Book Antiqua"/>
          <w:sz w:val="24"/>
          <w:szCs w:val="24"/>
        </w:rPr>
        <w:t>The FAFSA lists deadlines for federal and state aid. Check deadlines! Schools and states may have different deadlines for aid.</w:t>
      </w:r>
    </w:p>
    <w:p w14:paraId="62557493" w14:textId="77777777" w:rsidR="00FE2EAF" w:rsidRDefault="00FE2EAF" w:rsidP="00975398">
      <w:pPr>
        <w:widowControl w:val="0"/>
        <w:jc w:val="both"/>
        <w:rPr>
          <w:rFonts w:ascii="Book Antiqua" w:hAnsi="Book Antiqua"/>
          <w:sz w:val="24"/>
          <w:szCs w:val="24"/>
        </w:rPr>
      </w:pPr>
    </w:p>
    <w:p w14:paraId="03660C71" w14:textId="77777777" w:rsidR="00FE2EAF" w:rsidRDefault="00FE2EAF" w:rsidP="00975398">
      <w:pPr>
        <w:widowControl w:val="0"/>
        <w:jc w:val="both"/>
        <w:rPr>
          <w:rFonts w:ascii="Book Antiqua" w:hAnsi="Book Antiqua"/>
          <w:sz w:val="24"/>
          <w:szCs w:val="24"/>
        </w:rPr>
      </w:pPr>
    </w:p>
    <w:p w14:paraId="7CF7F7C8" w14:textId="77777777" w:rsidR="00D1728F" w:rsidRDefault="00D1728F" w:rsidP="00975398">
      <w:pPr>
        <w:widowControl w:val="0"/>
        <w:jc w:val="both"/>
        <w:rPr>
          <w:rFonts w:ascii="Book Antiqua" w:hAnsi="Book Antiqua"/>
          <w:sz w:val="24"/>
          <w:szCs w:val="24"/>
        </w:rPr>
      </w:pPr>
    </w:p>
    <w:p w14:paraId="4FE99E5A" w14:textId="77777777" w:rsidR="00770F64" w:rsidRPr="00FE2EAF" w:rsidRDefault="2DE1E717" w:rsidP="2DE1E717">
      <w:pPr>
        <w:widowControl w:val="0"/>
        <w:jc w:val="both"/>
        <w:rPr>
          <w:rFonts w:ascii="Book Antiqua" w:hAnsi="Book Antiqua"/>
          <w:sz w:val="24"/>
          <w:szCs w:val="24"/>
        </w:rPr>
      </w:pPr>
      <w:r w:rsidRPr="2DE1E717">
        <w:rPr>
          <w:rFonts w:ascii="Book Antiqua" w:hAnsi="Book Antiqua"/>
          <w:sz w:val="24"/>
          <w:szCs w:val="24"/>
        </w:rPr>
        <w:t>You may get a FAFSA</w:t>
      </w:r>
    </w:p>
    <w:p w14:paraId="506CD5B6" w14:textId="77777777" w:rsidR="00770F64" w:rsidRPr="00A67346"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online at </w:t>
      </w:r>
      <w:hyperlink r:id="rId40">
        <w:r w:rsidRPr="2DE1E717">
          <w:rPr>
            <w:rStyle w:val="Hyperlink"/>
            <w:rFonts w:ascii="Book Antiqua" w:hAnsi="Book Antiqua"/>
            <w:sz w:val="24"/>
            <w:szCs w:val="24"/>
          </w:rPr>
          <w:t>www.fafsa.ed.gov</w:t>
        </w:r>
      </w:hyperlink>
      <w:r w:rsidRPr="2DE1E717">
        <w:rPr>
          <w:rFonts w:ascii="Book Antiqua" w:hAnsi="Book Antiqua"/>
          <w:sz w:val="24"/>
          <w:szCs w:val="24"/>
        </w:rPr>
        <w:t>;</w:t>
      </w:r>
    </w:p>
    <w:p w14:paraId="7A4F79FC" w14:textId="638269B7"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from the School Counseling </w:t>
      </w:r>
      <w:r w:rsidR="00942E09" w:rsidRPr="2DE1E717">
        <w:rPr>
          <w:rFonts w:ascii="Book Antiqua" w:hAnsi="Book Antiqua"/>
          <w:sz w:val="24"/>
          <w:szCs w:val="24"/>
        </w:rPr>
        <w:t>office.</w:t>
      </w:r>
    </w:p>
    <w:p w14:paraId="5607B4B4" w14:textId="34556B76"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 xml:space="preserve">from a college financial aid </w:t>
      </w:r>
      <w:r w:rsidR="00942E09" w:rsidRPr="2DE1E717">
        <w:rPr>
          <w:rFonts w:ascii="Book Antiqua" w:hAnsi="Book Antiqua"/>
          <w:sz w:val="24"/>
          <w:szCs w:val="24"/>
        </w:rPr>
        <w:t>office.</w:t>
      </w:r>
    </w:p>
    <w:p w14:paraId="00AC367C" w14:textId="77777777" w:rsidR="00770F64" w:rsidRPr="00FE2EAF" w:rsidRDefault="2DE1E717" w:rsidP="2DE1E717">
      <w:pPr>
        <w:widowControl w:val="0"/>
        <w:numPr>
          <w:ilvl w:val="0"/>
          <w:numId w:val="2"/>
        </w:numPr>
        <w:spacing w:line="360" w:lineRule="auto"/>
        <w:ind w:left="540"/>
        <w:jc w:val="both"/>
        <w:rPr>
          <w:rFonts w:ascii="Book Antiqua" w:hAnsi="Book Antiqua"/>
          <w:sz w:val="24"/>
          <w:szCs w:val="24"/>
        </w:rPr>
      </w:pPr>
      <w:r w:rsidRPr="2DE1E717">
        <w:rPr>
          <w:rFonts w:ascii="Book Antiqua" w:hAnsi="Book Antiqua"/>
          <w:sz w:val="24"/>
          <w:szCs w:val="24"/>
        </w:rPr>
        <w:t>from a local public library; or</w:t>
      </w:r>
    </w:p>
    <w:p w14:paraId="69B2E565" w14:textId="77777777" w:rsidR="00770F64" w:rsidRPr="00FE2EAF" w:rsidRDefault="2DE1E717" w:rsidP="2DE1E717">
      <w:pPr>
        <w:widowControl w:val="0"/>
        <w:numPr>
          <w:ilvl w:val="0"/>
          <w:numId w:val="2"/>
        </w:numPr>
        <w:ind w:left="540"/>
        <w:jc w:val="both"/>
        <w:rPr>
          <w:rFonts w:ascii="Book Antiqua" w:hAnsi="Book Antiqua"/>
          <w:sz w:val="24"/>
          <w:szCs w:val="24"/>
        </w:rPr>
      </w:pPr>
      <w:r w:rsidRPr="2DE1E717">
        <w:rPr>
          <w:rFonts w:ascii="Book Antiqua" w:hAnsi="Book Antiqua"/>
          <w:sz w:val="24"/>
          <w:szCs w:val="24"/>
        </w:rPr>
        <w:t>from the Federal Student Aid Information Center at 1-800-4-FED-AID (1-800-433-3243)</w:t>
      </w:r>
    </w:p>
    <w:p w14:paraId="0F17564C"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0D565131" w14:textId="4A68A36B" w:rsidR="00FE2EAF" w:rsidRDefault="546B9A09" w:rsidP="00044531">
      <w:pPr>
        <w:widowControl w:val="0"/>
        <w:numPr>
          <w:ilvl w:val="0"/>
          <w:numId w:val="29"/>
        </w:numPr>
        <w:ind w:left="360" w:hanging="360"/>
        <w:jc w:val="both"/>
        <w:rPr>
          <w:rFonts w:ascii="Book Antiqua" w:hAnsi="Book Antiqua"/>
          <w:sz w:val="24"/>
          <w:szCs w:val="24"/>
        </w:rPr>
      </w:pPr>
      <w:r w:rsidRPr="546B9A09">
        <w:rPr>
          <w:rFonts w:ascii="Book Antiqua" w:hAnsi="Book Antiqua"/>
          <w:b/>
          <w:bCs/>
          <w:sz w:val="24"/>
          <w:szCs w:val="24"/>
        </w:rPr>
        <w:t xml:space="preserve">Review your Student Aid Report (SAR).  </w:t>
      </w:r>
      <w:r w:rsidRPr="546B9A09">
        <w:rPr>
          <w:rFonts w:ascii="Book Antiqua" w:hAnsi="Book Antiqua"/>
          <w:sz w:val="24"/>
          <w:szCs w:val="24"/>
        </w:rPr>
        <w:t>One to four weeks after you submit your FAFSA, they will send you a SAR. The SAR confirms the information reported on your FAFSA and will tell</w:t>
      </w:r>
      <w:r w:rsidR="00E9456F">
        <w:rPr>
          <w:rFonts w:ascii="Book Antiqua" w:hAnsi="Book Antiqua"/>
          <w:sz w:val="24"/>
          <w:szCs w:val="24"/>
        </w:rPr>
        <w:t xml:space="preserve"> your</w:t>
      </w:r>
      <w:r w:rsidRPr="546B9A09">
        <w:rPr>
          <w:rFonts w:ascii="Book Antiqua" w:hAnsi="Book Antiqua"/>
          <w:sz w:val="24"/>
          <w:szCs w:val="24"/>
        </w:rPr>
        <w:t xml:space="preserve"> </w:t>
      </w:r>
      <w:r w:rsidRPr="546B9A09">
        <w:rPr>
          <w:rFonts w:ascii="Book Antiqua" w:hAnsi="Book Antiqua"/>
          <w:b/>
          <w:bCs/>
          <w:sz w:val="24"/>
          <w:szCs w:val="24"/>
        </w:rPr>
        <w:t>Expected Family Contribution (EFC)</w:t>
      </w:r>
      <w:r w:rsidRPr="546B9A09">
        <w:rPr>
          <w:rFonts w:ascii="Book Antiqua" w:hAnsi="Book Antiqua"/>
          <w:sz w:val="24"/>
          <w:szCs w:val="24"/>
        </w:rPr>
        <w:t>. The EFC is an index of need that your financial aid administrator will use to determine the amount of federal student aid for which you qualify.</w:t>
      </w:r>
    </w:p>
    <w:p w14:paraId="43758564" w14:textId="77777777" w:rsidR="00FE2EAF" w:rsidRPr="00FE2EAF" w:rsidRDefault="00FE2EAF" w:rsidP="00975398">
      <w:pPr>
        <w:widowControl w:val="0"/>
        <w:ind w:left="360" w:hanging="360"/>
        <w:jc w:val="both"/>
        <w:rPr>
          <w:rFonts w:ascii="Book Antiqua" w:hAnsi="Book Antiqua"/>
          <w:sz w:val="24"/>
          <w:szCs w:val="24"/>
        </w:rPr>
      </w:pPr>
    </w:p>
    <w:p w14:paraId="0E8B16D6" w14:textId="35545628" w:rsidR="00FE2EAF" w:rsidRPr="00FE2EAF" w:rsidRDefault="2DE1E717" w:rsidP="00044531">
      <w:pPr>
        <w:widowControl w:val="0"/>
        <w:numPr>
          <w:ilvl w:val="0"/>
          <w:numId w:val="29"/>
        </w:numPr>
        <w:ind w:left="360" w:hanging="360"/>
        <w:jc w:val="both"/>
        <w:rPr>
          <w:rFonts w:ascii="Book Antiqua" w:hAnsi="Book Antiqua"/>
          <w:sz w:val="24"/>
          <w:szCs w:val="24"/>
        </w:rPr>
      </w:pPr>
      <w:r w:rsidRPr="2DE1E717">
        <w:rPr>
          <w:rFonts w:ascii="Book Antiqua" w:hAnsi="Book Antiqua"/>
          <w:b/>
          <w:bCs/>
          <w:sz w:val="24"/>
          <w:szCs w:val="24"/>
        </w:rPr>
        <w:t>Contact the school(s) you may attend.</w:t>
      </w:r>
      <w:r w:rsidR="00770F64">
        <w:br/>
      </w:r>
      <w:r w:rsidRPr="2DE1E717">
        <w:rPr>
          <w:rFonts w:ascii="Book Antiqua" w:hAnsi="Book Antiqua"/>
          <w:sz w:val="24"/>
          <w:szCs w:val="24"/>
        </w:rPr>
        <w:t xml:space="preserve">Talk with the financial aid administrator at the schools </w:t>
      </w:r>
      <w:r w:rsidR="00E9456F" w:rsidRPr="2DE1E717">
        <w:rPr>
          <w:rFonts w:ascii="Book Antiqua" w:hAnsi="Book Antiqua"/>
          <w:sz w:val="24"/>
          <w:szCs w:val="24"/>
        </w:rPr>
        <w:t>you are</w:t>
      </w:r>
      <w:r w:rsidRPr="2DE1E717">
        <w:rPr>
          <w:rFonts w:ascii="Book Antiqua" w:hAnsi="Book Antiqua"/>
          <w:sz w:val="24"/>
          <w:szCs w:val="24"/>
        </w:rPr>
        <w:t xml:space="preserve"> interested in</w:t>
      </w:r>
      <w:r w:rsidRPr="2DE1E717">
        <w:rPr>
          <w:rFonts w:ascii="Book Antiqua" w:hAnsi="Book Antiqua" w:cs="Arial"/>
          <w:sz w:val="24"/>
          <w:szCs w:val="24"/>
        </w:rPr>
        <w:t xml:space="preserve"> </w:t>
      </w:r>
      <w:r w:rsidRPr="2DE1E717">
        <w:rPr>
          <w:rFonts w:ascii="Book Antiqua" w:hAnsi="Book Antiqua"/>
          <w:sz w:val="24"/>
          <w:szCs w:val="24"/>
        </w:rPr>
        <w:t>attending. They will review your SAR and prepare a letter outlining the amount of aid (from all sources) that their school will offer you.</w:t>
      </w:r>
    </w:p>
    <w:p w14:paraId="08F7CA7D" w14:textId="77777777" w:rsidR="00FE2EAF" w:rsidRDefault="00FE2EAF" w:rsidP="00975398">
      <w:pPr>
        <w:widowControl w:val="0"/>
        <w:jc w:val="both"/>
        <w:rPr>
          <w:rFonts w:ascii="Book Antiqua" w:hAnsi="Book Antiqua"/>
          <w:sz w:val="24"/>
          <w:szCs w:val="24"/>
        </w:rPr>
      </w:pPr>
    </w:p>
    <w:p w14:paraId="251FE079" w14:textId="77777777" w:rsidR="00FE2EAF" w:rsidRPr="00FE2EAF" w:rsidRDefault="00FE2EAF" w:rsidP="00975398">
      <w:pPr>
        <w:widowControl w:val="0"/>
        <w:jc w:val="both"/>
        <w:rPr>
          <w:rFonts w:ascii="Book Antiqua" w:hAnsi="Book Antiqua"/>
          <w:sz w:val="24"/>
          <w:szCs w:val="24"/>
        </w:rPr>
        <w:sectPr w:rsidR="00FE2EAF" w:rsidRPr="00FE2EAF" w:rsidSect="003B7442">
          <w:footerReference w:type="default" r:id="rId41"/>
          <w:type w:val="continuous"/>
          <w:pgSz w:w="12240" w:h="15840"/>
          <w:pgMar w:top="720" w:right="720" w:bottom="720" w:left="1440" w:header="720" w:footer="432" w:gutter="0"/>
          <w:cols w:num="2" w:space="720"/>
          <w:docGrid w:linePitch="360"/>
        </w:sectPr>
      </w:pPr>
    </w:p>
    <w:p w14:paraId="52F34B3C" w14:textId="77777777" w:rsidR="00770F64" w:rsidRPr="00FE2EAF" w:rsidRDefault="546B9A09" w:rsidP="546B9A09">
      <w:pPr>
        <w:widowControl w:val="0"/>
        <w:jc w:val="both"/>
        <w:rPr>
          <w:rFonts w:ascii="Book Antiqua" w:hAnsi="Book Antiqua"/>
        </w:rPr>
      </w:pPr>
      <w:r w:rsidRPr="546B9A09">
        <w:rPr>
          <w:rFonts w:ascii="Book Antiqua" w:hAnsi="Book Antiqua"/>
        </w:rPr>
        <w:t> </w:t>
      </w:r>
    </w:p>
    <w:p w14:paraId="5A9A2F5C" w14:textId="77777777" w:rsidR="0020694D" w:rsidRPr="00645D85" w:rsidRDefault="00592D13" w:rsidP="00975398">
      <w:pPr>
        <w:pStyle w:val="Title"/>
        <w:widowControl w:val="0"/>
        <w:rPr>
          <w:rFonts w:ascii="Book Antiqua" w:hAnsi="Book Antiqua"/>
        </w:rPr>
      </w:pPr>
      <w:r>
        <w:rPr>
          <w:rFonts w:ascii="Book Antiqua" w:hAnsi="Book Antiqua"/>
          <w:noProof/>
        </w:rPr>
        <w:drawing>
          <wp:anchor distT="0" distB="0" distL="114300" distR="114300" simplePos="0" relativeHeight="251667968" behindDoc="1" locked="0" layoutInCell="1" allowOverlap="1" wp14:anchorId="6ECFADD1" wp14:editId="304C122E">
            <wp:simplePos x="0" y="0"/>
            <wp:positionH relativeFrom="margin">
              <wp:posOffset>1933575</wp:posOffset>
            </wp:positionH>
            <wp:positionV relativeFrom="margin">
              <wp:posOffset>6139180</wp:posOffset>
            </wp:positionV>
            <wp:extent cx="2527300" cy="1895475"/>
            <wp:effectExtent l="19050" t="0" r="25400" b="581025"/>
            <wp:wrapSquare wrapText="bothSides"/>
            <wp:docPr id="24" name="Picture 13" descr="C:\Documents and Settings\jarivera\Local Settings\Temporary Internet Files\Content.IE5\B7OSNJ1X\MPj043881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arivera\Local Settings\Temporary Internet Files\Content.IE5\B7OSNJ1X\MPj04388100000[1].jpg"/>
                    <pic:cNvPicPr>
                      <a:picLocks noChangeAspect="1" noChangeArrowheads="1"/>
                    </pic:cNvPicPr>
                  </pic:nvPicPr>
                  <pic:blipFill>
                    <a:blip r:embed="rId42" cstate="print"/>
                    <a:srcRect/>
                    <a:stretch>
                      <a:fillRect/>
                    </a:stretch>
                  </pic:blipFill>
                  <pic:spPr bwMode="auto">
                    <a:xfrm>
                      <a:off x="0" y="0"/>
                      <a:ext cx="2527300"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817D235" w14:textId="77777777" w:rsidR="0020694D" w:rsidRDefault="0020694D" w:rsidP="00975398">
      <w:pPr>
        <w:pStyle w:val="Title"/>
        <w:widowControl w:val="0"/>
        <w:rPr>
          <w:rFonts w:ascii="Book Antiqua" w:hAnsi="Book Antiqua"/>
        </w:rPr>
      </w:pPr>
    </w:p>
    <w:p w14:paraId="74E829C5" w14:textId="77777777" w:rsidR="00FE2EAF" w:rsidRDefault="00FE2EAF" w:rsidP="00975398">
      <w:pPr>
        <w:pStyle w:val="Title"/>
        <w:widowControl w:val="0"/>
        <w:rPr>
          <w:rFonts w:ascii="Book Antiqua" w:hAnsi="Book Antiqua"/>
        </w:rPr>
      </w:pPr>
    </w:p>
    <w:p w14:paraId="099767B3" w14:textId="77777777" w:rsidR="00FE2EAF" w:rsidRDefault="00FE2EAF" w:rsidP="00975398">
      <w:pPr>
        <w:pStyle w:val="Title"/>
        <w:widowControl w:val="0"/>
        <w:rPr>
          <w:rFonts w:ascii="Book Antiqua" w:hAnsi="Book Antiqua"/>
        </w:rPr>
      </w:pPr>
    </w:p>
    <w:p w14:paraId="1071FEB2" w14:textId="77777777" w:rsidR="00FE2EAF" w:rsidRDefault="00FE2EAF" w:rsidP="00975398">
      <w:pPr>
        <w:pStyle w:val="Title"/>
        <w:widowControl w:val="0"/>
        <w:rPr>
          <w:rFonts w:ascii="Book Antiqua" w:hAnsi="Book Antiqua"/>
        </w:rPr>
      </w:pPr>
    </w:p>
    <w:p w14:paraId="00449CC7" w14:textId="77777777" w:rsidR="00FE2EAF" w:rsidRDefault="00FE2EAF" w:rsidP="00975398">
      <w:pPr>
        <w:pStyle w:val="Title"/>
        <w:widowControl w:val="0"/>
        <w:rPr>
          <w:rFonts w:ascii="Book Antiqua" w:hAnsi="Book Antiqua"/>
        </w:rPr>
      </w:pPr>
    </w:p>
    <w:p w14:paraId="633F34EA" w14:textId="77777777" w:rsidR="00975398" w:rsidRDefault="00975398" w:rsidP="00975398">
      <w:pPr>
        <w:pStyle w:val="Title"/>
        <w:widowControl w:val="0"/>
        <w:rPr>
          <w:rFonts w:ascii="Book Antiqua" w:hAnsi="Book Antiqua"/>
        </w:rPr>
      </w:pPr>
    </w:p>
    <w:p w14:paraId="0ADDDED0" w14:textId="77777777" w:rsidR="00CF06B1" w:rsidRPr="00645D85" w:rsidRDefault="00CF06B1" w:rsidP="00975398">
      <w:pPr>
        <w:pStyle w:val="Title"/>
        <w:widowControl w:val="0"/>
        <w:rPr>
          <w:rFonts w:ascii="Book Antiqua" w:hAnsi="Book Antiqua"/>
        </w:rPr>
      </w:pPr>
    </w:p>
    <w:p w14:paraId="73572C21" w14:textId="53E8396B" w:rsidR="00770F64" w:rsidRPr="008D2BB9" w:rsidRDefault="2DE1E717" w:rsidP="008D2BB9">
      <w:pPr>
        <w:pStyle w:val="Heading1"/>
        <w:spacing w:before="0"/>
        <w:jc w:val="center"/>
        <w:rPr>
          <w:sz w:val="48"/>
          <w:szCs w:val="48"/>
        </w:rPr>
      </w:pPr>
      <w:bookmarkStart w:id="44" w:name="_Toc142387954"/>
      <w:r w:rsidRPr="008D2BB9">
        <w:rPr>
          <w:sz w:val="48"/>
          <w:szCs w:val="48"/>
        </w:rPr>
        <w:lastRenderedPageBreak/>
        <w:t>FLORIDA BRIGHT FUTURES</w:t>
      </w:r>
      <w:bookmarkStart w:id="45" w:name="_Toc241219098"/>
      <w:bookmarkStart w:id="46" w:name="_Toc241219785"/>
      <w:bookmarkStart w:id="47" w:name="_Toc18570531"/>
      <w:r w:rsidR="008D2BB9" w:rsidRPr="008D2BB9">
        <w:rPr>
          <w:sz w:val="48"/>
          <w:szCs w:val="48"/>
        </w:rPr>
        <w:t xml:space="preserve"> </w:t>
      </w:r>
      <w:r w:rsidRPr="008D2BB9">
        <w:rPr>
          <w:sz w:val="48"/>
          <w:szCs w:val="48"/>
        </w:rPr>
        <w:t xml:space="preserve">SCHOLARSHIP </w:t>
      </w:r>
      <w:bookmarkEnd w:id="45"/>
      <w:bookmarkEnd w:id="46"/>
      <w:bookmarkEnd w:id="47"/>
      <w:r w:rsidR="008D2BB9">
        <w:rPr>
          <w:sz w:val="48"/>
          <w:szCs w:val="48"/>
        </w:rPr>
        <w:t>FFAA</w:t>
      </w:r>
      <w:bookmarkEnd w:id="44"/>
    </w:p>
    <w:p w14:paraId="7244F42F" w14:textId="77777777" w:rsidR="00770F64" w:rsidRPr="00645D85" w:rsidRDefault="546B9A09" w:rsidP="546B9A09">
      <w:pPr>
        <w:pStyle w:val="Title"/>
        <w:widowControl w:val="0"/>
        <w:rPr>
          <w:rFonts w:ascii="Book Antiqua" w:hAnsi="Book Antiqua"/>
          <w:sz w:val="12"/>
          <w:szCs w:val="12"/>
        </w:rPr>
      </w:pPr>
      <w:r w:rsidRPr="546B9A09">
        <w:rPr>
          <w:rFonts w:ascii="Book Antiqua" w:hAnsi="Book Antiqua"/>
          <w:sz w:val="12"/>
          <w:szCs w:val="12"/>
        </w:rPr>
        <w:t> </w:t>
      </w:r>
    </w:p>
    <w:p w14:paraId="5A589533" w14:textId="77777777" w:rsidR="00770F64" w:rsidRDefault="00770F64" w:rsidP="003B7442">
      <w:pPr>
        <w:widowControl w:val="0"/>
        <w:jc w:val="center"/>
        <w:rPr>
          <w:rFonts w:ascii="Book Antiqua" w:hAnsi="Book Antiqua" w:cs="Arial"/>
          <w:b/>
          <w:u w:val="single"/>
        </w:rPr>
      </w:pPr>
      <w:r w:rsidRPr="00046E1C">
        <w:rPr>
          <w:rFonts w:ascii="Book Antiqua" w:hAnsi="Book Antiqua"/>
          <w:b/>
        </w:rPr>
        <w:t xml:space="preserve"> </w:t>
      </w:r>
      <w:hyperlink r:id="rId43" w:history="1">
        <w:r w:rsidR="00092098" w:rsidRPr="00CE3FB1">
          <w:rPr>
            <w:rStyle w:val="Hyperlink"/>
            <w:rFonts w:ascii="Book Antiqua" w:hAnsi="Book Antiqua" w:cs="Arial"/>
            <w:b/>
          </w:rPr>
          <w:t>www.floridastudentfinancialaid.org/SSFAD/bf/</w:t>
        </w:r>
      </w:hyperlink>
    </w:p>
    <w:p w14:paraId="1360B58C" w14:textId="77777777" w:rsidR="00770F64" w:rsidRPr="003B7442" w:rsidRDefault="00770F64" w:rsidP="003B7442">
      <w:pPr>
        <w:widowControl w:val="0"/>
        <w:jc w:val="center"/>
        <w:rPr>
          <w:rFonts w:ascii="Book Antiqua" w:hAnsi="Book Antiqua"/>
          <w:sz w:val="16"/>
          <w:szCs w:val="16"/>
        </w:rPr>
      </w:pPr>
      <w:r w:rsidRPr="003B7442">
        <w:rPr>
          <w:rFonts w:ascii="Book Antiqua" w:hAnsi="Book Antiqua"/>
          <w:sz w:val="16"/>
          <w:szCs w:val="16"/>
        </w:rPr>
        <w:t xml:space="preserve"> </w:t>
      </w:r>
    </w:p>
    <w:p w14:paraId="0021848B" w14:textId="77777777" w:rsidR="00770F64" w:rsidRPr="005102F6" w:rsidRDefault="2DE1E717" w:rsidP="2DE1E717">
      <w:pPr>
        <w:pStyle w:val="BlockText"/>
        <w:widowControl w:val="0"/>
        <w:ind w:right="0"/>
        <w:rPr>
          <w:rFonts w:ascii="Book Antiqua" w:hAnsi="Book Antiqua"/>
          <w:sz w:val="24"/>
          <w:szCs w:val="24"/>
        </w:rPr>
      </w:pPr>
      <w:r w:rsidRPr="2DE1E717">
        <w:rPr>
          <w:rFonts w:ascii="Book Antiqua" w:hAnsi="Book Antiqua"/>
          <w:sz w:val="24"/>
          <w:szCs w:val="24"/>
        </w:rPr>
        <w:t>The Florida Bright Futures Scholarship Program establishes three lottery-funded scholarships for Florida high school graduates who demonstrate high academic achievement and enroll in eligible Florida public or private postsecondary institutions. There are three award levels for which high school seniors may qualify. The scholarship may be used for either full-time or part-time enrollment and is renewable. All initial applicants must meet the general requirements for participation in this program, and specific requirements for the individual award.</w:t>
      </w:r>
    </w:p>
    <w:p w14:paraId="20E68351" w14:textId="77777777" w:rsidR="00770F64" w:rsidRPr="005102F6" w:rsidRDefault="546B9A09" w:rsidP="546B9A09">
      <w:pPr>
        <w:widowControl w:val="0"/>
        <w:jc w:val="both"/>
        <w:rPr>
          <w:rFonts w:ascii="Book Antiqua" w:hAnsi="Book Antiqua" w:cs="Arial"/>
          <w:sz w:val="24"/>
          <w:szCs w:val="24"/>
        </w:rPr>
      </w:pPr>
      <w:r w:rsidRPr="546B9A09">
        <w:rPr>
          <w:rFonts w:ascii="Book Antiqua" w:hAnsi="Book Antiqua" w:cs="Arial"/>
          <w:sz w:val="24"/>
          <w:szCs w:val="24"/>
        </w:rPr>
        <w:t> </w:t>
      </w:r>
    </w:p>
    <w:p w14:paraId="46488475" w14:textId="77777777" w:rsidR="00770F64" w:rsidRPr="005102F6" w:rsidRDefault="2DE1E717" w:rsidP="2DE1E717">
      <w:pPr>
        <w:widowControl w:val="0"/>
        <w:jc w:val="both"/>
        <w:rPr>
          <w:rFonts w:ascii="Book Antiqua" w:hAnsi="Book Antiqua" w:cs="Arial"/>
          <w:b/>
          <w:bCs/>
          <w:sz w:val="24"/>
          <w:szCs w:val="24"/>
        </w:rPr>
      </w:pPr>
      <w:r w:rsidRPr="2DE1E717">
        <w:rPr>
          <w:rFonts w:ascii="Book Antiqua" w:hAnsi="Book Antiqua" w:cs="Arial"/>
          <w:b/>
          <w:bCs/>
          <w:sz w:val="24"/>
          <w:szCs w:val="24"/>
        </w:rPr>
        <w:t>GENERAL REQUIREMENTS FOR ALL AWARD TYPES</w:t>
      </w:r>
    </w:p>
    <w:p w14:paraId="670E500C" w14:textId="77777777" w:rsidR="005102F6" w:rsidRPr="005102F6" w:rsidRDefault="005102F6" w:rsidP="003B7442">
      <w:pPr>
        <w:widowControl w:val="0"/>
        <w:jc w:val="both"/>
        <w:rPr>
          <w:rFonts w:ascii="Book Antiqua" w:hAnsi="Book Antiqua" w:cs="Arial"/>
          <w:sz w:val="24"/>
          <w:szCs w:val="24"/>
        </w:rPr>
      </w:pPr>
    </w:p>
    <w:p w14:paraId="2B21CA81" w14:textId="16C4D0DB" w:rsidR="00770F64" w:rsidRPr="005102F6" w:rsidRDefault="2DE1E717" w:rsidP="2DE1E717">
      <w:pPr>
        <w:widowControl w:val="0"/>
        <w:jc w:val="both"/>
        <w:rPr>
          <w:rFonts w:ascii="Book Antiqua" w:hAnsi="Book Antiqua" w:cs="Arial"/>
          <w:sz w:val="24"/>
          <w:szCs w:val="24"/>
        </w:rPr>
      </w:pPr>
      <w:r w:rsidRPr="2DE1E717">
        <w:rPr>
          <w:rFonts w:ascii="Book Antiqua" w:hAnsi="Book Antiqua" w:cs="Arial"/>
          <w:sz w:val="24"/>
          <w:szCs w:val="24"/>
        </w:rPr>
        <w:t xml:space="preserve">To be eligible for an initial award from </w:t>
      </w:r>
      <w:r w:rsidRPr="2DE1E717">
        <w:rPr>
          <w:rFonts w:ascii="Book Antiqua" w:hAnsi="Book Antiqua" w:cs="Arial"/>
          <w:b/>
          <w:bCs/>
          <w:sz w:val="24"/>
          <w:szCs w:val="24"/>
          <w:u w:val="single"/>
        </w:rPr>
        <w:t>any</w:t>
      </w:r>
      <w:r w:rsidRPr="2DE1E717">
        <w:rPr>
          <w:rFonts w:ascii="Book Antiqua" w:hAnsi="Book Antiqua" w:cs="Arial"/>
          <w:sz w:val="24"/>
          <w:szCs w:val="24"/>
        </w:rPr>
        <w:t xml:space="preserve"> of the </w:t>
      </w:r>
      <w:r w:rsidR="008E6832">
        <w:rPr>
          <w:rFonts w:ascii="Book Antiqua" w:hAnsi="Book Antiqua" w:cs="Arial"/>
          <w:sz w:val="24"/>
          <w:szCs w:val="24"/>
        </w:rPr>
        <w:t>four</w:t>
      </w:r>
      <w:r w:rsidRPr="2DE1E717">
        <w:rPr>
          <w:rFonts w:ascii="Book Antiqua" w:hAnsi="Book Antiqua" w:cs="Arial"/>
          <w:sz w:val="24"/>
          <w:szCs w:val="24"/>
        </w:rPr>
        <w:t xml:space="preserve"> types of scholarships, a student must:</w:t>
      </w:r>
    </w:p>
    <w:p w14:paraId="4A629127" w14:textId="77777777" w:rsidR="005102F6" w:rsidRPr="005102F6" w:rsidRDefault="546B9A09" w:rsidP="546B9A09">
      <w:pPr>
        <w:pStyle w:val="NoSpacing"/>
        <w:rPr>
          <w:sz w:val="24"/>
          <w:szCs w:val="24"/>
        </w:rPr>
      </w:pPr>
      <w:r w:rsidRPr="546B9A09">
        <w:rPr>
          <w:sz w:val="24"/>
          <w:szCs w:val="24"/>
        </w:rPr>
        <w:t> </w:t>
      </w:r>
    </w:p>
    <w:p w14:paraId="42675A49" w14:textId="1DDB253B" w:rsidR="00046E1C" w:rsidRPr="005102F6" w:rsidRDefault="2DE1E717" w:rsidP="00044531">
      <w:pPr>
        <w:widowControl w:val="0"/>
        <w:numPr>
          <w:ilvl w:val="0"/>
          <w:numId w:val="30"/>
        </w:numPr>
        <w:spacing w:after="240"/>
        <w:jc w:val="both"/>
        <w:rPr>
          <w:rFonts w:ascii="Book Antiqua" w:hAnsi="Book Antiqua" w:cs="Arial"/>
          <w:sz w:val="24"/>
          <w:szCs w:val="24"/>
        </w:rPr>
      </w:pPr>
      <w:r w:rsidRPr="2DE1E717">
        <w:rPr>
          <w:rFonts w:ascii="Book Antiqua" w:hAnsi="Book Antiqua" w:cs="Arial"/>
          <w:sz w:val="24"/>
          <w:szCs w:val="24"/>
        </w:rPr>
        <w:t xml:space="preserve">Apply by completing the Florida Financial Aid Application during the last year in high school. You may apply on-line at </w:t>
      </w:r>
      <w:hyperlink r:id="rId44">
        <w:r w:rsidRPr="2DE1E717">
          <w:rPr>
            <w:rStyle w:val="Hyperlink"/>
            <w:rFonts w:ascii="Book Antiqua" w:hAnsi="Book Antiqua" w:cs="Arial"/>
            <w:b/>
            <w:bCs/>
            <w:sz w:val="24"/>
            <w:szCs w:val="24"/>
          </w:rPr>
          <w:t>www.FloridaStudentFinancialAid.org</w:t>
        </w:r>
      </w:hyperlink>
      <w:r w:rsidRPr="2DE1E717">
        <w:rPr>
          <w:rFonts w:ascii="Book Antiqua" w:hAnsi="Book Antiqua" w:cs="Arial"/>
          <w:sz w:val="24"/>
          <w:szCs w:val="24"/>
        </w:rPr>
        <w:t xml:space="preserve">. </w:t>
      </w:r>
      <w:r w:rsidR="008D6FDC">
        <w:rPr>
          <w:rFonts w:ascii="Book Antiqua" w:hAnsi="Book Antiqua" w:cs="Arial"/>
          <w:b/>
          <w:bCs/>
          <w:sz w:val="24"/>
          <w:szCs w:val="24"/>
        </w:rPr>
        <w:t>Applications should be submitted no later than August 31 after graduation</w:t>
      </w:r>
      <w:r w:rsidR="006E6FC5" w:rsidRPr="00146E92">
        <w:rPr>
          <w:rFonts w:ascii="Book Antiqua" w:hAnsi="Book Antiqua" w:cs="Arial"/>
          <w:b/>
          <w:bCs/>
          <w:sz w:val="24"/>
          <w:szCs w:val="24"/>
        </w:rPr>
        <w:t>,</w:t>
      </w:r>
      <w:r w:rsidRPr="00146E92">
        <w:rPr>
          <w:rFonts w:ascii="Book Antiqua" w:hAnsi="Book Antiqua" w:cs="Arial"/>
          <w:b/>
          <w:bCs/>
          <w:sz w:val="24"/>
          <w:szCs w:val="24"/>
        </w:rPr>
        <w:t xml:space="preserve"> or you will forfeit all future eligibility for a Bright Futures Scholarship.</w:t>
      </w:r>
    </w:p>
    <w:p w14:paraId="11FF898D" w14:textId="77777777" w:rsidR="00040A93" w:rsidRPr="005102F6" w:rsidRDefault="2DE1E717" w:rsidP="00044531">
      <w:pPr>
        <w:widowControl w:val="0"/>
        <w:numPr>
          <w:ilvl w:val="0"/>
          <w:numId w:val="30"/>
        </w:numPr>
        <w:spacing w:after="240"/>
        <w:jc w:val="both"/>
        <w:rPr>
          <w:rFonts w:ascii="Book Antiqua" w:hAnsi="Book Antiqua" w:cs="Arial"/>
          <w:sz w:val="24"/>
          <w:szCs w:val="24"/>
        </w:rPr>
      </w:pPr>
      <w:r w:rsidRPr="2DE1E717">
        <w:rPr>
          <w:rFonts w:ascii="Book Antiqua" w:hAnsi="Book Antiqua" w:cs="Arial"/>
          <w:sz w:val="24"/>
          <w:szCs w:val="24"/>
        </w:rPr>
        <w:t>Earn a Florida standard high school diploma or its equivalent.</w:t>
      </w:r>
    </w:p>
    <w:p w14:paraId="134C9056" w14:textId="77777777" w:rsidR="00770F64" w:rsidRPr="005102F6" w:rsidRDefault="2DE1E717" w:rsidP="00044531">
      <w:pPr>
        <w:widowControl w:val="0"/>
        <w:numPr>
          <w:ilvl w:val="0"/>
          <w:numId w:val="30"/>
        </w:numPr>
        <w:jc w:val="both"/>
        <w:rPr>
          <w:rFonts w:ascii="Book Antiqua" w:hAnsi="Book Antiqua" w:cs="Arial"/>
          <w:sz w:val="24"/>
          <w:szCs w:val="24"/>
        </w:rPr>
      </w:pPr>
      <w:r w:rsidRPr="2DE1E717">
        <w:rPr>
          <w:rFonts w:ascii="Book Antiqua" w:hAnsi="Book Antiqua" w:cs="Arial"/>
          <w:sz w:val="24"/>
          <w:szCs w:val="24"/>
        </w:rPr>
        <w:t xml:space="preserve">Be accepted by and enrolled in an eligible Florida public or independent postsecondary education institution. (All community colleges and state universities are eligible, as are many private colleges. For a list of eligible private institutions, see the Bright Futures website at </w:t>
      </w:r>
      <w:hyperlink r:id="rId45">
        <w:r w:rsidRPr="2DE1E717">
          <w:rPr>
            <w:rStyle w:val="Hyperlink"/>
            <w:rFonts w:ascii="Book Antiqua" w:hAnsi="Book Antiqua" w:cs="Arial"/>
            <w:b/>
            <w:bCs/>
            <w:sz w:val="24"/>
            <w:szCs w:val="24"/>
          </w:rPr>
          <w:t>www.floridastudentfinancialaid.org/SSFAD/bf/</w:t>
        </w:r>
      </w:hyperlink>
      <w:r w:rsidRPr="2DE1E717">
        <w:rPr>
          <w:rFonts w:ascii="Book Antiqua" w:hAnsi="Book Antiqua" w:cs="Arial"/>
          <w:sz w:val="24"/>
          <w:szCs w:val="24"/>
        </w:rPr>
        <w:t>.)</w:t>
      </w:r>
    </w:p>
    <w:p w14:paraId="7B49E9DD" w14:textId="77777777" w:rsidR="00770F64" w:rsidRPr="005102F6" w:rsidRDefault="00770F64" w:rsidP="003B7442">
      <w:pPr>
        <w:widowControl w:val="0"/>
        <w:ind w:left="720" w:hanging="360"/>
        <w:jc w:val="both"/>
        <w:rPr>
          <w:rFonts w:ascii="Book Antiqua" w:hAnsi="Book Antiqua" w:cs="Arial"/>
          <w:b/>
          <w:bCs/>
          <w:sz w:val="24"/>
          <w:szCs w:val="24"/>
        </w:rPr>
      </w:pPr>
    </w:p>
    <w:p w14:paraId="5D9DAD15" w14:textId="77777777" w:rsidR="00770F64"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Be enrolled for at least six semester credit hours or the equivalent.</w:t>
      </w:r>
    </w:p>
    <w:p w14:paraId="0505EAC1" w14:textId="77777777" w:rsidR="00770F64" w:rsidRPr="005102F6" w:rsidRDefault="00770F64" w:rsidP="003B7442">
      <w:pPr>
        <w:widowControl w:val="0"/>
        <w:ind w:left="720" w:hanging="360"/>
        <w:jc w:val="both"/>
        <w:rPr>
          <w:rFonts w:ascii="Book Antiqua" w:hAnsi="Book Antiqua" w:cs="Arial"/>
          <w:b/>
          <w:bCs/>
          <w:sz w:val="24"/>
          <w:szCs w:val="24"/>
        </w:rPr>
      </w:pPr>
    </w:p>
    <w:p w14:paraId="4F0BA5B6" w14:textId="77777777" w:rsidR="009E1F93"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Not have been found guilty of, or pled no contest to, a felony charge.</w:t>
      </w:r>
    </w:p>
    <w:p w14:paraId="0CE1086B" w14:textId="77777777" w:rsidR="009E1F93" w:rsidRPr="005102F6" w:rsidRDefault="009E1F93" w:rsidP="005102F6">
      <w:pPr>
        <w:widowControl w:val="0"/>
        <w:ind w:left="360"/>
        <w:jc w:val="both"/>
        <w:rPr>
          <w:rFonts w:ascii="Book Antiqua" w:hAnsi="Book Antiqua" w:cs="Arial"/>
          <w:b/>
          <w:bCs/>
          <w:sz w:val="24"/>
          <w:szCs w:val="24"/>
        </w:rPr>
      </w:pPr>
    </w:p>
    <w:p w14:paraId="300CA76C" w14:textId="77777777" w:rsidR="009E1F93" w:rsidRPr="005102F6" w:rsidRDefault="2DE1E717" w:rsidP="00044531">
      <w:pPr>
        <w:widowControl w:val="0"/>
        <w:numPr>
          <w:ilvl w:val="0"/>
          <w:numId w:val="30"/>
        </w:numPr>
        <w:jc w:val="both"/>
        <w:rPr>
          <w:rFonts w:ascii="Book Antiqua" w:hAnsi="Book Antiqua" w:cs="Arial"/>
          <w:b/>
          <w:bCs/>
          <w:sz w:val="24"/>
          <w:szCs w:val="24"/>
        </w:rPr>
      </w:pPr>
      <w:r w:rsidRPr="2DE1E717">
        <w:rPr>
          <w:rFonts w:ascii="Book Antiqua" w:hAnsi="Book Antiqua" w:cs="Arial"/>
          <w:sz w:val="24"/>
          <w:szCs w:val="24"/>
        </w:rPr>
        <w:t>Begin using the award within three years of high school graduation (call the Bright Futures Office for application deadlines).</w:t>
      </w:r>
    </w:p>
    <w:p w14:paraId="707F96B3" w14:textId="77777777" w:rsidR="00770F64" w:rsidRPr="005102F6" w:rsidRDefault="00770F64" w:rsidP="005102F6">
      <w:pPr>
        <w:widowControl w:val="0"/>
        <w:jc w:val="both"/>
        <w:rPr>
          <w:rFonts w:ascii="Book Antiqua" w:hAnsi="Book Antiqua" w:cs="Arial"/>
          <w:b/>
          <w:bCs/>
          <w:sz w:val="24"/>
          <w:szCs w:val="24"/>
        </w:rPr>
      </w:pPr>
    </w:p>
    <w:p w14:paraId="519E49A9" w14:textId="5224CB54" w:rsidR="001D27F5" w:rsidRDefault="2DE1E717" w:rsidP="001D27F5">
      <w:pPr>
        <w:widowControl w:val="0"/>
        <w:rPr>
          <w:rFonts w:ascii="Book Antiqua" w:hAnsi="Book Antiqua" w:cs="Arial"/>
          <w:sz w:val="24"/>
          <w:szCs w:val="24"/>
        </w:rPr>
      </w:pPr>
      <w:r w:rsidRPr="2DE1E717">
        <w:rPr>
          <w:rFonts w:ascii="Book Antiqua" w:hAnsi="Book Antiqua" w:cs="Arial"/>
          <w:sz w:val="24"/>
          <w:szCs w:val="24"/>
        </w:rPr>
        <w:t xml:space="preserve">Eligibility requirements for each of the types of awards for </w:t>
      </w:r>
      <w:r w:rsidR="00E0401C" w:rsidRPr="2DE1E717">
        <w:rPr>
          <w:rFonts w:ascii="Book Antiqua" w:hAnsi="Book Antiqua" w:cs="Arial"/>
          <w:sz w:val="24"/>
          <w:szCs w:val="24"/>
        </w:rPr>
        <w:t>high</w:t>
      </w:r>
      <w:r w:rsidRPr="2DE1E717">
        <w:rPr>
          <w:rFonts w:ascii="Book Antiqua" w:hAnsi="Book Antiqua" w:cs="Arial"/>
          <w:sz w:val="24"/>
          <w:szCs w:val="24"/>
        </w:rPr>
        <w:t xml:space="preserve"> school graduates can be found on the following pages.  A student may receive funding for only one award.  The highest award earned will be selected.  Also, this information is based on the latest printed material.  The Florida State Legislature can amend any and/or all parts of this information at any time.  Please continue</w:t>
      </w:r>
      <w:r w:rsidR="007E0237">
        <w:rPr>
          <w:rFonts w:ascii="Book Antiqua" w:hAnsi="Book Antiqua" w:cs="Arial"/>
          <w:sz w:val="24"/>
          <w:szCs w:val="24"/>
        </w:rPr>
        <w:t xml:space="preserve"> </w:t>
      </w:r>
      <w:r w:rsidRPr="2DE1E717">
        <w:rPr>
          <w:rFonts w:ascii="Book Antiqua" w:hAnsi="Book Antiqua" w:cs="Arial"/>
          <w:sz w:val="24"/>
          <w:szCs w:val="24"/>
        </w:rPr>
        <w:t>to</w:t>
      </w:r>
      <w:r w:rsidR="007E0237">
        <w:rPr>
          <w:rFonts w:ascii="Book Antiqua" w:hAnsi="Book Antiqua" w:cs="Arial"/>
          <w:sz w:val="24"/>
          <w:szCs w:val="24"/>
        </w:rPr>
        <w:t xml:space="preserve"> </w:t>
      </w:r>
      <w:r w:rsidRPr="2DE1E717">
        <w:rPr>
          <w:rFonts w:ascii="Book Antiqua" w:hAnsi="Book Antiqua" w:cs="Arial"/>
          <w:sz w:val="24"/>
          <w:szCs w:val="24"/>
        </w:rPr>
        <w:t>visit</w:t>
      </w:r>
      <w:r w:rsidR="007E0237">
        <w:rPr>
          <w:rFonts w:ascii="Book Antiqua" w:hAnsi="Book Antiqua" w:cs="Arial"/>
          <w:sz w:val="24"/>
          <w:szCs w:val="24"/>
        </w:rPr>
        <w:t xml:space="preserve"> </w:t>
      </w:r>
      <w:r w:rsidRPr="2DE1E717">
        <w:rPr>
          <w:rFonts w:ascii="Book Antiqua" w:hAnsi="Book Antiqua" w:cs="Arial"/>
          <w:sz w:val="24"/>
          <w:szCs w:val="24"/>
        </w:rPr>
        <w:t>the</w:t>
      </w:r>
      <w:r w:rsidR="007E0237">
        <w:rPr>
          <w:rFonts w:ascii="Book Antiqua" w:hAnsi="Book Antiqua" w:cs="Arial"/>
          <w:sz w:val="24"/>
          <w:szCs w:val="24"/>
        </w:rPr>
        <w:t xml:space="preserve"> </w:t>
      </w:r>
      <w:r w:rsidRPr="2DE1E717">
        <w:rPr>
          <w:rFonts w:ascii="Book Antiqua" w:hAnsi="Book Antiqua" w:cs="Arial"/>
          <w:sz w:val="24"/>
          <w:szCs w:val="24"/>
        </w:rPr>
        <w:t>Florida</w:t>
      </w:r>
      <w:r w:rsidR="007E0237">
        <w:rPr>
          <w:rFonts w:ascii="Book Antiqua" w:hAnsi="Book Antiqua" w:cs="Arial"/>
          <w:sz w:val="24"/>
          <w:szCs w:val="24"/>
        </w:rPr>
        <w:t xml:space="preserve"> </w:t>
      </w:r>
      <w:r w:rsidRPr="2DE1E717">
        <w:rPr>
          <w:rFonts w:ascii="Book Antiqua" w:hAnsi="Book Antiqua" w:cs="Arial"/>
          <w:sz w:val="24"/>
          <w:szCs w:val="24"/>
        </w:rPr>
        <w:t>Bright</w:t>
      </w:r>
      <w:r w:rsidR="007E0237">
        <w:rPr>
          <w:rFonts w:ascii="Book Antiqua" w:hAnsi="Book Antiqua" w:cs="Arial"/>
          <w:sz w:val="24"/>
          <w:szCs w:val="24"/>
        </w:rPr>
        <w:t xml:space="preserve"> </w:t>
      </w:r>
      <w:r w:rsidRPr="2DE1E717">
        <w:rPr>
          <w:rFonts w:ascii="Book Antiqua" w:hAnsi="Book Antiqua" w:cs="Arial"/>
          <w:sz w:val="24"/>
          <w:szCs w:val="24"/>
        </w:rPr>
        <w:t>Futures’</w:t>
      </w:r>
      <w:r w:rsidR="007E0237">
        <w:rPr>
          <w:rFonts w:ascii="Book Antiqua" w:hAnsi="Book Antiqua" w:cs="Arial"/>
          <w:sz w:val="24"/>
          <w:szCs w:val="24"/>
        </w:rPr>
        <w:t xml:space="preserve"> </w:t>
      </w:r>
      <w:r w:rsidRPr="2DE1E717">
        <w:rPr>
          <w:rFonts w:ascii="Book Antiqua" w:hAnsi="Book Antiqua" w:cs="Arial"/>
          <w:sz w:val="24"/>
          <w:szCs w:val="24"/>
        </w:rPr>
        <w:t>website</w:t>
      </w:r>
      <w:r w:rsidR="007E0237">
        <w:rPr>
          <w:rFonts w:ascii="Book Antiqua" w:hAnsi="Book Antiqua" w:cs="Arial"/>
          <w:sz w:val="24"/>
          <w:szCs w:val="24"/>
        </w:rPr>
        <w:t xml:space="preserve"> </w:t>
      </w:r>
      <w:r w:rsidRPr="2DE1E717">
        <w:rPr>
          <w:rFonts w:ascii="Book Antiqua" w:hAnsi="Book Antiqua" w:cs="Arial"/>
          <w:sz w:val="24"/>
          <w:szCs w:val="24"/>
        </w:rPr>
        <w:t xml:space="preserve">at: </w:t>
      </w:r>
    </w:p>
    <w:p w14:paraId="69C54145" w14:textId="210E80E1" w:rsidR="00770F64" w:rsidRDefault="00644ABF" w:rsidP="00A02F71">
      <w:pPr>
        <w:widowControl w:val="0"/>
        <w:spacing w:after="240"/>
        <w:jc w:val="both"/>
        <w:rPr>
          <w:rStyle w:val="Hyperlink"/>
          <w:rFonts w:ascii="Book Antiqua" w:hAnsi="Book Antiqua" w:cs="Arial"/>
          <w:b/>
          <w:bCs/>
          <w:sz w:val="24"/>
          <w:szCs w:val="24"/>
        </w:rPr>
      </w:pPr>
      <w:hyperlink r:id="rId46" w:history="1">
        <w:r w:rsidR="001D27F5" w:rsidRPr="0095717F">
          <w:rPr>
            <w:rStyle w:val="Hyperlink"/>
            <w:rFonts w:ascii="Book Antiqua" w:hAnsi="Book Antiqua" w:cs="Arial"/>
            <w:b/>
            <w:bCs/>
            <w:sz w:val="24"/>
            <w:szCs w:val="24"/>
          </w:rPr>
          <w:t>www.floridastudentfinancialaid.org/SSFAD/bf/</w:t>
        </w:r>
      </w:hyperlink>
    </w:p>
    <w:p w14:paraId="4F65D1CD" w14:textId="77777777" w:rsidR="00CF06B1" w:rsidRPr="005102F6" w:rsidRDefault="00CF06B1" w:rsidP="003B7442">
      <w:pPr>
        <w:widowControl w:val="0"/>
        <w:spacing w:after="240"/>
        <w:jc w:val="both"/>
        <w:rPr>
          <w:rFonts w:ascii="Book Antiqua" w:hAnsi="Book Antiqua" w:cs="Arial"/>
          <w:sz w:val="24"/>
          <w:szCs w:val="24"/>
        </w:rPr>
      </w:pPr>
    </w:p>
    <w:p w14:paraId="642D0258" w14:textId="6590BEAC" w:rsidR="008107D2" w:rsidRDefault="2DE1E717" w:rsidP="00BB1F15">
      <w:pPr>
        <w:pStyle w:val="Heading1"/>
        <w:jc w:val="center"/>
        <w:rPr>
          <w:sz w:val="40"/>
          <w:szCs w:val="40"/>
        </w:rPr>
      </w:pPr>
      <w:bookmarkStart w:id="48" w:name="_Toc142387955"/>
      <w:r w:rsidRPr="2DE1E717">
        <w:rPr>
          <w:sz w:val="48"/>
          <w:szCs w:val="48"/>
        </w:rPr>
        <w:lastRenderedPageBreak/>
        <w:t>FLORIDA BRIGHT FUTURES REQUIREMENTS</w:t>
      </w:r>
      <w:r w:rsidR="00046E1C">
        <w:br/>
      </w:r>
      <w:r w:rsidR="00FF0A1E" w:rsidRPr="00BB1F15">
        <w:rPr>
          <w:sz w:val="40"/>
          <w:szCs w:val="40"/>
        </w:rPr>
        <w:t>202</w:t>
      </w:r>
      <w:r w:rsidR="00F046AB">
        <w:rPr>
          <w:sz w:val="40"/>
          <w:szCs w:val="40"/>
        </w:rPr>
        <w:t>3</w:t>
      </w:r>
      <w:r w:rsidR="00FF0A1E" w:rsidRPr="00BB1F15">
        <w:rPr>
          <w:sz w:val="40"/>
          <w:szCs w:val="40"/>
        </w:rPr>
        <w:t>-202</w:t>
      </w:r>
      <w:r w:rsidR="00BC5EDC">
        <w:rPr>
          <w:sz w:val="40"/>
          <w:szCs w:val="40"/>
        </w:rPr>
        <w:t>4</w:t>
      </w:r>
      <w:r w:rsidR="00FF0A1E" w:rsidRPr="00BB1F15">
        <w:rPr>
          <w:sz w:val="40"/>
          <w:szCs w:val="40"/>
        </w:rPr>
        <w:t xml:space="preserve"> Graduates</w:t>
      </w:r>
      <w:bookmarkEnd w:id="48"/>
      <w:r w:rsidR="00FF0A1E" w:rsidRPr="00BB1F15">
        <w:rPr>
          <w:sz w:val="40"/>
          <w:szCs w:val="40"/>
        </w:rPr>
        <w:t xml:space="preserve"> </w:t>
      </w:r>
    </w:p>
    <w:p w14:paraId="4328F061" w14:textId="77777777" w:rsidR="0033609A" w:rsidRPr="0033609A" w:rsidRDefault="0033609A" w:rsidP="0033609A"/>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160"/>
        <w:gridCol w:w="2070"/>
        <w:gridCol w:w="1452"/>
        <w:gridCol w:w="1205"/>
        <w:gridCol w:w="2018"/>
      </w:tblGrid>
      <w:tr w:rsidR="00F72EBC" w:rsidRPr="008A00AD" w14:paraId="35A6B5A6" w14:textId="77777777" w:rsidTr="00F72EBC">
        <w:trPr>
          <w:trHeight w:val="412"/>
        </w:trPr>
        <w:tc>
          <w:tcPr>
            <w:tcW w:w="1620" w:type="dxa"/>
            <w:shd w:val="clear" w:color="auto" w:fill="000099"/>
          </w:tcPr>
          <w:p w14:paraId="48F2B7FF" w14:textId="77777777" w:rsidR="00A86C3D" w:rsidRPr="008A00AD" w:rsidRDefault="00A86C3D" w:rsidP="00DC59BE">
            <w:pPr>
              <w:pStyle w:val="Default"/>
              <w:rPr>
                <w:color w:val="006FC0"/>
                <w:sz w:val="20"/>
                <w:szCs w:val="20"/>
              </w:rPr>
            </w:pPr>
          </w:p>
        </w:tc>
        <w:tc>
          <w:tcPr>
            <w:tcW w:w="2160" w:type="dxa"/>
            <w:shd w:val="clear" w:color="auto" w:fill="000099"/>
          </w:tcPr>
          <w:p w14:paraId="22899212" w14:textId="77777777" w:rsidR="00A86C3D" w:rsidRPr="00ED79DA" w:rsidRDefault="00A86C3D" w:rsidP="00DC59BE">
            <w:pPr>
              <w:pStyle w:val="Default"/>
              <w:jc w:val="center"/>
              <w:rPr>
                <w:b/>
                <w:color w:val="auto"/>
                <w:sz w:val="20"/>
                <w:szCs w:val="20"/>
              </w:rPr>
            </w:pPr>
            <w:r w:rsidRPr="00ED79DA">
              <w:rPr>
                <w:b/>
                <w:color w:val="auto"/>
                <w:sz w:val="20"/>
                <w:szCs w:val="20"/>
              </w:rPr>
              <w:t>Florida Academic Scholarship (FAS)</w:t>
            </w:r>
          </w:p>
          <w:p w14:paraId="12B58D9D" w14:textId="77777777" w:rsidR="00A86C3D" w:rsidRPr="00ED79DA" w:rsidRDefault="00A86C3D" w:rsidP="00DC59BE">
            <w:pPr>
              <w:pStyle w:val="Default"/>
              <w:jc w:val="center"/>
              <w:rPr>
                <w:b/>
                <w:color w:val="auto"/>
                <w:sz w:val="20"/>
                <w:szCs w:val="20"/>
              </w:rPr>
            </w:pPr>
            <w:r w:rsidRPr="00ED79DA">
              <w:rPr>
                <w:b/>
                <w:color w:val="auto"/>
                <w:sz w:val="20"/>
                <w:szCs w:val="20"/>
              </w:rPr>
              <w:t>-Covers 120 credit hours-</w:t>
            </w:r>
          </w:p>
        </w:tc>
        <w:tc>
          <w:tcPr>
            <w:tcW w:w="2070" w:type="dxa"/>
            <w:shd w:val="clear" w:color="auto" w:fill="000099"/>
          </w:tcPr>
          <w:p w14:paraId="5A06880A" w14:textId="77777777" w:rsidR="00A86C3D" w:rsidRPr="00ED79DA" w:rsidRDefault="00A86C3D" w:rsidP="00DC59BE">
            <w:pPr>
              <w:pStyle w:val="Default"/>
              <w:jc w:val="center"/>
              <w:rPr>
                <w:b/>
                <w:color w:val="auto"/>
                <w:sz w:val="20"/>
                <w:szCs w:val="20"/>
              </w:rPr>
            </w:pPr>
            <w:r w:rsidRPr="00ED79DA">
              <w:rPr>
                <w:b/>
                <w:color w:val="auto"/>
                <w:sz w:val="20"/>
                <w:szCs w:val="20"/>
              </w:rPr>
              <w:t>Florida Medallion Scholarship (FMS)</w:t>
            </w:r>
          </w:p>
          <w:p w14:paraId="479DD6D4" w14:textId="77777777" w:rsidR="00A86C3D" w:rsidRPr="00ED79DA" w:rsidRDefault="00A86C3D" w:rsidP="00DC59BE">
            <w:pPr>
              <w:pStyle w:val="Default"/>
              <w:jc w:val="center"/>
              <w:rPr>
                <w:b/>
                <w:color w:val="auto"/>
                <w:sz w:val="20"/>
                <w:szCs w:val="20"/>
              </w:rPr>
            </w:pPr>
            <w:r w:rsidRPr="00ED79DA">
              <w:rPr>
                <w:b/>
                <w:color w:val="auto"/>
                <w:sz w:val="20"/>
                <w:szCs w:val="20"/>
              </w:rPr>
              <w:t>-Covers 120 credit hours-</w:t>
            </w:r>
          </w:p>
        </w:tc>
        <w:tc>
          <w:tcPr>
            <w:tcW w:w="2657" w:type="dxa"/>
            <w:gridSpan w:val="2"/>
            <w:shd w:val="clear" w:color="auto" w:fill="000099"/>
          </w:tcPr>
          <w:p w14:paraId="0D474BC6" w14:textId="77777777" w:rsidR="00A86C3D" w:rsidRPr="00ED79DA" w:rsidRDefault="00A86C3D" w:rsidP="00DC59BE">
            <w:pPr>
              <w:pStyle w:val="Default"/>
              <w:jc w:val="center"/>
              <w:rPr>
                <w:b/>
                <w:color w:val="auto"/>
                <w:sz w:val="20"/>
                <w:szCs w:val="20"/>
              </w:rPr>
            </w:pPr>
            <w:r w:rsidRPr="00ED79DA">
              <w:rPr>
                <w:b/>
                <w:color w:val="auto"/>
                <w:sz w:val="20"/>
                <w:szCs w:val="20"/>
              </w:rPr>
              <w:t>Florida Gold Seal Vocational (GSV)</w:t>
            </w:r>
          </w:p>
          <w:p w14:paraId="0332ACB9" w14:textId="77777777" w:rsidR="00A86C3D" w:rsidRPr="00ED79DA" w:rsidRDefault="00A86C3D" w:rsidP="00DC59BE">
            <w:pPr>
              <w:pStyle w:val="Default"/>
              <w:jc w:val="center"/>
              <w:rPr>
                <w:b/>
                <w:color w:val="auto"/>
                <w:sz w:val="20"/>
                <w:szCs w:val="20"/>
              </w:rPr>
            </w:pPr>
            <w:r w:rsidRPr="00ED79DA">
              <w:rPr>
                <w:b/>
                <w:color w:val="auto"/>
                <w:sz w:val="20"/>
                <w:szCs w:val="20"/>
              </w:rPr>
              <w:t>-Covers 72 credit hours-</w:t>
            </w:r>
          </w:p>
        </w:tc>
        <w:tc>
          <w:tcPr>
            <w:tcW w:w="2018" w:type="dxa"/>
            <w:shd w:val="clear" w:color="auto" w:fill="000099"/>
          </w:tcPr>
          <w:p w14:paraId="4A18D4C0" w14:textId="77777777" w:rsidR="00A86C3D" w:rsidRPr="00ED79DA" w:rsidRDefault="00A86C3D" w:rsidP="00DC59BE">
            <w:pPr>
              <w:pStyle w:val="Default"/>
              <w:jc w:val="center"/>
              <w:rPr>
                <w:b/>
                <w:color w:val="auto"/>
                <w:sz w:val="20"/>
                <w:szCs w:val="20"/>
              </w:rPr>
            </w:pPr>
            <w:r>
              <w:rPr>
                <w:b/>
                <w:color w:val="auto"/>
                <w:sz w:val="20"/>
                <w:szCs w:val="20"/>
              </w:rPr>
              <w:t>Florida Gold Seal CAPE Scholars (GSC)**</w:t>
            </w:r>
          </w:p>
        </w:tc>
      </w:tr>
      <w:tr w:rsidR="00F72EBC" w:rsidRPr="008A00AD" w14:paraId="5F197C3C" w14:textId="77777777" w:rsidTr="00F72EBC">
        <w:trPr>
          <w:trHeight w:val="1016"/>
        </w:trPr>
        <w:tc>
          <w:tcPr>
            <w:tcW w:w="1620" w:type="dxa"/>
            <w:shd w:val="clear" w:color="auto" w:fill="BFBFBF" w:themeFill="background1" w:themeFillShade="BF"/>
          </w:tcPr>
          <w:p w14:paraId="5793815D" w14:textId="77777777" w:rsidR="00A86C3D" w:rsidRPr="00ED79DA" w:rsidRDefault="00A86C3D" w:rsidP="00DC59BE">
            <w:pPr>
              <w:pStyle w:val="Default"/>
              <w:rPr>
                <w:color w:val="auto"/>
                <w:sz w:val="20"/>
                <w:szCs w:val="20"/>
              </w:rPr>
            </w:pPr>
            <w:r w:rsidRPr="00ED79DA">
              <w:rPr>
                <w:color w:val="auto"/>
                <w:sz w:val="20"/>
                <w:szCs w:val="20"/>
              </w:rPr>
              <w:t>Award Amount</w:t>
            </w:r>
            <w:r w:rsidRPr="005D4BE6">
              <w:rPr>
                <w:color w:val="auto"/>
                <w:sz w:val="20"/>
                <w:szCs w:val="20"/>
                <w:vertAlign w:val="superscript"/>
              </w:rPr>
              <w:t>1</w:t>
            </w:r>
            <w:r w:rsidRPr="005D4BE6">
              <w:rPr>
                <w:color w:val="auto"/>
                <w:sz w:val="20"/>
                <w:szCs w:val="20"/>
              </w:rPr>
              <w:t xml:space="preserve"> </w:t>
            </w:r>
          </w:p>
        </w:tc>
        <w:tc>
          <w:tcPr>
            <w:tcW w:w="2160" w:type="dxa"/>
          </w:tcPr>
          <w:p w14:paraId="50D6A161" w14:textId="77777777" w:rsidR="00A86C3D" w:rsidRPr="008A00AD" w:rsidRDefault="00A86C3D" w:rsidP="00DC59BE">
            <w:pPr>
              <w:pStyle w:val="Default"/>
              <w:rPr>
                <w:sz w:val="20"/>
                <w:szCs w:val="20"/>
              </w:rPr>
            </w:pPr>
            <w:r w:rsidRPr="0062413A">
              <w:rPr>
                <w:sz w:val="20"/>
                <w:szCs w:val="20"/>
              </w:rPr>
              <w:t xml:space="preserve">100% of tuition </w:t>
            </w:r>
            <w:r>
              <w:rPr>
                <w:sz w:val="20"/>
                <w:szCs w:val="20"/>
              </w:rPr>
              <w:t xml:space="preserve">&amp; </w:t>
            </w:r>
            <w:r w:rsidRPr="0062413A">
              <w:rPr>
                <w:sz w:val="20"/>
                <w:szCs w:val="20"/>
              </w:rPr>
              <w:t xml:space="preserve">applicable fees </w:t>
            </w:r>
            <w:r>
              <w:rPr>
                <w:sz w:val="20"/>
                <w:szCs w:val="20"/>
              </w:rPr>
              <w:t xml:space="preserve">at </w:t>
            </w:r>
            <w:r w:rsidRPr="0062413A">
              <w:rPr>
                <w:sz w:val="20"/>
                <w:szCs w:val="20"/>
              </w:rPr>
              <w:t xml:space="preserve">a public </w:t>
            </w:r>
            <w:r>
              <w:rPr>
                <w:sz w:val="20"/>
                <w:szCs w:val="20"/>
              </w:rPr>
              <w:t xml:space="preserve">Florida </w:t>
            </w:r>
            <w:r w:rsidRPr="0062413A">
              <w:rPr>
                <w:sz w:val="20"/>
                <w:szCs w:val="20"/>
              </w:rPr>
              <w:t>institution</w:t>
            </w:r>
            <w:r>
              <w:rPr>
                <w:sz w:val="20"/>
                <w:szCs w:val="20"/>
              </w:rPr>
              <w:t xml:space="preserve">. </w:t>
            </w:r>
            <w:r w:rsidRPr="0062413A">
              <w:rPr>
                <w:sz w:val="20"/>
                <w:szCs w:val="20"/>
              </w:rPr>
              <w:t>Students attending a nonpublic institution will receive a comparable amount</w:t>
            </w:r>
            <w:r>
              <w:rPr>
                <w:sz w:val="20"/>
                <w:szCs w:val="20"/>
              </w:rPr>
              <w:t>.</w:t>
            </w:r>
          </w:p>
        </w:tc>
        <w:tc>
          <w:tcPr>
            <w:tcW w:w="2070" w:type="dxa"/>
          </w:tcPr>
          <w:p w14:paraId="54F9E2D9" w14:textId="77777777" w:rsidR="00A86C3D" w:rsidRPr="008A00AD" w:rsidRDefault="00A86C3D" w:rsidP="00DC59BE">
            <w:pPr>
              <w:pStyle w:val="Default"/>
              <w:rPr>
                <w:sz w:val="20"/>
                <w:szCs w:val="20"/>
              </w:rPr>
            </w:pPr>
            <w:r>
              <w:rPr>
                <w:sz w:val="20"/>
                <w:szCs w:val="20"/>
              </w:rPr>
              <w:t>75</w:t>
            </w:r>
            <w:r w:rsidRPr="0062413A">
              <w:rPr>
                <w:sz w:val="20"/>
                <w:szCs w:val="20"/>
              </w:rPr>
              <w:t>% of tuition &amp; applicable fees at a public Florida institution. Students attending a nonpublic institution will receive a comparable amount.</w:t>
            </w:r>
          </w:p>
        </w:tc>
        <w:tc>
          <w:tcPr>
            <w:tcW w:w="2657" w:type="dxa"/>
            <w:gridSpan w:val="2"/>
          </w:tcPr>
          <w:p w14:paraId="11808C28" w14:textId="77777777" w:rsidR="00A86C3D" w:rsidRPr="008A00AD" w:rsidRDefault="00A86C3D" w:rsidP="00DC59BE">
            <w:pPr>
              <w:pStyle w:val="Default"/>
              <w:rPr>
                <w:sz w:val="20"/>
                <w:szCs w:val="20"/>
              </w:rPr>
            </w:pPr>
            <w:r w:rsidRPr="008A00AD">
              <w:rPr>
                <w:sz w:val="20"/>
                <w:szCs w:val="20"/>
              </w:rPr>
              <w:t xml:space="preserve">Up to: </w:t>
            </w:r>
          </w:p>
          <w:p w14:paraId="0B8D8E89" w14:textId="77777777" w:rsidR="00A86C3D" w:rsidRDefault="00A86C3D" w:rsidP="00DC59BE">
            <w:pPr>
              <w:pStyle w:val="Default"/>
              <w:rPr>
                <w:sz w:val="20"/>
                <w:szCs w:val="20"/>
              </w:rPr>
            </w:pPr>
            <w:r>
              <w:rPr>
                <w:sz w:val="20"/>
                <w:szCs w:val="20"/>
              </w:rPr>
              <w:t xml:space="preserve">$48/credit hour – AS, AAS, CCC* </w:t>
            </w:r>
          </w:p>
          <w:p w14:paraId="50A1D37E" w14:textId="77777777" w:rsidR="00A86C3D" w:rsidRPr="008A00AD" w:rsidRDefault="00A86C3D" w:rsidP="00DC59BE">
            <w:pPr>
              <w:pStyle w:val="Default"/>
              <w:rPr>
                <w:sz w:val="20"/>
                <w:szCs w:val="20"/>
              </w:rPr>
            </w:pPr>
            <w:r>
              <w:rPr>
                <w:sz w:val="20"/>
                <w:szCs w:val="20"/>
              </w:rPr>
              <w:t>$39/credit hour – PSAV*</w:t>
            </w:r>
          </w:p>
          <w:p w14:paraId="6B3B6BAD" w14:textId="77777777" w:rsidR="00A86C3D" w:rsidRPr="008A00AD" w:rsidRDefault="00A86C3D" w:rsidP="00DC59BE">
            <w:pPr>
              <w:pStyle w:val="Default"/>
              <w:rPr>
                <w:sz w:val="20"/>
                <w:szCs w:val="20"/>
              </w:rPr>
            </w:pPr>
            <w:r>
              <w:rPr>
                <w:sz w:val="20"/>
                <w:szCs w:val="20"/>
              </w:rPr>
              <w:t>$39/credit hour – ATD*</w:t>
            </w:r>
          </w:p>
        </w:tc>
        <w:tc>
          <w:tcPr>
            <w:tcW w:w="2018" w:type="dxa"/>
          </w:tcPr>
          <w:p w14:paraId="619EC30F" w14:textId="77777777" w:rsidR="00A86C3D" w:rsidRPr="008A00AD" w:rsidRDefault="00A86C3D" w:rsidP="00DC59BE">
            <w:pPr>
              <w:pStyle w:val="Default"/>
              <w:rPr>
                <w:sz w:val="20"/>
                <w:szCs w:val="20"/>
              </w:rPr>
            </w:pPr>
            <w:r w:rsidRPr="008A00AD">
              <w:rPr>
                <w:sz w:val="20"/>
                <w:szCs w:val="20"/>
              </w:rPr>
              <w:t xml:space="preserve">Up to: </w:t>
            </w:r>
          </w:p>
          <w:p w14:paraId="22ADEFFE" w14:textId="77777777" w:rsidR="00A86C3D" w:rsidRPr="008A00AD" w:rsidRDefault="00A86C3D" w:rsidP="00DC59BE">
            <w:pPr>
              <w:pStyle w:val="Default"/>
              <w:rPr>
                <w:sz w:val="20"/>
                <w:szCs w:val="20"/>
              </w:rPr>
            </w:pPr>
            <w:r>
              <w:rPr>
                <w:sz w:val="20"/>
                <w:szCs w:val="20"/>
              </w:rPr>
              <w:t xml:space="preserve">$48/credit hour – AS, AAS, CCC* </w:t>
            </w:r>
            <w:r>
              <w:rPr>
                <w:sz w:val="20"/>
                <w:szCs w:val="20"/>
              </w:rPr>
              <w:br/>
              <w:t>$39/credit hour – PSAV*</w:t>
            </w:r>
          </w:p>
          <w:p w14:paraId="05DC9913" w14:textId="77777777" w:rsidR="00A86C3D" w:rsidRDefault="00A86C3D" w:rsidP="00DC59BE">
            <w:pPr>
              <w:pStyle w:val="Default"/>
              <w:rPr>
                <w:sz w:val="20"/>
                <w:szCs w:val="20"/>
              </w:rPr>
            </w:pPr>
            <w:r>
              <w:rPr>
                <w:sz w:val="20"/>
                <w:szCs w:val="20"/>
              </w:rPr>
              <w:t>$39/credit hour – ATD*</w:t>
            </w:r>
          </w:p>
          <w:p w14:paraId="7AE93169" w14:textId="77777777" w:rsidR="00A86C3D" w:rsidRPr="008A00AD" w:rsidRDefault="00A86C3D" w:rsidP="00DC59BE">
            <w:pPr>
              <w:pStyle w:val="Default"/>
              <w:rPr>
                <w:sz w:val="20"/>
                <w:szCs w:val="20"/>
              </w:rPr>
            </w:pPr>
            <w:r w:rsidRPr="00CF760B">
              <w:rPr>
                <w:sz w:val="20"/>
                <w:szCs w:val="20"/>
              </w:rPr>
              <w:t xml:space="preserve">$48/credit hour – </w:t>
            </w:r>
            <w:r>
              <w:rPr>
                <w:sz w:val="20"/>
                <w:szCs w:val="20"/>
              </w:rPr>
              <w:t>BS, BAS*</w:t>
            </w:r>
          </w:p>
        </w:tc>
      </w:tr>
      <w:tr w:rsidR="00A86C3D" w:rsidRPr="008A00AD" w14:paraId="442A9F01" w14:textId="77777777" w:rsidTr="00F72EBC">
        <w:trPr>
          <w:trHeight w:val="305"/>
        </w:trPr>
        <w:tc>
          <w:tcPr>
            <w:tcW w:w="8507" w:type="dxa"/>
            <w:gridSpan w:val="5"/>
            <w:shd w:val="clear" w:color="auto" w:fill="000000" w:themeFill="text1"/>
            <w:vAlign w:val="center"/>
          </w:tcPr>
          <w:p w14:paraId="6FBFE3A2" w14:textId="77777777" w:rsidR="00A86C3D" w:rsidRPr="00ED79DA" w:rsidRDefault="00A86C3D" w:rsidP="00DC59BE">
            <w:pPr>
              <w:pStyle w:val="Default"/>
              <w:rPr>
                <w:b/>
                <w:color w:val="auto"/>
                <w:sz w:val="20"/>
                <w:szCs w:val="20"/>
              </w:rPr>
            </w:pPr>
            <w:r w:rsidRPr="00ED79DA">
              <w:rPr>
                <w:b/>
                <w:color w:val="auto"/>
                <w:sz w:val="20"/>
                <w:szCs w:val="20"/>
              </w:rPr>
              <w:t xml:space="preserve">Requirements: </w:t>
            </w:r>
          </w:p>
        </w:tc>
        <w:tc>
          <w:tcPr>
            <w:tcW w:w="2018" w:type="dxa"/>
            <w:shd w:val="clear" w:color="auto" w:fill="000000" w:themeFill="text1"/>
          </w:tcPr>
          <w:p w14:paraId="2F8CB5E3" w14:textId="77777777" w:rsidR="00A86C3D" w:rsidRPr="00ED79DA" w:rsidRDefault="00A86C3D" w:rsidP="00DC59BE">
            <w:pPr>
              <w:pStyle w:val="Default"/>
              <w:rPr>
                <w:b/>
                <w:color w:val="auto"/>
                <w:sz w:val="20"/>
                <w:szCs w:val="20"/>
              </w:rPr>
            </w:pPr>
          </w:p>
        </w:tc>
      </w:tr>
      <w:tr w:rsidR="00F72EBC" w:rsidRPr="008A00AD" w14:paraId="11599D1D" w14:textId="77777777" w:rsidTr="00F72EBC">
        <w:trPr>
          <w:trHeight w:val="348"/>
        </w:trPr>
        <w:tc>
          <w:tcPr>
            <w:tcW w:w="1620" w:type="dxa"/>
            <w:shd w:val="clear" w:color="auto" w:fill="BFBFBF" w:themeFill="background1" w:themeFillShade="BF"/>
          </w:tcPr>
          <w:p w14:paraId="3222C587" w14:textId="77777777" w:rsidR="00A86C3D" w:rsidRPr="00ED79DA" w:rsidRDefault="00A86C3D" w:rsidP="00DC59BE">
            <w:pPr>
              <w:pStyle w:val="Default"/>
              <w:rPr>
                <w:color w:val="auto"/>
                <w:sz w:val="20"/>
                <w:szCs w:val="20"/>
              </w:rPr>
            </w:pPr>
            <w:r w:rsidRPr="00ED79DA">
              <w:rPr>
                <w:color w:val="auto"/>
                <w:sz w:val="20"/>
                <w:szCs w:val="20"/>
              </w:rPr>
              <w:t xml:space="preserve">1. GPA </w:t>
            </w:r>
          </w:p>
          <w:p w14:paraId="7B008F8D" w14:textId="77777777" w:rsidR="00A86C3D" w:rsidRPr="00ED79DA" w:rsidRDefault="00A86C3D" w:rsidP="00DC59BE">
            <w:pPr>
              <w:pStyle w:val="Default"/>
              <w:rPr>
                <w:color w:val="auto"/>
                <w:sz w:val="20"/>
                <w:szCs w:val="20"/>
              </w:rPr>
            </w:pPr>
          </w:p>
        </w:tc>
        <w:tc>
          <w:tcPr>
            <w:tcW w:w="2160" w:type="dxa"/>
          </w:tcPr>
          <w:p w14:paraId="5F900750" w14:textId="77777777" w:rsidR="00A86C3D" w:rsidRPr="008A00AD" w:rsidRDefault="00A86C3D" w:rsidP="00DC59BE">
            <w:pPr>
              <w:pStyle w:val="Default"/>
              <w:rPr>
                <w:sz w:val="20"/>
                <w:szCs w:val="20"/>
              </w:rPr>
            </w:pPr>
            <w:r w:rsidRPr="008A00AD">
              <w:rPr>
                <w:sz w:val="20"/>
                <w:szCs w:val="20"/>
              </w:rPr>
              <w:t xml:space="preserve">3.5 weighted in core classes only </w:t>
            </w:r>
          </w:p>
        </w:tc>
        <w:tc>
          <w:tcPr>
            <w:tcW w:w="2070" w:type="dxa"/>
          </w:tcPr>
          <w:p w14:paraId="337561E7" w14:textId="77777777" w:rsidR="00A86C3D" w:rsidRPr="008A00AD" w:rsidRDefault="00A86C3D" w:rsidP="00DC59BE">
            <w:pPr>
              <w:pStyle w:val="Default"/>
              <w:rPr>
                <w:sz w:val="20"/>
                <w:szCs w:val="20"/>
              </w:rPr>
            </w:pPr>
            <w:r w:rsidRPr="008A00AD">
              <w:rPr>
                <w:sz w:val="20"/>
                <w:szCs w:val="20"/>
              </w:rPr>
              <w:t xml:space="preserve">3.0 weighted in core classes only </w:t>
            </w:r>
          </w:p>
        </w:tc>
        <w:tc>
          <w:tcPr>
            <w:tcW w:w="2657" w:type="dxa"/>
            <w:gridSpan w:val="2"/>
          </w:tcPr>
          <w:p w14:paraId="3939AC97" w14:textId="4103B8B8" w:rsidR="00A86C3D" w:rsidRPr="008A00AD" w:rsidRDefault="00A86C3D" w:rsidP="00DC59BE">
            <w:pPr>
              <w:pStyle w:val="Default"/>
              <w:rPr>
                <w:sz w:val="20"/>
                <w:szCs w:val="20"/>
              </w:rPr>
            </w:pPr>
            <w:r w:rsidRPr="008A00AD">
              <w:rPr>
                <w:sz w:val="20"/>
                <w:szCs w:val="20"/>
              </w:rPr>
              <w:t xml:space="preserve">3.0 weighted in core classes </w:t>
            </w:r>
            <w:r w:rsidRPr="00195024">
              <w:rPr>
                <w:sz w:val="20"/>
                <w:szCs w:val="20"/>
                <w:u w:val="single"/>
              </w:rPr>
              <w:t>AND</w:t>
            </w:r>
            <w:r w:rsidRPr="008A00AD">
              <w:rPr>
                <w:sz w:val="20"/>
                <w:szCs w:val="20"/>
              </w:rPr>
              <w:t xml:space="preserve"> 3</w:t>
            </w:r>
            <w:r>
              <w:rPr>
                <w:sz w:val="20"/>
                <w:szCs w:val="20"/>
              </w:rPr>
              <w:t xml:space="preserve">.5 unweighted in </w:t>
            </w:r>
            <w:r w:rsidR="00C773BB">
              <w:rPr>
                <w:sz w:val="20"/>
                <w:szCs w:val="20"/>
              </w:rPr>
              <w:t>a single CTE program</w:t>
            </w:r>
          </w:p>
        </w:tc>
        <w:tc>
          <w:tcPr>
            <w:tcW w:w="2018" w:type="dxa"/>
          </w:tcPr>
          <w:p w14:paraId="749EF63E" w14:textId="77777777" w:rsidR="00A86C3D" w:rsidRPr="008A00AD" w:rsidRDefault="00A86C3D" w:rsidP="00DC59BE">
            <w:pPr>
              <w:pStyle w:val="Default"/>
              <w:rPr>
                <w:sz w:val="20"/>
                <w:szCs w:val="20"/>
              </w:rPr>
            </w:pPr>
          </w:p>
        </w:tc>
      </w:tr>
      <w:tr w:rsidR="00F72EBC" w:rsidRPr="008A00AD" w14:paraId="4ED7C8E1" w14:textId="77777777" w:rsidTr="00F72EBC">
        <w:trPr>
          <w:trHeight w:val="1691"/>
        </w:trPr>
        <w:tc>
          <w:tcPr>
            <w:tcW w:w="1620" w:type="dxa"/>
            <w:shd w:val="clear" w:color="auto" w:fill="BFBFBF" w:themeFill="background1" w:themeFillShade="BF"/>
          </w:tcPr>
          <w:p w14:paraId="35ED2D4A" w14:textId="77777777" w:rsidR="00A86C3D" w:rsidRPr="00ED79DA" w:rsidRDefault="00A86C3D" w:rsidP="00DC59BE">
            <w:pPr>
              <w:pStyle w:val="Default"/>
              <w:rPr>
                <w:color w:val="auto"/>
                <w:sz w:val="20"/>
                <w:szCs w:val="20"/>
              </w:rPr>
            </w:pPr>
            <w:r w:rsidRPr="00ED79DA">
              <w:rPr>
                <w:color w:val="auto"/>
                <w:sz w:val="20"/>
                <w:szCs w:val="20"/>
              </w:rPr>
              <w:t xml:space="preserve">2. Core Classes </w:t>
            </w:r>
          </w:p>
          <w:p w14:paraId="66EF3BDC" w14:textId="77777777" w:rsidR="00A86C3D" w:rsidRPr="00ED79DA" w:rsidRDefault="00A86C3D" w:rsidP="00DC59BE">
            <w:pPr>
              <w:pStyle w:val="Default"/>
              <w:rPr>
                <w:color w:val="auto"/>
                <w:sz w:val="20"/>
                <w:szCs w:val="20"/>
              </w:rPr>
            </w:pPr>
          </w:p>
        </w:tc>
        <w:tc>
          <w:tcPr>
            <w:tcW w:w="2160" w:type="dxa"/>
          </w:tcPr>
          <w:p w14:paraId="02D847CF" w14:textId="77777777" w:rsidR="00A86C3D" w:rsidRPr="008A00AD" w:rsidRDefault="00A86C3D" w:rsidP="00DC59BE">
            <w:pPr>
              <w:pStyle w:val="Default"/>
              <w:rPr>
                <w:sz w:val="20"/>
                <w:szCs w:val="20"/>
              </w:rPr>
            </w:pPr>
            <w:r w:rsidRPr="008A00AD">
              <w:rPr>
                <w:sz w:val="20"/>
                <w:szCs w:val="20"/>
              </w:rPr>
              <w:t xml:space="preserve">4- English </w:t>
            </w:r>
          </w:p>
          <w:p w14:paraId="3E477E5B" w14:textId="77777777" w:rsidR="00A86C3D" w:rsidRPr="008A00AD" w:rsidRDefault="00A86C3D" w:rsidP="00DC59BE">
            <w:pPr>
              <w:pStyle w:val="Default"/>
              <w:rPr>
                <w:sz w:val="20"/>
                <w:szCs w:val="20"/>
              </w:rPr>
            </w:pPr>
            <w:r w:rsidRPr="008A00AD">
              <w:rPr>
                <w:sz w:val="20"/>
                <w:szCs w:val="20"/>
              </w:rPr>
              <w:t xml:space="preserve">(3 with substantial writing) </w:t>
            </w:r>
          </w:p>
          <w:p w14:paraId="57C73EB4" w14:textId="77777777" w:rsidR="00A86C3D" w:rsidRPr="008A00AD" w:rsidRDefault="00A86C3D" w:rsidP="00DC59BE">
            <w:pPr>
              <w:pStyle w:val="Default"/>
              <w:rPr>
                <w:sz w:val="20"/>
                <w:szCs w:val="20"/>
              </w:rPr>
            </w:pPr>
            <w:r w:rsidRPr="008A00AD">
              <w:rPr>
                <w:sz w:val="20"/>
                <w:szCs w:val="20"/>
              </w:rPr>
              <w:t>4- Math (Alg</w:t>
            </w:r>
            <w:r>
              <w:rPr>
                <w:sz w:val="20"/>
                <w:szCs w:val="20"/>
              </w:rPr>
              <w:t>ebra</w:t>
            </w:r>
            <w:r w:rsidRPr="008A00AD">
              <w:rPr>
                <w:sz w:val="20"/>
                <w:szCs w:val="20"/>
              </w:rPr>
              <w:t xml:space="preserve"> 1 &amp; Above</w:t>
            </w:r>
            <w:r w:rsidRPr="008A00AD">
              <w:rPr>
                <w:sz w:val="20"/>
                <w:szCs w:val="20"/>
                <w:vertAlign w:val="superscript"/>
              </w:rPr>
              <w:t>2</w:t>
            </w:r>
            <w:r w:rsidRPr="008A00AD">
              <w:rPr>
                <w:sz w:val="20"/>
                <w:szCs w:val="20"/>
              </w:rPr>
              <w:t xml:space="preserve">) </w:t>
            </w:r>
          </w:p>
          <w:p w14:paraId="11BD617A" w14:textId="77777777" w:rsidR="00A86C3D" w:rsidRPr="008A00AD" w:rsidRDefault="00A86C3D" w:rsidP="00DC59BE">
            <w:pPr>
              <w:pStyle w:val="Default"/>
              <w:rPr>
                <w:sz w:val="20"/>
                <w:szCs w:val="20"/>
              </w:rPr>
            </w:pPr>
            <w:r w:rsidRPr="008A00AD">
              <w:rPr>
                <w:sz w:val="20"/>
                <w:szCs w:val="20"/>
              </w:rPr>
              <w:t xml:space="preserve">3- Science </w:t>
            </w:r>
          </w:p>
          <w:p w14:paraId="29512FE2" w14:textId="77777777" w:rsidR="00A86C3D" w:rsidRPr="008A00AD" w:rsidRDefault="00A86C3D" w:rsidP="00DC59BE">
            <w:pPr>
              <w:pStyle w:val="Default"/>
              <w:rPr>
                <w:sz w:val="20"/>
                <w:szCs w:val="20"/>
              </w:rPr>
            </w:pPr>
            <w:r w:rsidRPr="008A00AD">
              <w:rPr>
                <w:sz w:val="20"/>
                <w:szCs w:val="20"/>
              </w:rPr>
              <w:t xml:space="preserve">(2 with substantial lab) </w:t>
            </w:r>
          </w:p>
          <w:p w14:paraId="2AA6AB2C" w14:textId="77777777" w:rsidR="00A86C3D" w:rsidRPr="008A00AD" w:rsidRDefault="00A86C3D" w:rsidP="00DC59BE">
            <w:pPr>
              <w:pStyle w:val="Default"/>
              <w:rPr>
                <w:sz w:val="20"/>
                <w:szCs w:val="20"/>
              </w:rPr>
            </w:pPr>
            <w:r w:rsidRPr="008A00AD">
              <w:rPr>
                <w:sz w:val="20"/>
                <w:szCs w:val="20"/>
              </w:rPr>
              <w:t xml:space="preserve">3- Social Science </w:t>
            </w:r>
          </w:p>
          <w:p w14:paraId="5701880E" w14:textId="77777777" w:rsidR="00A86C3D" w:rsidRPr="008A00AD" w:rsidRDefault="00A86C3D" w:rsidP="00DC59BE">
            <w:pPr>
              <w:pStyle w:val="Default"/>
              <w:rPr>
                <w:sz w:val="20"/>
                <w:szCs w:val="20"/>
              </w:rPr>
            </w:pPr>
            <w:r w:rsidRPr="008A00AD">
              <w:rPr>
                <w:sz w:val="20"/>
                <w:szCs w:val="20"/>
              </w:rPr>
              <w:t xml:space="preserve">2- </w:t>
            </w:r>
            <w:r>
              <w:rPr>
                <w:sz w:val="20"/>
                <w:szCs w:val="20"/>
              </w:rPr>
              <w:t>World</w:t>
            </w:r>
            <w:r w:rsidRPr="008A00AD">
              <w:rPr>
                <w:sz w:val="20"/>
                <w:szCs w:val="20"/>
              </w:rPr>
              <w:t xml:space="preserve"> Language</w:t>
            </w:r>
            <w:r>
              <w:rPr>
                <w:sz w:val="20"/>
                <w:szCs w:val="20"/>
              </w:rPr>
              <w:t xml:space="preserve"> </w:t>
            </w:r>
            <w:r w:rsidRPr="008A00AD">
              <w:rPr>
                <w:sz w:val="20"/>
                <w:szCs w:val="20"/>
              </w:rPr>
              <w:t xml:space="preserve">- (sequential, in the same language) </w:t>
            </w:r>
          </w:p>
        </w:tc>
        <w:tc>
          <w:tcPr>
            <w:tcW w:w="2070" w:type="dxa"/>
          </w:tcPr>
          <w:p w14:paraId="70CD6F74" w14:textId="77777777" w:rsidR="00A86C3D" w:rsidRPr="008A00AD" w:rsidRDefault="00A86C3D" w:rsidP="00DC59BE">
            <w:pPr>
              <w:pStyle w:val="Default"/>
              <w:rPr>
                <w:sz w:val="20"/>
                <w:szCs w:val="20"/>
              </w:rPr>
            </w:pPr>
            <w:r w:rsidRPr="008A00AD">
              <w:rPr>
                <w:sz w:val="20"/>
                <w:szCs w:val="20"/>
              </w:rPr>
              <w:t xml:space="preserve">4- English </w:t>
            </w:r>
          </w:p>
          <w:p w14:paraId="1439A456" w14:textId="77777777" w:rsidR="00A86C3D" w:rsidRPr="008A00AD" w:rsidRDefault="00A86C3D" w:rsidP="00DC59BE">
            <w:pPr>
              <w:pStyle w:val="Default"/>
              <w:rPr>
                <w:sz w:val="20"/>
                <w:szCs w:val="20"/>
              </w:rPr>
            </w:pPr>
            <w:r w:rsidRPr="008A00AD">
              <w:rPr>
                <w:sz w:val="20"/>
                <w:szCs w:val="20"/>
              </w:rPr>
              <w:t xml:space="preserve">(3 with substantial writing) </w:t>
            </w:r>
          </w:p>
          <w:p w14:paraId="02624000" w14:textId="77777777" w:rsidR="00A86C3D" w:rsidRPr="008A00AD" w:rsidRDefault="00A86C3D" w:rsidP="00DC59BE">
            <w:pPr>
              <w:pStyle w:val="Default"/>
              <w:rPr>
                <w:sz w:val="20"/>
                <w:szCs w:val="20"/>
              </w:rPr>
            </w:pPr>
            <w:r w:rsidRPr="008A00AD">
              <w:rPr>
                <w:sz w:val="20"/>
                <w:szCs w:val="20"/>
              </w:rPr>
              <w:t>4- Math (Alg</w:t>
            </w:r>
            <w:r>
              <w:rPr>
                <w:sz w:val="20"/>
                <w:szCs w:val="20"/>
              </w:rPr>
              <w:t>ebra</w:t>
            </w:r>
            <w:r w:rsidRPr="008A00AD">
              <w:rPr>
                <w:sz w:val="20"/>
                <w:szCs w:val="20"/>
              </w:rPr>
              <w:t xml:space="preserve"> 1 &amp; Above</w:t>
            </w:r>
            <w:r w:rsidRPr="008A00AD">
              <w:rPr>
                <w:sz w:val="20"/>
                <w:szCs w:val="20"/>
                <w:vertAlign w:val="superscript"/>
              </w:rPr>
              <w:t>2</w:t>
            </w:r>
            <w:r w:rsidRPr="008A00AD">
              <w:rPr>
                <w:sz w:val="20"/>
                <w:szCs w:val="20"/>
              </w:rPr>
              <w:t xml:space="preserve">) </w:t>
            </w:r>
          </w:p>
          <w:p w14:paraId="0E3E01CA" w14:textId="77777777" w:rsidR="00A86C3D" w:rsidRPr="008A00AD" w:rsidRDefault="00A86C3D" w:rsidP="00DC59BE">
            <w:pPr>
              <w:pStyle w:val="Default"/>
              <w:rPr>
                <w:sz w:val="20"/>
                <w:szCs w:val="20"/>
              </w:rPr>
            </w:pPr>
            <w:r w:rsidRPr="008A00AD">
              <w:rPr>
                <w:sz w:val="20"/>
                <w:szCs w:val="20"/>
              </w:rPr>
              <w:t xml:space="preserve">3- Science </w:t>
            </w:r>
          </w:p>
          <w:p w14:paraId="7BD7684A" w14:textId="77777777" w:rsidR="00A86C3D" w:rsidRPr="008A00AD" w:rsidRDefault="00A86C3D" w:rsidP="00DC59BE">
            <w:pPr>
              <w:pStyle w:val="Default"/>
              <w:rPr>
                <w:sz w:val="20"/>
                <w:szCs w:val="20"/>
              </w:rPr>
            </w:pPr>
            <w:r w:rsidRPr="008A00AD">
              <w:rPr>
                <w:sz w:val="20"/>
                <w:szCs w:val="20"/>
              </w:rPr>
              <w:t xml:space="preserve">(2 with substantial lab) </w:t>
            </w:r>
          </w:p>
          <w:p w14:paraId="11C8E1C9" w14:textId="77777777" w:rsidR="00A86C3D" w:rsidRPr="008A00AD" w:rsidRDefault="00A86C3D" w:rsidP="00DC59BE">
            <w:pPr>
              <w:pStyle w:val="Default"/>
              <w:rPr>
                <w:sz w:val="20"/>
                <w:szCs w:val="20"/>
              </w:rPr>
            </w:pPr>
            <w:r w:rsidRPr="008A00AD">
              <w:rPr>
                <w:sz w:val="20"/>
                <w:szCs w:val="20"/>
              </w:rPr>
              <w:t xml:space="preserve">3- Social Science </w:t>
            </w:r>
          </w:p>
          <w:p w14:paraId="628A9C15" w14:textId="77777777" w:rsidR="00A86C3D" w:rsidRPr="008A00AD" w:rsidRDefault="00A86C3D" w:rsidP="00DC59BE">
            <w:pPr>
              <w:pStyle w:val="Default"/>
              <w:rPr>
                <w:sz w:val="20"/>
                <w:szCs w:val="20"/>
              </w:rPr>
            </w:pPr>
            <w:r w:rsidRPr="008A00AD">
              <w:rPr>
                <w:sz w:val="20"/>
                <w:szCs w:val="20"/>
              </w:rPr>
              <w:t xml:space="preserve">2- </w:t>
            </w:r>
            <w:r>
              <w:rPr>
                <w:sz w:val="20"/>
                <w:szCs w:val="20"/>
              </w:rPr>
              <w:t>World</w:t>
            </w:r>
            <w:r w:rsidRPr="008A00AD">
              <w:rPr>
                <w:sz w:val="20"/>
                <w:szCs w:val="20"/>
              </w:rPr>
              <w:t xml:space="preserve"> Language </w:t>
            </w:r>
            <w:r>
              <w:rPr>
                <w:sz w:val="20"/>
                <w:szCs w:val="20"/>
              </w:rPr>
              <w:t>- (</w:t>
            </w:r>
            <w:r w:rsidRPr="008A00AD">
              <w:rPr>
                <w:sz w:val="20"/>
                <w:szCs w:val="20"/>
              </w:rPr>
              <w:t xml:space="preserve">sequential, in the same language) </w:t>
            </w:r>
          </w:p>
        </w:tc>
        <w:tc>
          <w:tcPr>
            <w:tcW w:w="2657" w:type="dxa"/>
            <w:gridSpan w:val="2"/>
          </w:tcPr>
          <w:p w14:paraId="7A92B714" w14:textId="77777777" w:rsidR="00A86C3D" w:rsidRPr="008A00AD" w:rsidRDefault="00A86C3D" w:rsidP="00DC59BE">
            <w:pPr>
              <w:pStyle w:val="Default"/>
              <w:rPr>
                <w:sz w:val="20"/>
                <w:szCs w:val="20"/>
              </w:rPr>
            </w:pPr>
            <w:r w:rsidRPr="008A00AD">
              <w:rPr>
                <w:sz w:val="20"/>
                <w:szCs w:val="20"/>
              </w:rPr>
              <w:t xml:space="preserve">4- English </w:t>
            </w:r>
          </w:p>
          <w:p w14:paraId="69867838" w14:textId="77777777" w:rsidR="00A86C3D" w:rsidRPr="008A00AD" w:rsidRDefault="00A86C3D" w:rsidP="00DC59BE">
            <w:pPr>
              <w:pStyle w:val="Default"/>
              <w:rPr>
                <w:sz w:val="20"/>
                <w:szCs w:val="20"/>
              </w:rPr>
            </w:pPr>
            <w:r w:rsidRPr="008A00AD">
              <w:rPr>
                <w:sz w:val="20"/>
                <w:szCs w:val="20"/>
              </w:rPr>
              <w:t>4- Math (Including Alg</w:t>
            </w:r>
            <w:r>
              <w:rPr>
                <w:sz w:val="20"/>
                <w:szCs w:val="20"/>
              </w:rPr>
              <w:t>ebra</w:t>
            </w:r>
            <w:r w:rsidRPr="008A00AD">
              <w:rPr>
                <w:sz w:val="20"/>
                <w:szCs w:val="20"/>
              </w:rPr>
              <w:t xml:space="preserve"> 1</w:t>
            </w:r>
            <w:r w:rsidRPr="00572120">
              <w:rPr>
                <w:sz w:val="20"/>
                <w:szCs w:val="20"/>
                <w:vertAlign w:val="superscript"/>
              </w:rPr>
              <w:t>3</w:t>
            </w:r>
            <w:r w:rsidRPr="008A00AD">
              <w:rPr>
                <w:sz w:val="20"/>
                <w:szCs w:val="20"/>
              </w:rPr>
              <w:t xml:space="preserve">) </w:t>
            </w:r>
          </w:p>
          <w:p w14:paraId="66BEE338" w14:textId="77777777" w:rsidR="00A86C3D" w:rsidRPr="008A00AD" w:rsidRDefault="00A86C3D" w:rsidP="00DC59BE">
            <w:pPr>
              <w:pStyle w:val="Default"/>
              <w:rPr>
                <w:sz w:val="20"/>
                <w:szCs w:val="20"/>
              </w:rPr>
            </w:pPr>
            <w:r w:rsidRPr="008A00AD">
              <w:rPr>
                <w:sz w:val="20"/>
                <w:szCs w:val="20"/>
              </w:rPr>
              <w:t xml:space="preserve">3- Science </w:t>
            </w:r>
          </w:p>
          <w:p w14:paraId="441FC43E" w14:textId="77777777" w:rsidR="00A86C3D" w:rsidRPr="008A00AD" w:rsidRDefault="00A86C3D" w:rsidP="00DC59BE">
            <w:pPr>
              <w:pStyle w:val="Default"/>
              <w:rPr>
                <w:sz w:val="20"/>
                <w:szCs w:val="20"/>
              </w:rPr>
            </w:pPr>
            <w:r w:rsidRPr="008A00AD">
              <w:rPr>
                <w:sz w:val="20"/>
                <w:szCs w:val="20"/>
              </w:rPr>
              <w:t xml:space="preserve">3- Social Science </w:t>
            </w:r>
          </w:p>
          <w:p w14:paraId="11B863C1" w14:textId="77777777" w:rsidR="00A86C3D" w:rsidRPr="008A00AD" w:rsidRDefault="00A86C3D" w:rsidP="00DC59BE">
            <w:pPr>
              <w:pStyle w:val="Default"/>
              <w:rPr>
                <w:sz w:val="20"/>
                <w:szCs w:val="20"/>
              </w:rPr>
            </w:pPr>
            <w:r w:rsidRPr="008A00AD">
              <w:rPr>
                <w:sz w:val="20"/>
                <w:szCs w:val="20"/>
              </w:rPr>
              <w:t xml:space="preserve">(2 with substantial lab) </w:t>
            </w:r>
          </w:p>
          <w:p w14:paraId="69D7A5CC" w14:textId="77777777" w:rsidR="00A86C3D" w:rsidRPr="008A00AD" w:rsidRDefault="00A86C3D" w:rsidP="00DC59BE">
            <w:pPr>
              <w:pStyle w:val="Default"/>
              <w:rPr>
                <w:sz w:val="20"/>
                <w:szCs w:val="20"/>
              </w:rPr>
            </w:pPr>
            <w:r w:rsidRPr="008A00AD">
              <w:rPr>
                <w:sz w:val="20"/>
                <w:szCs w:val="20"/>
              </w:rPr>
              <w:t>1- Fine</w:t>
            </w:r>
            <w:r>
              <w:rPr>
                <w:sz w:val="20"/>
                <w:szCs w:val="20"/>
              </w:rPr>
              <w:t>/Performing/</w:t>
            </w:r>
            <w:r w:rsidRPr="008A00AD">
              <w:rPr>
                <w:sz w:val="20"/>
                <w:szCs w:val="20"/>
              </w:rPr>
              <w:t>Practical Art</w:t>
            </w:r>
            <w:r>
              <w:rPr>
                <w:sz w:val="20"/>
                <w:szCs w:val="20"/>
              </w:rPr>
              <w:t>s</w:t>
            </w:r>
          </w:p>
          <w:p w14:paraId="11007647" w14:textId="77777777" w:rsidR="00A86C3D" w:rsidRPr="008A00AD" w:rsidRDefault="00A86C3D" w:rsidP="00DC59BE">
            <w:pPr>
              <w:pStyle w:val="Default"/>
              <w:rPr>
                <w:sz w:val="20"/>
                <w:szCs w:val="20"/>
              </w:rPr>
            </w:pPr>
            <w:r w:rsidRPr="008A00AD">
              <w:rPr>
                <w:sz w:val="20"/>
                <w:szCs w:val="20"/>
              </w:rPr>
              <w:t>3</w:t>
            </w:r>
            <w:r>
              <w:rPr>
                <w:sz w:val="20"/>
                <w:szCs w:val="20"/>
              </w:rPr>
              <w:t>-</w:t>
            </w:r>
            <w:r w:rsidRPr="008A00AD">
              <w:rPr>
                <w:sz w:val="20"/>
                <w:szCs w:val="20"/>
              </w:rPr>
              <w:t xml:space="preserve"> </w:t>
            </w:r>
            <w:r>
              <w:rPr>
                <w:sz w:val="20"/>
                <w:szCs w:val="20"/>
              </w:rPr>
              <w:t xml:space="preserve">in a single </w:t>
            </w:r>
            <w:r w:rsidRPr="008A00AD">
              <w:rPr>
                <w:sz w:val="20"/>
                <w:szCs w:val="20"/>
              </w:rPr>
              <w:t>Career</w:t>
            </w:r>
            <w:r>
              <w:rPr>
                <w:sz w:val="20"/>
                <w:szCs w:val="20"/>
              </w:rPr>
              <w:t xml:space="preserve"> </w:t>
            </w:r>
            <w:r w:rsidRPr="008A00AD">
              <w:rPr>
                <w:sz w:val="20"/>
                <w:szCs w:val="20"/>
              </w:rPr>
              <w:t xml:space="preserve">Tech Ed </w:t>
            </w:r>
            <w:r>
              <w:rPr>
                <w:sz w:val="20"/>
                <w:szCs w:val="20"/>
              </w:rPr>
              <w:t xml:space="preserve">program </w:t>
            </w:r>
            <w:r w:rsidRPr="008A00AD">
              <w:rPr>
                <w:sz w:val="20"/>
                <w:szCs w:val="20"/>
              </w:rPr>
              <w:t xml:space="preserve"> </w:t>
            </w:r>
          </w:p>
        </w:tc>
        <w:tc>
          <w:tcPr>
            <w:tcW w:w="2018" w:type="dxa"/>
          </w:tcPr>
          <w:p w14:paraId="59C63C3C" w14:textId="77777777" w:rsidR="00A86C3D" w:rsidRDefault="00A86C3D" w:rsidP="00A86C3D">
            <w:pPr>
              <w:pStyle w:val="Default"/>
              <w:numPr>
                <w:ilvl w:val="0"/>
                <w:numId w:val="53"/>
              </w:numPr>
              <w:rPr>
                <w:sz w:val="20"/>
                <w:szCs w:val="20"/>
              </w:rPr>
            </w:pPr>
            <w:r>
              <w:rPr>
                <w:sz w:val="20"/>
                <w:szCs w:val="20"/>
              </w:rPr>
              <w:t>Earn a standard high school diploma.</w:t>
            </w:r>
          </w:p>
          <w:p w14:paraId="2501BDB7" w14:textId="77777777" w:rsidR="00A86C3D" w:rsidRPr="008A00AD" w:rsidRDefault="00A86C3D" w:rsidP="00A86C3D">
            <w:pPr>
              <w:pStyle w:val="Default"/>
              <w:numPr>
                <w:ilvl w:val="0"/>
                <w:numId w:val="53"/>
              </w:numPr>
              <w:rPr>
                <w:sz w:val="20"/>
                <w:szCs w:val="20"/>
              </w:rPr>
            </w:pPr>
            <w:r w:rsidRPr="00881B16">
              <w:rPr>
                <w:sz w:val="20"/>
                <w:szCs w:val="20"/>
              </w:rPr>
              <w:t>Earn a minimum of 5 postsecondary credit hours through CAPE industry certifications that articulate for college credit</w:t>
            </w:r>
          </w:p>
        </w:tc>
      </w:tr>
      <w:tr w:rsidR="00F72EBC" w:rsidRPr="008A00AD" w14:paraId="5A60F804" w14:textId="77777777" w:rsidTr="00F72EBC">
        <w:trPr>
          <w:trHeight w:val="123"/>
        </w:trPr>
        <w:tc>
          <w:tcPr>
            <w:tcW w:w="1620" w:type="dxa"/>
            <w:shd w:val="clear" w:color="auto" w:fill="BFBFBF" w:themeFill="background1" w:themeFillShade="BF"/>
          </w:tcPr>
          <w:p w14:paraId="474250CE" w14:textId="77777777" w:rsidR="00A86C3D" w:rsidRPr="00ED79DA" w:rsidRDefault="00A86C3D" w:rsidP="00DC59BE">
            <w:pPr>
              <w:pStyle w:val="Default"/>
              <w:rPr>
                <w:color w:val="auto"/>
                <w:sz w:val="20"/>
                <w:szCs w:val="20"/>
              </w:rPr>
            </w:pPr>
            <w:r w:rsidRPr="00ED79DA">
              <w:rPr>
                <w:color w:val="auto"/>
                <w:sz w:val="20"/>
                <w:szCs w:val="20"/>
              </w:rPr>
              <w:t xml:space="preserve">3. Service Hours </w:t>
            </w:r>
          </w:p>
        </w:tc>
        <w:tc>
          <w:tcPr>
            <w:tcW w:w="2160" w:type="dxa"/>
          </w:tcPr>
          <w:p w14:paraId="5622CC58" w14:textId="328E4F4E" w:rsidR="00A86C3D" w:rsidRPr="008A00AD" w:rsidRDefault="00A86C3D" w:rsidP="00DC59BE">
            <w:pPr>
              <w:pStyle w:val="Default"/>
              <w:rPr>
                <w:sz w:val="20"/>
                <w:szCs w:val="20"/>
              </w:rPr>
            </w:pPr>
            <w:r w:rsidRPr="00211F10">
              <w:rPr>
                <w:sz w:val="18"/>
                <w:szCs w:val="18"/>
              </w:rPr>
              <w:t xml:space="preserve">100 hours </w:t>
            </w:r>
            <w:r>
              <w:rPr>
                <w:sz w:val="18"/>
                <w:szCs w:val="18"/>
              </w:rPr>
              <w:t>or</w:t>
            </w:r>
            <w:r w:rsidRPr="00211F10">
              <w:rPr>
                <w:sz w:val="18"/>
                <w:szCs w:val="18"/>
              </w:rPr>
              <w:t xml:space="preserve"> 100 paid</w:t>
            </w:r>
            <w:r>
              <w:rPr>
                <w:sz w:val="18"/>
                <w:szCs w:val="18"/>
              </w:rPr>
              <w:t xml:space="preserve"> </w:t>
            </w:r>
            <w:r w:rsidRPr="00211F10">
              <w:rPr>
                <w:sz w:val="18"/>
                <w:szCs w:val="18"/>
              </w:rPr>
              <w:t>hou</w:t>
            </w:r>
            <w:r>
              <w:rPr>
                <w:sz w:val="18"/>
                <w:szCs w:val="18"/>
              </w:rPr>
              <w:t>rs</w:t>
            </w:r>
            <w:r w:rsidR="00524C10">
              <w:rPr>
                <w:sz w:val="18"/>
                <w:szCs w:val="18"/>
              </w:rPr>
              <w:t xml:space="preserve"> or 100 combined</w:t>
            </w:r>
          </w:p>
        </w:tc>
        <w:tc>
          <w:tcPr>
            <w:tcW w:w="2070" w:type="dxa"/>
          </w:tcPr>
          <w:p w14:paraId="10064030" w14:textId="1FA7FB99" w:rsidR="00A86C3D" w:rsidRPr="008A00AD" w:rsidRDefault="00A86C3D" w:rsidP="00DC59BE">
            <w:pPr>
              <w:pStyle w:val="Default"/>
              <w:rPr>
                <w:sz w:val="20"/>
                <w:szCs w:val="20"/>
              </w:rPr>
            </w:pPr>
            <w:r w:rsidRPr="00035C5D">
              <w:rPr>
                <w:sz w:val="18"/>
                <w:szCs w:val="18"/>
              </w:rPr>
              <w:t xml:space="preserve">75 hours </w:t>
            </w:r>
            <w:r>
              <w:rPr>
                <w:sz w:val="18"/>
                <w:szCs w:val="18"/>
              </w:rPr>
              <w:t>or</w:t>
            </w:r>
            <w:r w:rsidRPr="00035C5D">
              <w:rPr>
                <w:sz w:val="18"/>
                <w:szCs w:val="18"/>
              </w:rPr>
              <w:t xml:space="preserve"> 100 paid hours</w:t>
            </w:r>
            <w:r w:rsidR="00524C10">
              <w:rPr>
                <w:sz w:val="18"/>
                <w:szCs w:val="18"/>
              </w:rPr>
              <w:t xml:space="preserve"> or 100 combined</w:t>
            </w:r>
          </w:p>
        </w:tc>
        <w:tc>
          <w:tcPr>
            <w:tcW w:w="2657" w:type="dxa"/>
            <w:gridSpan w:val="2"/>
          </w:tcPr>
          <w:p w14:paraId="5AD91A59" w14:textId="22DB521B" w:rsidR="00A86C3D" w:rsidRPr="008A00AD" w:rsidRDefault="00A86C3D" w:rsidP="00DC59BE">
            <w:pPr>
              <w:pStyle w:val="Default"/>
              <w:rPr>
                <w:sz w:val="20"/>
                <w:szCs w:val="20"/>
              </w:rPr>
            </w:pPr>
            <w:r w:rsidRPr="008A00AD">
              <w:rPr>
                <w:sz w:val="20"/>
                <w:szCs w:val="20"/>
              </w:rPr>
              <w:t xml:space="preserve">30 </w:t>
            </w:r>
            <w:r>
              <w:rPr>
                <w:sz w:val="20"/>
                <w:szCs w:val="20"/>
              </w:rPr>
              <w:t>h</w:t>
            </w:r>
            <w:r w:rsidRPr="008A00AD">
              <w:rPr>
                <w:sz w:val="20"/>
                <w:szCs w:val="20"/>
              </w:rPr>
              <w:t xml:space="preserve">ours </w:t>
            </w:r>
            <w:r>
              <w:rPr>
                <w:sz w:val="20"/>
                <w:szCs w:val="20"/>
              </w:rPr>
              <w:t>or 100 paid hours</w:t>
            </w:r>
            <w:r w:rsidR="00524C10">
              <w:rPr>
                <w:sz w:val="20"/>
                <w:szCs w:val="20"/>
              </w:rPr>
              <w:t xml:space="preserve"> or </w:t>
            </w:r>
            <w:r w:rsidR="00524C10">
              <w:rPr>
                <w:sz w:val="18"/>
                <w:szCs w:val="18"/>
              </w:rPr>
              <w:t>100 combined</w:t>
            </w:r>
          </w:p>
        </w:tc>
        <w:tc>
          <w:tcPr>
            <w:tcW w:w="2018" w:type="dxa"/>
          </w:tcPr>
          <w:p w14:paraId="55D4A8EA" w14:textId="0652ED04" w:rsidR="00A86C3D" w:rsidRPr="008A3BE3" w:rsidRDefault="00A86C3D" w:rsidP="00DC59BE">
            <w:pPr>
              <w:pStyle w:val="Default"/>
              <w:rPr>
                <w:sz w:val="17"/>
                <w:szCs w:val="17"/>
              </w:rPr>
            </w:pPr>
            <w:r w:rsidRPr="008A3BE3">
              <w:rPr>
                <w:sz w:val="17"/>
                <w:szCs w:val="17"/>
              </w:rPr>
              <w:t>30 hours or 100 paid hours</w:t>
            </w:r>
            <w:r w:rsidR="00524C10">
              <w:rPr>
                <w:sz w:val="17"/>
                <w:szCs w:val="17"/>
              </w:rPr>
              <w:t xml:space="preserve"> </w:t>
            </w:r>
            <w:r w:rsidR="00524C10">
              <w:rPr>
                <w:sz w:val="18"/>
                <w:szCs w:val="18"/>
              </w:rPr>
              <w:t xml:space="preserve">or 100 combined </w:t>
            </w:r>
          </w:p>
        </w:tc>
      </w:tr>
      <w:tr w:rsidR="00F72EBC" w:rsidRPr="008A00AD" w14:paraId="52C43B25" w14:textId="77777777" w:rsidTr="00F72EBC">
        <w:trPr>
          <w:trHeight w:val="449"/>
        </w:trPr>
        <w:tc>
          <w:tcPr>
            <w:tcW w:w="1620" w:type="dxa"/>
            <w:vMerge w:val="restart"/>
            <w:shd w:val="clear" w:color="auto" w:fill="BFBFBF" w:themeFill="background1" w:themeFillShade="BF"/>
          </w:tcPr>
          <w:p w14:paraId="55179794" w14:textId="77777777" w:rsidR="00A86C3D" w:rsidRPr="00ED79DA" w:rsidRDefault="00A86C3D" w:rsidP="00DC59BE">
            <w:pPr>
              <w:pStyle w:val="Default"/>
              <w:rPr>
                <w:color w:val="auto"/>
                <w:sz w:val="20"/>
                <w:szCs w:val="20"/>
              </w:rPr>
            </w:pPr>
            <w:r w:rsidRPr="00ED79DA">
              <w:rPr>
                <w:color w:val="auto"/>
                <w:sz w:val="20"/>
                <w:szCs w:val="20"/>
              </w:rPr>
              <w:t xml:space="preserve">4. Test Scores </w:t>
            </w:r>
          </w:p>
          <w:p w14:paraId="051EF8B6" w14:textId="77777777" w:rsidR="00A86C3D" w:rsidRPr="00ED79DA" w:rsidRDefault="00A86C3D" w:rsidP="00DC59BE">
            <w:pPr>
              <w:pStyle w:val="Default"/>
              <w:rPr>
                <w:color w:val="auto"/>
                <w:sz w:val="20"/>
                <w:szCs w:val="20"/>
              </w:rPr>
            </w:pPr>
          </w:p>
        </w:tc>
        <w:tc>
          <w:tcPr>
            <w:tcW w:w="2160" w:type="dxa"/>
            <w:vMerge w:val="restart"/>
          </w:tcPr>
          <w:p w14:paraId="10381FD5" w14:textId="77777777" w:rsidR="00A86C3D" w:rsidRDefault="00A86C3D" w:rsidP="00DC59BE">
            <w:pPr>
              <w:pStyle w:val="Default"/>
              <w:rPr>
                <w:sz w:val="20"/>
                <w:szCs w:val="20"/>
              </w:rPr>
            </w:pPr>
            <w:r w:rsidRPr="00A53CFB">
              <w:rPr>
                <w:b/>
                <w:bCs/>
                <w:sz w:val="20"/>
                <w:szCs w:val="20"/>
              </w:rPr>
              <w:t>ACT</w:t>
            </w:r>
            <w:r w:rsidRPr="008A00AD">
              <w:rPr>
                <w:sz w:val="20"/>
                <w:szCs w:val="20"/>
              </w:rPr>
              <w:t xml:space="preserve"> </w:t>
            </w:r>
            <w:r w:rsidRPr="00A53CFB">
              <w:rPr>
                <w:b/>
                <w:bCs/>
                <w:sz w:val="20"/>
                <w:szCs w:val="20"/>
              </w:rPr>
              <w:t>– 29</w:t>
            </w:r>
            <w:r w:rsidRPr="008A00AD">
              <w:rPr>
                <w:sz w:val="20"/>
                <w:szCs w:val="20"/>
              </w:rPr>
              <w:t xml:space="preserve"> </w:t>
            </w:r>
            <w:r>
              <w:rPr>
                <w:sz w:val="20"/>
                <w:szCs w:val="20"/>
              </w:rPr>
              <w:t>(Composite)</w:t>
            </w:r>
          </w:p>
          <w:p w14:paraId="5429ED51" w14:textId="77777777" w:rsidR="00A86C3D" w:rsidRDefault="00A86C3D" w:rsidP="00DC59BE">
            <w:pPr>
              <w:pStyle w:val="Default"/>
              <w:rPr>
                <w:sz w:val="20"/>
                <w:szCs w:val="20"/>
              </w:rPr>
            </w:pPr>
            <w:r>
              <w:rPr>
                <w:sz w:val="20"/>
                <w:szCs w:val="20"/>
              </w:rPr>
              <w:t>~OR~</w:t>
            </w:r>
          </w:p>
          <w:p w14:paraId="67822C71" w14:textId="77777777" w:rsidR="00A86C3D" w:rsidRPr="00A53CFB" w:rsidRDefault="00A86C3D" w:rsidP="00DC59BE">
            <w:pPr>
              <w:pStyle w:val="Default"/>
              <w:rPr>
                <w:b/>
                <w:bCs/>
                <w:sz w:val="20"/>
                <w:szCs w:val="20"/>
              </w:rPr>
            </w:pPr>
            <w:r w:rsidRPr="00A53CFB">
              <w:rPr>
                <w:b/>
                <w:bCs/>
                <w:sz w:val="20"/>
                <w:szCs w:val="20"/>
              </w:rPr>
              <w:t>CLT – 96</w:t>
            </w:r>
          </w:p>
          <w:p w14:paraId="07EFDA19" w14:textId="77777777" w:rsidR="00A86C3D" w:rsidRDefault="00A86C3D" w:rsidP="00DC59BE">
            <w:pPr>
              <w:pStyle w:val="Default"/>
              <w:rPr>
                <w:sz w:val="20"/>
                <w:szCs w:val="20"/>
              </w:rPr>
            </w:pPr>
            <w:r>
              <w:rPr>
                <w:sz w:val="20"/>
                <w:szCs w:val="20"/>
              </w:rPr>
              <w:t>~OR~</w:t>
            </w:r>
          </w:p>
          <w:p w14:paraId="178EABE7" w14:textId="77777777" w:rsidR="00A86C3D" w:rsidRPr="008A00AD" w:rsidRDefault="00A86C3D" w:rsidP="00DC59BE">
            <w:pPr>
              <w:pStyle w:val="Default"/>
              <w:rPr>
                <w:sz w:val="20"/>
                <w:szCs w:val="20"/>
              </w:rPr>
            </w:pPr>
            <w:r w:rsidRPr="00A53CFB">
              <w:rPr>
                <w:b/>
                <w:bCs/>
                <w:sz w:val="20"/>
                <w:szCs w:val="20"/>
              </w:rPr>
              <w:t>SAT – 1340</w:t>
            </w:r>
            <w:r w:rsidRPr="008A00AD">
              <w:rPr>
                <w:sz w:val="20"/>
                <w:szCs w:val="20"/>
              </w:rPr>
              <w:t xml:space="preserve"> </w:t>
            </w:r>
            <w:r>
              <w:rPr>
                <w:sz w:val="20"/>
                <w:szCs w:val="20"/>
              </w:rPr>
              <w:t>(CR &amp; Math only)</w:t>
            </w:r>
          </w:p>
          <w:p w14:paraId="576586F2" w14:textId="77777777" w:rsidR="00A86C3D" w:rsidRPr="008A00AD" w:rsidRDefault="00A86C3D" w:rsidP="00DC59BE">
            <w:pPr>
              <w:pStyle w:val="Default"/>
              <w:rPr>
                <w:sz w:val="20"/>
                <w:szCs w:val="20"/>
              </w:rPr>
            </w:pPr>
          </w:p>
        </w:tc>
        <w:tc>
          <w:tcPr>
            <w:tcW w:w="2070" w:type="dxa"/>
            <w:vMerge w:val="restart"/>
          </w:tcPr>
          <w:p w14:paraId="6CF6DD6F" w14:textId="77777777" w:rsidR="00A86C3D" w:rsidRDefault="00A86C3D" w:rsidP="00DC59BE">
            <w:pPr>
              <w:pStyle w:val="Default"/>
              <w:rPr>
                <w:sz w:val="20"/>
                <w:szCs w:val="20"/>
              </w:rPr>
            </w:pPr>
            <w:r w:rsidRPr="00A53CFB">
              <w:rPr>
                <w:b/>
                <w:bCs/>
                <w:sz w:val="20"/>
                <w:szCs w:val="20"/>
              </w:rPr>
              <w:t>ACT – 25</w:t>
            </w:r>
            <w:r w:rsidRPr="008A00AD">
              <w:rPr>
                <w:sz w:val="20"/>
                <w:szCs w:val="20"/>
              </w:rPr>
              <w:t xml:space="preserve"> </w:t>
            </w:r>
            <w:r>
              <w:rPr>
                <w:sz w:val="20"/>
                <w:szCs w:val="20"/>
              </w:rPr>
              <w:t>(Composite)</w:t>
            </w:r>
          </w:p>
          <w:p w14:paraId="5599DE43" w14:textId="77777777" w:rsidR="00A86C3D" w:rsidRDefault="00A86C3D" w:rsidP="00DC59BE">
            <w:pPr>
              <w:pStyle w:val="Default"/>
              <w:rPr>
                <w:sz w:val="20"/>
                <w:szCs w:val="20"/>
              </w:rPr>
            </w:pPr>
            <w:r>
              <w:rPr>
                <w:sz w:val="20"/>
                <w:szCs w:val="20"/>
              </w:rPr>
              <w:t>~OR~</w:t>
            </w:r>
          </w:p>
          <w:p w14:paraId="0AF0A2C2" w14:textId="77777777" w:rsidR="00A86C3D" w:rsidRPr="00A53CFB" w:rsidRDefault="00A86C3D" w:rsidP="00DC59BE">
            <w:pPr>
              <w:pStyle w:val="Default"/>
              <w:rPr>
                <w:b/>
                <w:bCs/>
                <w:sz w:val="20"/>
                <w:szCs w:val="20"/>
              </w:rPr>
            </w:pPr>
            <w:r w:rsidRPr="00A53CFB">
              <w:rPr>
                <w:b/>
                <w:bCs/>
                <w:sz w:val="20"/>
                <w:szCs w:val="20"/>
              </w:rPr>
              <w:t>CLT – 84</w:t>
            </w:r>
          </w:p>
          <w:p w14:paraId="4CA0ADF7" w14:textId="77777777" w:rsidR="00A86C3D" w:rsidRDefault="00A86C3D" w:rsidP="00DC59BE">
            <w:pPr>
              <w:pStyle w:val="Default"/>
              <w:rPr>
                <w:sz w:val="20"/>
                <w:szCs w:val="20"/>
              </w:rPr>
            </w:pPr>
            <w:r>
              <w:rPr>
                <w:sz w:val="20"/>
                <w:szCs w:val="20"/>
              </w:rPr>
              <w:t>~OR~</w:t>
            </w:r>
          </w:p>
          <w:p w14:paraId="4B3EAD21" w14:textId="77777777" w:rsidR="00A86C3D" w:rsidRDefault="00A86C3D" w:rsidP="00DC59BE">
            <w:pPr>
              <w:pStyle w:val="Default"/>
              <w:rPr>
                <w:sz w:val="20"/>
                <w:szCs w:val="20"/>
              </w:rPr>
            </w:pPr>
            <w:r w:rsidRPr="00A53CFB">
              <w:rPr>
                <w:b/>
                <w:bCs/>
                <w:sz w:val="20"/>
                <w:szCs w:val="20"/>
              </w:rPr>
              <w:t>SAT – 1210</w:t>
            </w:r>
            <w:r w:rsidRPr="008A00AD">
              <w:rPr>
                <w:sz w:val="20"/>
                <w:szCs w:val="20"/>
              </w:rPr>
              <w:t xml:space="preserve"> </w:t>
            </w:r>
            <w:r>
              <w:rPr>
                <w:sz w:val="20"/>
                <w:szCs w:val="20"/>
              </w:rPr>
              <w:t>(CR &amp; Math only)</w:t>
            </w:r>
          </w:p>
          <w:p w14:paraId="3E84A102" w14:textId="77777777" w:rsidR="00A86C3D" w:rsidRPr="008A00AD" w:rsidRDefault="00A86C3D" w:rsidP="00DC59BE">
            <w:pPr>
              <w:pStyle w:val="Default"/>
              <w:rPr>
                <w:sz w:val="20"/>
                <w:szCs w:val="20"/>
              </w:rPr>
            </w:pPr>
          </w:p>
          <w:p w14:paraId="0121914A" w14:textId="77777777" w:rsidR="00A86C3D" w:rsidRPr="008A00AD" w:rsidRDefault="00A86C3D" w:rsidP="00DC59BE">
            <w:pPr>
              <w:pStyle w:val="Default"/>
              <w:rPr>
                <w:sz w:val="20"/>
                <w:szCs w:val="20"/>
              </w:rPr>
            </w:pPr>
          </w:p>
        </w:tc>
        <w:tc>
          <w:tcPr>
            <w:tcW w:w="2657" w:type="dxa"/>
            <w:gridSpan w:val="2"/>
          </w:tcPr>
          <w:p w14:paraId="7FCF62E6" w14:textId="77777777" w:rsidR="00A86C3D" w:rsidRPr="009B5782" w:rsidRDefault="00A86C3D" w:rsidP="00DC59BE">
            <w:pPr>
              <w:pStyle w:val="Default"/>
              <w:rPr>
                <w:b/>
                <w:bCs/>
                <w:sz w:val="20"/>
                <w:szCs w:val="20"/>
                <w:u w:val="single"/>
              </w:rPr>
            </w:pPr>
            <w:r w:rsidRPr="009B5782">
              <w:rPr>
                <w:b/>
                <w:bCs/>
                <w:sz w:val="20"/>
                <w:szCs w:val="20"/>
                <w:u w:val="single"/>
              </w:rPr>
              <w:t>ACT</w:t>
            </w:r>
          </w:p>
          <w:p w14:paraId="52121966" w14:textId="77777777" w:rsidR="00A86C3D" w:rsidRDefault="00A86C3D" w:rsidP="00DC59BE">
            <w:pPr>
              <w:pStyle w:val="Default"/>
              <w:rPr>
                <w:sz w:val="20"/>
                <w:szCs w:val="20"/>
              </w:rPr>
            </w:pPr>
            <w:r>
              <w:rPr>
                <w:sz w:val="20"/>
                <w:szCs w:val="20"/>
              </w:rPr>
              <w:t>19 Reading</w:t>
            </w:r>
          </w:p>
          <w:p w14:paraId="1B654F93" w14:textId="77777777" w:rsidR="00A86C3D" w:rsidRDefault="00A86C3D" w:rsidP="00DC59BE">
            <w:pPr>
              <w:pStyle w:val="Default"/>
              <w:rPr>
                <w:sz w:val="20"/>
                <w:szCs w:val="20"/>
              </w:rPr>
            </w:pPr>
            <w:r>
              <w:rPr>
                <w:sz w:val="20"/>
                <w:szCs w:val="20"/>
              </w:rPr>
              <w:t>17 English</w:t>
            </w:r>
          </w:p>
          <w:p w14:paraId="18AA7500" w14:textId="77777777" w:rsidR="00A86C3D" w:rsidRPr="008A00AD" w:rsidRDefault="00A86C3D" w:rsidP="00DC59BE">
            <w:pPr>
              <w:pStyle w:val="Default"/>
              <w:rPr>
                <w:sz w:val="20"/>
                <w:szCs w:val="20"/>
              </w:rPr>
            </w:pPr>
            <w:r w:rsidRPr="008A00AD">
              <w:rPr>
                <w:sz w:val="20"/>
                <w:szCs w:val="20"/>
              </w:rPr>
              <w:t xml:space="preserve">19 Math                 </w:t>
            </w:r>
            <w:r>
              <w:rPr>
                <w:sz w:val="20"/>
                <w:szCs w:val="20"/>
              </w:rPr>
              <w:t xml:space="preserve">  </w:t>
            </w:r>
            <w:r w:rsidRPr="008A00AD">
              <w:rPr>
                <w:sz w:val="20"/>
                <w:szCs w:val="20"/>
              </w:rPr>
              <w:t xml:space="preserve">                 </w:t>
            </w:r>
            <w:r>
              <w:rPr>
                <w:sz w:val="20"/>
                <w:szCs w:val="20"/>
              </w:rPr>
              <w:t xml:space="preserve">  </w:t>
            </w:r>
          </w:p>
        </w:tc>
        <w:tc>
          <w:tcPr>
            <w:tcW w:w="2018" w:type="dxa"/>
            <w:vMerge w:val="restart"/>
          </w:tcPr>
          <w:p w14:paraId="5E57361F" w14:textId="77777777" w:rsidR="00A86C3D" w:rsidRPr="00EC7534" w:rsidRDefault="00A86C3D" w:rsidP="00DC59BE">
            <w:pPr>
              <w:pStyle w:val="Default"/>
              <w:rPr>
                <w:sz w:val="20"/>
                <w:szCs w:val="20"/>
              </w:rPr>
            </w:pPr>
          </w:p>
        </w:tc>
      </w:tr>
      <w:tr w:rsidR="00F72EBC" w:rsidRPr="008A00AD" w14:paraId="5D4CFF48" w14:textId="77777777" w:rsidTr="00F72EBC">
        <w:trPr>
          <w:trHeight w:val="791"/>
        </w:trPr>
        <w:tc>
          <w:tcPr>
            <w:tcW w:w="1620" w:type="dxa"/>
            <w:vMerge/>
            <w:shd w:val="clear" w:color="auto" w:fill="BFBFBF" w:themeFill="background1" w:themeFillShade="BF"/>
          </w:tcPr>
          <w:p w14:paraId="4D1DEC42" w14:textId="77777777" w:rsidR="00A86C3D" w:rsidRPr="008A00AD" w:rsidRDefault="00A86C3D" w:rsidP="00DC59BE">
            <w:pPr>
              <w:pStyle w:val="Default"/>
              <w:rPr>
                <w:rFonts w:cstheme="minorBidi"/>
                <w:color w:val="auto"/>
                <w:sz w:val="20"/>
                <w:szCs w:val="20"/>
              </w:rPr>
            </w:pPr>
          </w:p>
        </w:tc>
        <w:tc>
          <w:tcPr>
            <w:tcW w:w="2160" w:type="dxa"/>
            <w:vMerge/>
          </w:tcPr>
          <w:p w14:paraId="0FFD7672" w14:textId="77777777" w:rsidR="00A86C3D" w:rsidRPr="008A00AD" w:rsidRDefault="00A86C3D" w:rsidP="00DC59BE">
            <w:pPr>
              <w:pStyle w:val="Default"/>
              <w:rPr>
                <w:sz w:val="20"/>
                <w:szCs w:val="20"/>
              </w:rPr>
            </w:pPr>
          </w:p>
        </w:tc>
        <w:tc>
          <w:tcPr>
            <w:tcW w:w="2070" w:type="dxa"/>
            <w:vMerge/>
          </w:tcPr>
          <w:p w14:paraId="09B5BE6C" w14:textId="77777777" w:rsidR="00A86C3D" w:rsidRPr="008A00AD" w:rsidRDefault="00A86C3D" w:rsidP="00DC59BE">
            <w:pPr>
              <w:pStyle w:val="Default"/>
              <w:rPr>
                <w:sz w:val="20"/>
                <w:szCs w:val="20"/>
              </w:rPr>
            </w:pPr>
          </w:p>
        </w:tc>
        <w:tc>
          <w:tcPr>
            <w:tcW w:w="1452" w:type="dxa"/>
          </w:tcPr>
          <w:p w14:paraId="1C56E1E5" w14:textId="77777777" w:rsidR="00A86C3D" w:rsidRPr="009B5782" w:rsidRDefault="00A86C3D" w:rsidP="00DC59BE">
            <w:pPr>
              <w:pStyle w:val="Default"/>
              <w:rPr>
                <w:b/>
                <w:bCs/>
                <w:sz w:val="20"/>
                <w:szCs w:val="20"/>
                <w:u w:val="single"/>
              </w:rPr>
            </w:pPr>
            <w:r w:rsidRPr="009B5782">
              <w:rPr>
                <w:b/>
                <w:bCs/>
                <w:sz w:val="20"/>
                <w:szCs w:val="20"/>
                <w:u w:val="single"/>
              </w:rPr>
              <w:t>SAT</w:t>
            </w:r>
          </w:p>
          <w:p w14:paraId="4C24CB8F" w14:textId="77777777" w:rsidR="00A86C3D" w:rsidRPr="00C673F2" w:rsidRDefault="00A86C3D" w:rsidP="00DC59BE">
            <w:pPr>
              <w:pStyle w:val="Default"/>
              <w:rPr>
                <w:sz w:val="20"/>
                <w:szCs w:val="20"/>
              </w:rPr>
            </w:pPr>
            <w:r w:rsidRPr="00C673F2">
              <w:rPr>
                <w:sz w:val="20"/>
                <w:szCs w:val="20"/>
              </w:rPr>
              <w:t>24 Reading</w:t>
            </w:r>
          </w:p>
          <w:p w14:paraId="3AA1FDB9" w14:textId="77777777" w:rsidR="00A86C3D" w:rsidRPr="00C673F2" w:rsidRDefault="00A86C3D" w:rsidP="00DC59BE">
            <w:pPr>
              <w:pStyle w:val="Default"/>
              <w:rPr>
                <w:sz w:val="20"/>
                <w:szCs w:val="20"/>
              </w:rPr>
            </w:pPr>
            <w:r w:rsidRPr="00C673F2">
              <w:rPr>
                <w:sz w:val="20"/>
                <w:szCs w:val="20"/>
              </w:rPr>
              <w:t xml:space="preserve">25 Writing &amp; Language </w:t>
            </w:r>
          </w:p>
          <w:p w14:paraId="738F74B3" w14:textId="77777777" w:rsidR="00A86C3D" w:rsidRPr="008A00AD" w:rsidRDefault="00A86C3D" w:rsidP="00DC59BE">
            <w:pPr>
              <w:pStyle w:val="Default"/>
              <w:rPr>
                <w:sz w:val="20"/>
                <w:szCs w:val="20"/>
              </w:rPr>
            </w:pPr>
            <w:r w:rsidRPr="00C673F2">
              <w:rPr>
                <w:sz w:val="20"/>
                <w:szCs w:val="20"/>
              </w:rPr>
              <w:t>24 Math</w:t>
            </w:r>
          </w:p>
        </w:tc>
        <w:tc>
          <w:tcPr>
            <w:tcW w:w="1205" w:type="dxa"/>
            <w:vAlign w:val="center"/>
          </w:tcPr>
          <w:p w14:paraId="617CF6B4" w14:textId="77777777" w:rsidR="00A86C3D" w:rsidRPr="009B5782" w:rsidRDefault="00A86C3D" w:rsidP="00DC59BE">
            <w:pPr>
              <w:pStyle w:val="Default"/>
              <w:rPr>
                <w:b/>
                <w:bCs/>
                <w:sz w:val="20"/>
                <w:szCs w:val="20"/>
                <w:u w:val="single"/>
              </w:rPr>
            </w:pPr>
            <w:r w:rsidRPr="009B5782">
              <w:rPr>
                <w:b/>
                <w:bCs/>
                <w:sz w:val="20"/>
                <w:szCs w:val="20"/>
                <w:u w:val="single"/>
              </w:rPr>
              <w:t xml:space="preserve">PERT </w:t>
            </w:r>
          </w:p>
          <w:p w14:paraId="12114504" w14:textId="77777777" w:rsidR="00A86C3D" w:rsidRDefault="00A86C3D" w:rsidP="00DC59BE">
            <w:pPr>
              <w:pStyle w:val="Default"/>
              <w:rPr>
                <w:sz w:val="20"/>
                <w:szCs w:val="20"/>
              </w:rPr>
            </w:pPr>
            <w:r>
              <w:rPr>
                <w:sz w:val="20"/>
                <w:szCs w:val="20"/>
              </w:rPr>
              <w:t>106 Reading</w:t>
            </w:r>
            <w:r w:rsidRPr="008A00AD">
              <w:rPr>
                <w:sz w:val="20"/>
                <w:szCs w:val="20"/>
              </w:rPr>
              <w:t xml:space="preserve">           </w:t>
            </w:r>
            <w:r>
              <w:rPr>
                <w:sz w:val="20"/>
                <w:szCs w:val="20"/>
              </w:rPr>
              <w:t>103 Writing</w:t>
            </w:r>
          </w:p>
          <w:p w14:paraId="3B9153F7" w14:textId="77777777" w:rsidR="00A86C3D" w:rsidRPr="008A00AD" w:rsidRDefault="00A86C3D" w:rsidP="00DC59BE">
            <w:pPr>
              <w:pStyle w:val="Default"/>
              <w:rPr>
                <w:sz w:val="20"/>
                <w:szCs w:val="20"/>
              </w:rPr>
            </w:pPr>
            <w:r>
              <w:rPr>
                <w:sz w:val="20"/>
                <w:szCs w:val="20"/>
              </w:rPr>
              <w:t>114 Math</w:t>
            </w:r>
          </w:p>
        </w:tc>
        <w:tc>
          <w:tcPr>
            <w:tcW w:w="2018" w:type="dxa"/>
            <w:vMerge/>
          </w:tcPr>
          <w:p w14:paraId="514EF655" w14:textId="77777777" w:rsidR="00A86C3D" w:rsidRPr="00ED79DA" w:rsidRDefault="00A86C3D" w:rsidP="00DC59BE">
            <w:pPr>
              <w:pStyle w:val="Default"/>
              <w:rPr>
                <w:sz w:val="20"/>
                <w:szCs w:val="20"/>
                <w:u w:val="single"/>
              </w:rPr>
            </w:pPr>
          </w:p>
        </w:tc>
      </w:tr>
    </w:tbl>
    <w:p w14:paraId="11262758" w14:textId="7995FDB4" w:rsidR="005102F6" w:rsidRDefault="00D5066F" w:rsidP="005E4F58">
      <w:pPr>
        <w:autoSpaceDE w:val="0"/>
        <w:autoSpaceDN w:val="0"/>
        <w:adjustRightInd w:val="0"/>
        <w:rPr>
          <w:rFonts w:eastAsia="Batang" w:cs="Batang"/>
          <w:i/>
          <w:sz w:val="18"/>
          <w:szCs w:val="18"/>
        </w:rPr>
      </w:pPr>
      <w:r w:rsidRPr="00250426">
        <w:rPr>
          <w:rFonts w:eastAsia="Batang" w:cs="Batang"/>
          <w:i/>
          <w:sz w:val="18"/>
          <w:szCs w:val="18"/>
          <w:vertAlign w:val="superscript"/>
        </w:rPr>
        <w:t>1</w:t>
      </w:r>
      <w:r w:rsidRPr="00250426">
        <w:rPr>
          <w:rFonts w:eastAsia="Batang" w:cs="Batang"/>
          <w:i/>
          <w:sz w:val="18"/>
          <w:szCs w:val="18"/>
        </w:rPr>
        <w:t xml:space="preserve">Award amounts are approximate and subject to change after each legislative session.  </w:t>
      </w:r>
      <w:r w:rsidRPr="00250426">
        <w:rPr>
          <w:rFonts w:eastAsia="Batang" w:cs="Batang"/>
          <w:i/>
          <w:sz w:val="18"/>
          <w:szCs w:val="18"/>
          <w:vertAlign w:val="superscript"/>
        </w:rPr>
        <w:t>2</w:t>
      </w:r>
      <w:r w:rsidRPr="00250426">
        <w:rPr>
          <w:rFonts w:eastAsia="Batang" w:cs="Batang"/>
          <w:i/>
          <w:sz w:val="18"/>
          <w:szCs w:val="18"/>
        </w:rPr>
        <w:t xml:space="preserve">Algebra 1A/1B </w:t>
      </w:r>
      <w:r>
        <w:rPr>
          <w:rFonts w:eastAsia="Batang" w:cs="Batang"/>
          <w:i/>
          <w:sz w:val="18"/>
          <w:szCs w:val="18"/>
        </w:rPr>
        <w:t>equals</w:t>
      </w:r>
      <w:r w:rsidRPr="00250426">
        <w:rPr>
          <w:rFonts w:eastAsia="Batang" w:cs="Batang"/>
          <w:i/>
          <w:sz w:val="18"/>
          <w:szCs w:val="18"/>
        </w:rPr>
        <w:t xml:space="preserve"> one credit.</w:t>
      </w:r>
      <w:r>
        <w:rPr>
          <w:rFonts w:eastAsia="Batang" w:cs="Batang"/>
          <w:i/>
          <w:sz w:val="18"/>
          <w:szCs w:val="18"/>
        </w:rPr>
        <w:t xml:space="preserve"> </w:t>
      </w:r>
      <w:r w:rsidRPr="006F2959">
        <w:rPr>
          <w:rFonts w:eastAsia="Batang" w:cs="Batang"/>
          <w:i/>
          <w:sz w:val="18"/>
          <w:szCs w:val="18"/>
          <w:vertAlign w:val="superscript"/>
        </w:rPr>
        <w:t>3</w:t>
      </w:r>
      <w:r w:rsidRPr="00250426">
        <w:rPr>
          <w:rFonts w:eastAsia="Batang" w:cs="Batang"/>
          <w:i/>
          <w:sz w:val="18"/>
          <w:szCs w:val="18"/>
        </w:rPr>
        <w:t>Algebra 1A/1B</w:t>
      </w:r>
      <w:r>
        <w:rPr>
          <w:rFonts w:eastAsia="Batang" w:cs="Batang"/>
          <w:i/>
          <w:sz w:val="18"/>
          <w:szCs w:val="18"/>
        </w:rPr>
        <w:t xml:space="preserve"> equals</w:t>
      </w:r>
      <w:r w:rsidRPr="00250426">
        <w:rPr>
          <w:rFonts w:eastAsia="Batang" w:cs="Batang"/>
          <w:i/>
          <w:sz w:val="18"/>
          <w:szCs w:val="18"/>
        </w:rPr>
        <w:t xml:space="preserve"> </w:t>
      </w:r>
      <w:r>
        <w:rPr>
          <w:rFonts w:eastAsia="Batang" w:cs="Batang"/>
          <w:i/>
          <w:sz w:val="18"/>
          <w:szCs w:val="18"/>
        </w:rPr>
        <w:t>two</w:t>
      </w:r>
      <w:r w:rsidRPr="00250426">
        <w:rPr>
          <w:rFonts w:eastAsia="Batang" w:cs="Batang"/>
          <w:i/>
          <w:sz w:val="18"/>
          <w:szCs w:val="18"/>
        </w:rPr>
        <w:t xml:space="preserve"> credit</w:t>
      </w:r>
      <w:r>
        <w:rPr>
          <w:rFonts w:eastAsia="Batang" w:cs="Batang"/>
          <w:i/>
          <w:sz w:val="18"/>
          <w:szCs w:val="18"/>
        </w:rPr>
        <w:t>s.</w:t>
      </w:r>
    </w:p>
    <w:p w14:paraId="55DE064B" w14:textId="77777777" w:rsidR="005E4F58" w:rsidRDefault="005E4F58" w:rsidP="005E4F58">
      <w:pPr>
        <w:autoSpaceDE w:val="0"/>
        <w:autoSpaceDN w:val="0"/>
        <w:adjustRightInd w:val="0"/>
        <w:rPr>
          <w:rFonts w:eastAsia="Batang" w:cs="Batang"/>
          <w:i/>
          <w:sz w:val="18"/>
          <w:szCs w:val="18"/>
        </w:rPr>
      </w:pPr>
    </w:p>
    <w:p w14:paraId="18490B73" w14:textId="77777777" w:rsidR="006032FC" w:rsidRDefault="006032FC" w:rsidP="006032FC">
      <w:pPr>
        <w:autoSpaceDE w:val="0"/>
        <w:autoSpaceDN w:val="0"/>
        <w:adjustRightInd w:val="0"/>
        <w:ind w:left="-720"/>
        <w:rPr>
          <w:rFonts w:eastAsia="Batang" w:cs="Batang"/>
          <w:sz w:val="18"/>
        </w:rPr>
      </w:pPr>
      <w:r w:rsidRPr="00364874">
        <w:rPr>
          <w:rFonts w:eastAsia="Batang" w:cs="Batang"/>
          <w:sz w:val="18"/>
        </w:rPr>
        <w:t>*</w:t>
      </w:r>
      <w:r>
        <w:rPr>
          <w:rFonts w:eastAsia="Batang" w:cs="Batang"/>
          <w:sz w:val="18"/>
        </w:rPr>
        <w:t>Semester, see the Bright Futures Student Handbook, Chapter 2, page 4 to find the breakdown of award amounts for quarters and clock hours</w:t>
      </w:r>
    </w:p>
    <w:p w14:paraId="4549093A" w14:textId="77777777" w:rsidR="006032FC" w:rsidRPr="005302B2" w:rsidRDefault="006032FC" w:rsidP="006032FC">
      <w:pPr>
        <w:autoSpaceDE w:val="0"/>
        <w:autoSpaceDN w:val="0"/>
        <w:adjustRightInd w:val="0"/>
        <w:ind w:left="-720"/>
        <w:rPr>
          <w:rFonts w:eastAsia="Batang" w:cs="Batang"/>
          <w:sz w:val="18"/>
        </w:rPr>
      </w:pPr>
      <w:r>
        <w:rPr>
          <w:rFonts w:eastAsia="Batang" w:cs="Batang"/>
          <w:sz w:val="18"/>
        </w:rPr>
        <w:t>**</w:t>
      </w:r>
      <w:r w:rsidRPr="001A7AC0">
        <w:rPr>
          <w:rFonts w:eastAsia="Batang" w:cs="Batang"/>
          <w:sz w:val="18"/>
        </w:rPr>
        <w:t>GSC recipients who earn a qualifying A.S. or A.A.S degree may receive an award toward a qualifying B.S. or B.A.S. degree.</w:t>
      </w:r>
    </w:p>
    <w:p w14:paraId="1DF3D6BB" w14:textId="77777777" w:rsidR="006032FC" w:rsidRPr="006E03EE" w:rsidRDefault="006032FC" w:rsidP="006032FC">
      <w:pPr>
        <w:autoSpaceDE w:val="0"/>
        <w:autoSpaceDN w:val="0"/>
        <w:adjustRightInd w:val="0"/>
        <w:ind w:left="-720"/>
        <w:rPr>
          <w:sz w:val="10"/>
          <w:szCs w:val="10"/>
        </w:rPr>
      </w:pPr>
    </w:p>
    <w:p w14:paraId="2E81838D" w14:textId="77777777" w:rsidR="006032FC" w:rsidRPr="003605B8" w:rsidRDefault="006032FC" w:rsidP="006032FC">
      <w:pPr>
        <w:autoSpaceDE w:val="0"/>
        <w:autoSpaceDN w:val="0"/>
        <w:adjustRightInd w:val="0"/>
        <w:ind w:left="-720"/>
        <w:rPr>
          <w:rFonts w:eastAsia="Batang" w:cs="Batang"/>
          <w:b/>
          <w:color w:val="0000CC"/>
          <w:sz w:val="21"/>
          <w:szCs w:val="21"/>
          <w:u w:val="single"/>
        </w:rPr>
      </w:pPr>
      <w:r w:rsidRPr="003605B8">
        <w:rPr>
          <w:b/>
          <w:bCs/>
          <w:sz w:val="21"/>
          <w:szCs w:val="21"/>
        </w:rPr>
        <w:t>Students must APPLY for the scholarship by submitting the Florida Financial Aid Application (FFAA) no later than Aug 31 after high school graduation</w:t>
      </w:r>
      <w:r w:rsidRPr="003605B8">
        <w:rPr>
          <w:sz w:val="21"/>
          <w:szCs w:val="21"/>
        </w:rPr>
        <w:t xml:space="preserve">. If a student does not apply for the scholarship by the deadline, a student cannot receive the scholarship! </w:t>
      </w:r>
      <w:r w:rsidRPr="00F079A6">
        <w:rPr>
          <w:b/>
          <w:bCs/>
          <w:sz w:val="21"/>
          <w:szCs w:val="21"/>
        </w:rPr>
        <w:t>All eligibility requirements must be met by high school graduation</w:t>
      </w:r>
      <w:r w:rsidRPr="003605B8">
        <w:rPr>
          <w:sz w:val="21"/>
          <w:szCs w:val="21"/>
        </w:rPr>
        <w:t>; however, scores of ACT®/</w:t>
      </w:r>
      <w:r w:rsidRPr="00D774CC">
        <w:rPr>
          <w:sz w:val="21"/>
          <w:szCs w:val="21"/>
        </w:rPr>
        <w:t>CLT®</w:t>
      </w:r>
      <w:r>
        <w:rPr>
          <w:sz w:val="21"/>
          <w:szCs w:val="21"/>
        </w:rPr>
        <w:t xml:space="preserve">/ </w:t>
      </w:r>
      <w:r w:rsidRPr="003605B8">
        <w:rPr>
          <w:sz w:val="21"/>
          <w:szCs w:val="21"/>
        </w:rPr>
        <w:t>SAT®/</w:t>
      </w:r>
      <w:r>
        <w:rPr>
          <w:sz w:val="21"/>
          <w:szCs w:val="21"/>
        </w:rPr>
        <w:t xml:space="preserve"> </w:t>
      </w:r>
      <w:r w:rsidRPr="003605B8">
        <w:rPr>
          <w:sz w:val="21"/>
          <w:szCs w:val="21"/>
        </w:rPr>
        <w:t xml:space="preserve">P.E.R.T. tests </w:t>
      </w:r>
      <w:r>
        <w:rPr>
          <w:sz w:val="21"/>
          <w:szCs w:val="21"/>
        </w:rPr>
        <w:t>should be achieved no later than</w:t>
      </w:r>
      <w:r w:rsidRPr="003605B8">
        <w:rPr>
          <w:sz w:val="21"/>
          <w:szCs w:val="21"/>
        </w:rPr>
        <w:t xml:space="preserve"> </w:t>
      </w:r>
      <w:r>
        <w:rPr>
          <w:sz w:val="21"/>
          <w:szCs w:val="21"/>
        </w:rPr>
        <w:t>August 31</w:t>
      </w:r>
      <w:r w:rsidRPr="003605B8">
        <w:rPr>
          <w:sz w:val="21"/>
          <w:szCs w:val="21"/>
        </w:rPr>
        <w:t xml:space="preserve"> </w:t>
      </w:r>
      <w:r>
        <w:rPr>
          <w:sz w:val="21"/>
          <w:szCs w:val="21"/>
        </w:rPr>
        <w:t xml:space="preserve">of the graduation year (or January 31 for mid-year graduates). </w:t>
      </w:r>
      <w:r w:rsidRPr="005F4063">
        <w:rPr>
          <w:b/>
          <w:bCs/>
          <w:sz w:val="21"/>
          <w:szCs w:val="21"/>
        </w:rPr>
        <w:t>Students must earn the required volunteer service, paid work hours, or a combination of both equal to 100 total hours.</w:t>
      </w:r>
    </w:p>
    <w:p w14:paraId="39A073DE" w14:textId="77777777" w:rsidR="006032FC" w:rsidRPr="006916A9" w:rsidRDefault="006032FC" w:rsidP="006032FC">
      <w:pPr>
        <w:autoSpaceDE w:val="0"/>
        <w:autoSpaceDN w:val="0"/>
        <w:adjustRightInd w:val="0"/>
        <w:rPr>
          <w:sz w:val="12"/>
          <w:szCs w:val="12"/>
        </w:rPr>
      </w:pPr>
    </w:p>
    <w:p w14:paraId="5B89D59A" w14:textId="77777777" w:rsidR="006032FC" w:rsidRDefault="006032FC" w:rsidP="006032FC">
      <w:pPr>
        <w:autoSpaceDE w:val="0"/>
        <w:autoSpaceDN w:val="0"/>
        <w:adjustRightInd w:val="0"/>
        <w:rPr>
          <w:sz w:val="21"/>
          <w:szCs w:val="21"/>
        </w:rPr>
      </w:pPr>
      <w:r w:rsidRPr="003605B8">
        <w:rPr>
          <w:b/>
          <w:bCs/>
          <w:sz w:val="21"/>
          <w:szCs w:val="21"/>
        </w:rPr>
        <w:lastRenderedPageBreak/>
        <w:t>After submitting the FFAA, the student is responsible for tracking application and award status online and keeping the Office of Student Financial Assistance (OSFA) informed of any demographic or institutional changes</w:t>
      </w:r>
      <w:r w:rsidRPr="003605B8">
        <w:rPr>
          <w:sz w:val="21"/>
          <w:szCs w:val="21"/>
        </w:rPr>
        <w:t>. Students are responsible for ensuring that funding for an academic year is accurate by contacting their institution’s financial aid office.</w:t>
      </w:r>
    </w:p>
    <w:p w14:paraId="177FAE29" w14:textId="77777777" w:rsidR="006032FC" w:rsidRPr="005E4F58" w:rsidRDefault="006032FC" w:rsidP="005E4F58">
      <w:pPr>
        <w:autoSpaceDE w:val="0"/>
        <w:autoSpaceDN w:val="0"/>
        <w:adjustRightInd w:val="0"/>
        <w:rPr>
          <w:rFonts w:eastAsia="Batang" w:cs="Batang"/>
          <w:i/>
          <w:sz w:val="18"/>
          <w:szCs w:val="18"/>
        </w:rPr>
      </w:pPr>
    </w:p>
    <w:p w14:paraId="694DF02D" w14:textId="103B8062" w:rsidR="005102F6" w:rsidRDefault="005102F6" w:rsidP="005102F6">
      <w:pPr>
        <w:jc w:val="both"/>
        <w:rPr>
          <w:rFonts w:ascii="Book Antiqua" w:hAnsi="Book Antiqua" w:cs="Myriad Pro"/>
          <w:color w:val="211D1E"/>
          <w:sz w:val="24"/>
          <w:szCs w:val="24"/>
        </w:rPr>
      </w:pPr>
    </w:p>
    <w:p w14:paraId="55B8E972" w14:textId="10B245E3" w:rsidR="00912E7C" w:rsidRDefault="00912E7C" w:rsidP="005102F6">
      <w:pPr>
        <w:jc w:val="both"/>
        <w:rPr>
          <w:rFonts w:ascii="Book Antiqua" w:hAnsi="Book Antiqua"/>
          <w:b/>
          <w:sz w:val="24"/>
          <w:szCs w:val="24"/>
          <w:u w:val="single"/>
        </w:rPr>
      </w:pPr>
      <w:r>
        <w:rPr>
          <w:rFonts w:ascii="Book Antiqua" w:hAnsi="Book Antiqua"/>
          <w:b/>
          <w:sz w:val="24"/>
          <w:szCs w:val="24"/>
          <w:u w:val="single"/>
        </w:rPr>
        <w:t xml:space="preserve">OTHER WAYS TO QUALIFY: </w:t>
      </w:r>
    </w:p>
    <w:p w14:paraId="222FC3B3" w14:textId="73B1BA88" w:rsidR="00912E7C" w:rsidRDefault="00EB5FC5" w:rsidP="00EB5FC5">
      <w:pPr>
        <w:jc w:val="both"/>
        <w:rPr>
          <w:rFonts w:ascii="Book Antiqua" w:hAnsi="Book Antiqua"/>
          <w:bCs/>
          <w:sz w:val="24"/>
          <w:szCs w:val="24"/>
        </w:rPr>
      </w:pPr>
      <w:r w:rsidRPr="00EB5FC5">
        <w:rPr>
          <w:rFonts w:ascii="Book Antiqua" w:hAnsi="Book Antiqua"/>
          <w:bCs/>
          <w:sz w:val="24"/>
          <w:szCs w:val="24"/>
        </w:rPr>
        <w:t>Students who have demonstrated academic merit through a recognition program may be eligible</w:t>
      </w:r>
      <w:r>
        <w:rPr>
          <w:rFonts w:ascii="Book Antiqua" w:hAnsi="Book Antiqua"/>
          <w:bCs/>
          <w:sz w:val="24"/>
          <w:szCs w:val="24"/>
        </w:rPr>
        <w:t xml:space="preserve"> </w:t>
      </w:r>
      <w:r w:rsidRPr="00EB5FC5">
        <w:rPr>
          <w:rFonts w:ascii="Book Antiqua" w:hAnsi="Book Antiqua"/>
          <w:bCs/>
          <w:sz w:val="24"/>
          <w:szCs w:val="24"/>
        </w:rPr>
        <w:t>for Bright Futures without having to meet one or more of the requirements. Note: Both AICE and</w:t>
      </w:r>
      <w:r>
        <w:rPr>
          <w:rFonts w:ascii="Book Antiqua" w:hAnsi="Book Antiqua"/>
          <w:bCs/>
          <w:sz w:val="24"/>
          <w:szCs w:val="24"/>
        </w:rPr>
        <w:t xml:space="preserve"> </w:t>
      </w:r>
      <w:r w:rsidRPr="00EB5FC5">
        <w:rPr>
          <w:rFonts w:ascii="Book Antiqua" w:hAnsi="Book Antiqua"/>
          <w:bCs/>
          <w:sz w:val="24"/>
          <w:szCs w:val="24"/>
        </w:rPr>
        <w:t>IB Diplomas must be earned prior to high school graduation. Confirmations may come from AICE</w:t>
      </w:r>
      <w:r>
        <w:rPr>
          <w:rFonts w:ascii="Book Antiqua" w:hAnsi="Book Antiqua"/>
          <w:bCs/>
          <w:sz w:val="24"/>
          <w:szCs w:val="24"/>
        </w:rPr>
        <w:t xml:space="preserve"> </w:t>
      </w:r>
      <w:r w:rsidRPr="00EB5FC5">
        <w:rPr>
          <w:rFonts w:ascii="Book Antiqua" w:hAnsi="Book Antiqua"/>
          <w:bCs/>
          <w:sz w:val="24"/>
          <w:szCs w:val="24"/>
        </w:rPr>
        <w:t>and IB as late as September. Please refer to the table below for how to qualify based on one of the</w:t>
      </w:r>
      <w:r>
        <w:rPr>
          <w:rFonts w:ascii="Book Antiqua" w:hAnsi="Book Antiqua"/>
          <w:bCs/>
          <w:sz w:val="24"/>
          <w:szCs w:val="24"/>
        </w:rPr>
        <w:t xml:space="preserve"> </w:t>
      </w:r>
      <w:r w:rsidRPr="00EB5FC5">
        <w:rPr>
          <w:rFonts w:ascii="Book Antiqua" w:hAnsi="Book Antiqua"/>
          <w:bCs/>
          <w:sz w:val="24"/>
          <w:szCs w:val="24"/>
        </w:rPr>
        <w:t>merit recognition programs</w:t>
      </w:r>
      <w:r>
        <w:rPr>
          <w:rFonts w:ascii="Book Antiqua" w:hAnsi="Book Antiqua"/>
          <w:bCs/>
          <w:sz w:val="24"/>
          <w:szCs w:val="24"/>
        </w:rPr>
        <w:t>.</w:t>
      </w:r>
    </w:p>
    <w:p w14:paraId="326BDE46" w14:textId="77777777" w:rsidR="009704D0" w:rsidRPr="00EB5FC5" w:rsidRDefault="009704D0" w:rsidP="00EB5FC5">
      <w:pPr>
        <w:jc w:val="both"/>
        <w:rPr>
          <w:rFonts w:ascii="Book Antiqua" w:hAnsi="Book Antiqua"/>
          <w:bCs/>
          <w:sz w:val="24"/>
          <w:szCs w:val="24"/>
        </w:rPr>
      </w:pPr>
    </w:p>
    <w:p w14:paraId="1CA6CE4B" w14:textId="4210B466" w:rsidR="00EB5FC5" w:rsidRDefault="009704D0" w:rsidP="00EB5FC5">
      <w:pPr>
        <w:jc w:val="center"/>
        <w:rPr>
          <w:rFonts w:ascii="Book Antiqua" w:hAnsi="Book Antiqua"/>
          <w:sz w:val="24"/>
          <w:szCs w:val="24"/>
        </w:rPr>
      </w:pPr>
      <w:r>
        <w:rPr>
          <w:noProof/>
        </w:rPr>
        <w:drawing>
          <wp:inline distT="0" distB="0" distL="0" distR="0" wp14:anchorId="15E57E81" wp14:editId="24FEB941">
            <wp:extent cx="6400800" cy="2331551"/>
            <wp:effectExtent l="0" t="0" r="0" b="0"/>
            <wp:docPr id="2059270125" name="Picture 1" descr="A blue and white table with numbers and 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70125" name="Picture 1" descr="A blue and white table with numbers and a blue and white background&#10;&#10;Description automatically generated"/>
                    <pic:cNvPicPr/>
                  </pic:nvPicPr>
                  <pic:blipFill>
                    <a:blip r:embed="rId47"/>
                    <a:stretch>
                      <a:fillRect/>
                    </a:stretch>
                  </pic:blipFill>
                  <pic:spPr>
                    <a:xfrm>
                      <a:off x="0" y="0"/>
                      <a:ext cx="6400800" cy="2331551"/>
                    </a:xfrm>
                    <a:prstGeom prst="rect">
                      <a:avLst/>
                    </a:prstGeom>
                  </pic:spPr>
                </pic:pic>
              </a:graphicData>
            </a:graphic>
          </wp:inline>
        </w:drawing>
      </w:r>
    </w:p>
    <w:p w14:paraId="3D5C8C70" w14:textId="77777777" w:rsidR="00BE54AD" w:rsidRPr="00A25B07" w:rsidRDefault="00BE54AD" w:rsidP="00A25B07">
      <w:pPr>
        <w:pBdr>
          <w:bottom w:val="single" w:sz="12" w:space="1" w:color="auto"/>
        </w:pBdr>
        <w:jc w:val="both"/>
        <w:rPr>
          <w:rFonts w:ascii="Book Antiqua" w:hAnsi="Book Antiqua"/>
          <w:sz w:val="24"/>
          <w:szCs w:val="24"/>
        </w:rPr>
      </w:pPr>
    </w:p>
    <w:p w14:paraId="5CDA5CA4" w14:textId="77777777" w:rsidR="00A02F71" w:rsidRPr="004C6AF1" w:rsidRDefault="00A02F71" w:rsidP="00A02F71">
      <w:pPr>
        <w:jc w:val="both"/>
        <w:rPr>
          <w:rFonts w:ascii="Book Antiqua" w:hAnsi="Book Antiqua"/>
          <w:sz w:val="24"/>
          <w:szCs w:val="24"/>
        </w:rPr>
      </w:pPr>
    </w:p>
    <w:p w14:paraId="0CD0E172" w14:textId="77777777" w:rsidR="00032D64" w:rsidRDefault="00032D64" w:rsidP="00A25B07">
      <w:pPr>
        <w:widowControl w:val="0"/>
        <w:jc w:val="center"/>
        <w:rPr>
          <w:rFonts w:ascii="Book Antiqua" w:hAnsi="Book Antiqua" w:cs="Arial"/>
          <w:b/>
          <w:bCs/>
          <w:i/>
          <w:iCs/>
          <w:sz w:val="22"/>
          <w:szCs w:val="22"/>
        </w:rPr>
      </w:pPr>
    </w:p>
    <w:p w14:paraId="6D0E5507" w14:textId="1A0856D8" w:rsidR="000E4A2B" w:rsidRPr="00A25B07" w:rsidRDefault="2DE1E717" w:rsidP="00A25B07">
      <w:pPr>
        <w:widowControl w:val="0"/>
        <w:jc w:val="center"/>
        <w:rPr>
          <w:rFonts w:ascii="Book Antiqua" w:hAnsi="Book Antiqua" w:cs="Arial"/>
          <w:b/>
          <w:bCs/>
          <w:i/>
          <w:iCs/>
          <w:sz w:val="22"/>
          <w:szCs w:val="22"/>
        </w:rPr>
      </w:pPr>
      <w:r w:rsidRPr="2DE1E717">
        <w:rPr>
          <w:rFonts w:ascii="Book Antiqua" w:hAnsi="Book Antiqua" w:cs="Arial"/>
          <w:b/>
          <w:bCs/>
          <w:i/>
          <w:iCs/>
          <w:sz w:val="22"/>
          <w:szCs w:val="22"/>
        </w:rPr>
        <w:t>The Florida Legislature is authorized to change eligibility requirements for future graduating classes</w:t>
      </w:r>
      <w:r w:rsidR="00A25B07">
        <w:rPr>
          <w:rFonts w:ascii="Book Antiqua" w:hAnsi="Book Antiqua" w:cs="Arial"/>
          <w:b/>
          <w:bCs/>
          <w:i/>
          <w:iCs/>
          <w:sz w:val="22"/>
          <w:szCs w:val="22"/>
        </w:rPr>
        <w:t>.</w:t>
      </w:r>
      <w:r w:rsidR="00855225">
        <w:rPr>
          <w:rFonts w:ascii="Book Antiqua" w:hAnsi="Book Antiqua" w:cs="Arial"/>
          <w:b/>
          <w:bCs/>
          <w:i/>
          <w:iCs/>
          <w:sz w:val="22"/>
          <w:szCs w:val="22"/>
        </w:rPr>
        <w:t xml:space="preserve"> Visit the Bright Futures site to vie</w:t>
      </w:r>
      <w:r w:rsidR="00B52AB0">
        <w:rPr>
          <w:rFonts w:ascii="Book Antiqua" w:hAnsi="Book Antiqua" w:cs="Arial"/>
          <w:b/>
          <w:bCs/>
          <w:i/>
          <w:iCs/>
          <w:sz w:val="22"/>
          <w:szCs w:val="22"/>
        </w:rPr>
        <w:t>w</w:t>
      </w:r>
      <w:r w:rsidR="00855225">
        <w:rPr>
          <w:rFonts w:ascii="Book Antiqua" w:hAnsi="Book Antiqua" w:cs="Arial"/>
          <w:b/>
          <w:bCs/>
          <w:i/>
          <w:iCs/>
          <w:sz w:val="22"/>
          <w:szCs w:val="22"/>
        </w:rPr>
        <w:t xml:space="preserve"> the</w:t>
      </w:r>
      <w:r w:rsidR="00B52AB0">
        <w:rPr>
          <w:rFonts w:ascii="Book Antiqua" w:hAnsi="Book Antiqua" w:cs="Arial"/>
          <w:b/>
          <w:bCs/>
          <w:i/>
          <w:iCs/>
          <w:sz w:val="22"/>
          <w:szCs w:val="22"/>
        </w:rPr>
        <w:t xml:space="preserve"> student</w:t>
      </w:r>
      <w:r w:rsidR="00855225">
        <w:rPr>
          <w:rFonts w:ascii="Book Antiqua" w:hAnsi="Book Antiqua" w:cs="Arial"/>
          <w:b/>
          <w:bCs/>
          <w:i/>
          <w:iCs/>
          <w:sz w:val="22"/>
          <w:szCs w:val="22"/>
        </w:rPr>
        <w:t xml:space="preserve"> handbooks for more information</w:t>
      </w:r>
      <w:r w:rsidR="00B52AB0">
        <w:rPr>
          <w:rFonts w:ascii="Book Antiqua" w:hAnsi="Book Antiqua" w:cs="Arial"/>
          <w:b/>
          <w:bCs/>
          <w:i/>
          <w:iCs/>
          <w:sz w:val="22"/>
          <w:szCs w:val="22"/>
        </w:rPr>
        <w:t xml:space="preserve">. </w:t>
      </w:r>
      <w:hyperlink r:id="rId48" w:history="1">
        <w:r w:rsidR="00B52AB0" w:rsidRPr="00F67BD7">
          <w:rPr>
            <w:rStyle w:val="Hyperlink"/>
            <w:rFonts w:ascii="Book Antiqua" w:hAnsi="Book Antiqua" w:cs="Arial"/>
            <w:b/>
            <w:bCs/>
            <w:i/>
            <w:iCs/>
            <w:sz w:val="22"/>
            <w:szCs w:val="22"/>
          </w:rPr>
          <w:t>https://www.floridastudentfinancialaidsg.org/SAPBFMAIN/SAPBFMAIN</w:t>
        </w:r>
      </w:hyperlink>
      <w:r w:rsidR="00B52AB0">
        <w:rPr>
          <w:rFonts w:ascii="Book Antiqua" w:hAnsi="Book Antiqua" w:cs="Arial"/>
          <w:b/>
          <w:bCs/>
          <w:i/>
          <w:iCs/>
          <w:sz w:val="22"/>
          <w:szCs w:val="22"/>
        </w:rPr>
        <w:t xml:space="preserve"> </w:t>
      </w:r>
    </w:p>
    <w:p w14:paraId="59E0DE9C" w14:textId="29305416" w:rsidR="00770F64" w:rsidRPr="00645D85" w:rsidRDefault="546B9A09" w:rsidP="546B9A09">
      <w:pPr>
        <w:widowControl w:val="0"/>
        <w:rPr>
          <w:rFonts w:ascii="Book Antiqua" w:hAnsi="Book Antiqua"/>
        </w:rPr>
      </w:pPr>
      <w:r w:rsidRPr="546B9A09">
        <w:rPr>
          <w:rFonts w:ascii="Book Antiqua" w:hAnsi="Book Antiqua"/>
        </w:rPr>
        <w:t> </w:t>
      </w:r>
      <w:r w:rsidR="00855225">
        <w:rPr>
          <w:rFonts w:ascii="Book Antiqua" w:hAnsi="Book Antiqua"/>
        </w:rPr>
        <w:t xml:space="preserve"> </w:t>
      </w:r>
    </w:p>
    <w:p w14:paraId="38DD2F0E" w14:textId="77777777" w:rsidR="00A13278" w:rsidRDefault="00A13278">
      <w:pPr>
        <w:rPr>
          <w:rFonts w:ascii="Cambria" w:hAnsi="Cambria"/>
          <w:b/>
          <w:bCs/>
          <w:color w:val="365F91"/>
          <w:sz w:val="48"/>
          <w:szCs w:val="48"/>
        </w:rPr>
      </w:pPr>
      <w:bookmarkStart w:id="49" w:name="_Toc18570533"/>
      <w:r>
        <w:rPr>
          <w:sz w:val="48"/>
          <w:szCs w:val="48"/>
        </w:rPr>
        <w:br w:type="page"/>
      </w:r>
    </w:p>
    <w:p w14:paraId="0FE98CCC" w14:textId="6828A110" w:rsidR="00770F64" w:rsidRPr="00DC0172" w:rsidRDefault="2DE1E717" w:rsidP="00DC0172">
      <w:pPr>
        <w:pStyle w:val="Heading1"/>
        <w:spacing w:before="0"/>
        <w:jc w:val="center"/>
        <w:rPr>
          <w:sz w:val="48"/>
          <w:szCs w:val="48"/>
        </w:rPr>
      </w:pPr>
      <w:bookmarkStart w:id="50" w:name="_Toc142387956"/>
      <w:r w:rsidRPr="2DE1E717">
        <w:rPr>
          <w:sz w:val="48"/>
          <w:szCs w:val="48"/>
        </w:rPr>
        <w:lastRenderedPageBreak/>
        <w:t>MOST FREQUENTLY REQUESTED</w:t>
      </w:r>
      <w:bookmarkStart w:id="51" w:name="_Toc241219101"/>
      <w:bookmarkStart w:id="52" w:name="_Toc241219788"/>
      <w:bookmarkStart w:id="53" w:name="_Toc142387957"/>
      <w:bookmarkEnd w:id="49"/>
      <w:bookmarkEnd w:id="50"/>
      <w:r w:rsidR="00DC0172">
        <w:rPr>
          <w:sz w:val="48"/>
          <w:szCs w:val="48"/>
        </w:rPr>
        <w:br/>
      </w:r>
      <w:r w:rsidRPr="2DE1E717">
        <w:t>COLLEGE ADDRESSES</w:t>
      </w:r>
      <w:bookmarkEnd w:id="51"/>
      <w:bookmarkEnd w:id="52"/>
      <w:bookmarkEnd w:id="53"/>
    </w:p>
    <w:p w14:paraId="0DCB3944" w14:textId="77777777" w:rsidR="0020694D" w:rsidRPr="00645D85" w:rsidRDefault="0020694D" w:rsidP="00770F64">
      <w:pPr>
        <w:widowControl w:val="0"/>
        <w:ind w:left="270" w:hanging="270"/>
        <w:jc w:val="center"/>
        <w:rPr>
          <w:rFonts w:ascii="Book Antiqua" w:hAnsi="Book Antiqua"/>
        </w:rPr>
      </w:pPr>
    </w:p>
    <w:tbl>
      <w:tblPr>
        <w:tblW w:w="10080" w:type="dxa"/>
        <w:tblCellMar>
          <w:left w:w="0" w:type="dxa"/>
          <w:right w:w="0" w:type="dxa"/>
        </w:tblCellMar>
        <w:tblLook w:val="04A0" w:firstRow="1" w:lastRow="0" w:firstColumn="1" w:lastColumn="0" w:noHBand="0" w:noVBand="1"/>
      </w:tblPr>
      <w:tblGrid>
        <w:gridCol w:w="3468"/>
        <w:gridCol w:w="3360"/>
        <w:gridCol w:w="3252"/>
      </w:tblGrid>
      <w:tr w:rsidR="00FF6B9C" w:rsidRPr="00D01C69" w14:paraId="7361D267" w14:textId="77777777" w:rsidTr="546B9A09">
        <w:trPr>
          <w:trHeight w:val="1610"/>
        </w:trPr>
        <w:tc>
          <w:tcPr>
            <w:tcW w:w="3468" w:type="dxa"/>
            <w:tcMar>
              <w:top w:w="0" w:type="dxa"/>
              <w:left w:w="108" w:type="dxa"/>
              <w:bottom w:w="0" w:type="dxa"/>
              <w:right w:w="108" w:type="dxa"/>
            </w:tcMar>
            <w:hideMark/>
          </w:tcPr>
          <w:p w14:paraId="4860A04C"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Bethune-Cookman University</w:t>
            </w:r>
          </w:p>
          <w:p w14:paraId="3DF25F1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640 Mary McLeod Bethune Blvd.</w:t>
            </w:r>
          </w:p>
          <w:p w14:paraId="1637139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Daytona Beach, FL  32114-3099</w:t>
            </w:r>
          </w:p>
          <w:p w14:paraId="59F7ECC3"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386-481-2620</w:t>
            </w:r>
          </w:p>
          <w:p w14:paraId="1742CB4F" w14:textId="77777777" w:rsidR="00FF6B9C" w:rsidRPr="00846ABD" w:rsidRDefault="00644ABF" w:rsidP="00846ABD">
            <w:pPr>
              <w:widowControl w:val="0"/>
              <w:rPr>
                <w:rFonts w:ascii="Book Antiqua" w:hAnsi="Book Antiqua"/>
                <w:sz w:val="22"/>
                <w:szCs w:val="22"/>
                <w:u w:val="single"/>
              </w:rPr>
            </w:pPr>
            <w:hyperlink r:id="rId49" w:history="1">
              <w:r w:rsidR="00FF6B9C" w:rsidRPr="00846ABD">
                <w:rPr>
                  <w:rStyle w:val="Hyperlink"/>
                  <w:rFonts w:ascii="Book Antiqua" w:hAnsi="Book Antiqua"/>
                  <w:sz w:val="22"/>
                  <w:szCs w:val="22"/>
                </w:rPr>
                <w:t>www.cookman.edu</w:t>
              </w:r>
            </w:hyperlink>
          </w:p>
          <w:p w14:paraId="787E60B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001467</w:t>
            </w:r>
          </w:p>
          <w:p w14:paraId="2350AC6A"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 </w:t>
            </w:r>
          </w:p>
        </w:tc>
        <w:tc>
          <w:tcPr>
            <w:tcW w:w="3360" w:type="dxa"/>
            <w:tcMar>
              <w:top w:w="0" w:type="dxa"/>
              <w:left w:w="108" w:type="dxa"/>
              <w:bottom w:w="0" w:type="dxa"/>
              <w:right w:w="108" w:type="dxa"/>
            </w:tcMar>
            <w:hideMark/>
          </w:tcPr>
          <w:p w14:paraId="68F31BDF"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Atlantic University</w:t>
            </w:r>
          </w:p>
          <w:p w14:paraId="5181312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Student Services Bld, Rm 227</w:t>
            </w:r>
          </w:p>
          <w:p w14:paraId="6447514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777 Glades Road</w:t>
            </w:r>
          </w:p>
          <w:p w14:paraId="1F06D04A"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Boca Raton, FL  33431-0991</w:t>
            </w:r>
          </w:p>
          <w:p w14:paraId="63716E23"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561-297-3530</w:t>
            </w:r>
          </w:p>
          <w:p w14:paraId="119B2AF4" w14:textId="77777777" w:rsidR="00FF6B9C" w:rsidRPr="00846ABD" w:rsidRDefault="00644ABF" w:rsidP="00846ABD">
            <w:pPr>
              <w:widowControl w:val="0"/>
              <w:rPr>
                <w:rFonts w:ascii="Book Antiqua" w:hAnsi="Book Antiqua"/>
                <w:sz w:val="22"/>
                <w:szCs w:val="22"/>
                <w:u w:val="single"/>
              </w:rPr>
            </w:pPr>
            <w:hyperlink r:id="rId50" w:history="1">
              <w:r w:rsidR="00FF6B9C" w:rsidRPr="00846ABD">
                <w:rPr>
                  <w:rStyle w:val="Hyperlink"/>
                  <w:rFonts w:ascii="Book Antiqua" w:hAnsi="Book Antiqua"/>
                  <w:sz w:val="22"/>
                  <w:szCs w:val="22"/>
                </w:rPr>
                <w:t>www.fau.edu</w:t>
              </w:r>
            </w:hyperlink>
          </w:p>
          <w:p w14:paraId="08CB9E3F" w14:textId="77777777"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001481</w:t>
            </w:r>
          </w:p>
          <w:p w14:paraId="068294EE" w14:textId="77777777" w:rsidR="00FF6B9C" w:rsidRPr="00846ABD" w:rsidRDefault="00FF6B9C" w:rsidP="00846ABD">
            <w:pPr>
              <w:widowControl w:val="0"/>
              <w:rPr>
                <w:rFonts w:ascii="Book Antiqua" w:hAnsi="Book Antiqua"/>
                <w:sz w:val="22"/>
                <w:szCs w:val="22"/>
              </w:rPr>
            </w:pPr>
          </w:p>
        </w:tc>
        <w:tc>
          <w:tcPr>
            <w:tcW w:w="3252" w:type="dxa"/>
            <w:tcMar>
              <w:top w:w="0" w:type="dxa"/>
              <w:left w:w="108" w:type="dxa"/>
              <w:bottom w:w="0" w:type="dxa"/>
              <w:right w:w="108" w:type="dxa"/>
            </w:tcMar>
            <w:hideMark/>
          </w:tcPr>
          <w:p w14:paraId="5A98313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Central Florida</w:t>
            </w:r>
          </w:p>
          <w:p w14:paraId="1BA52B7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4000 Central Florida Blvd.</w:t>
            </w:r>
          </w:p>
          <w:p w14:paraId="2A81C40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Millican Hall, Room 120</w:t>
            </w:r>
          </w:p>
          <w:p w14:paraId="4F494EA7"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Orlando, FL 32816-0113</w:t>
            </w:r>
          </w:p>
          <w:p w14:paraId="4A5B32E9"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407-823-2827</w:t>
            </w:r>
          </w:p>
          <w:p w14:paraId="27BCF11C" w14:textId="77777777" w:rsidR="00FF6B9C" w:rsidRPr="0097100A" w:rsidRDefault="00644ABF" w:rsidP="00846ABD">
            <w:pPr>
              <w:widowControl w:val="0"/>
              <w:rPr>
                <w:rFonts w:ascii="Book Antiqua" w:hAnsi="Book Antiqua"/>
                <w:sz w:val="22"/>
                <w:szCs w:val="22"/>
                <w:u w:val="single"/>
                <w:lang w:val="es-ES"/>
              </w:rPr>
            </w:pPr>
            <w:hyperlink r:id="rId51" w:history="1">
              <w:r w:rsidR="00A732F5" w:rsidRPr="0097100A">
                <w:rPr>
                  <w:rStyle w:val="Hyperlink"/>
                  <w:rFonts w:ascii="Book Antiqua" w:hAnsi="Book Antiqua"/>
                  <w:sz w:val="22"/>
                  <w:szCs w:val="22"/>
                  <w:lang w:val="es-ES"/>
                </w:rPr>
                <w:t>www.ucf.edu</w:t>
              </w:r>
            </w:hyperlink>
          </w:p>
          <w:p w14:paraId="167A7832" w14:textId="517A1BF9" w:rsidR="00FF6B9C" w:rsidRPr="0097100A" w:rsidRDefault="546B9A09" w:rsidP="546B9A09">
            <w:pPr>
              <w:widowControl w:val="0"/>
              <w:rPr>
                <w:rFonts w:ascii="Book Antiqua" w:hAnsi="Book Antiqua"/>
                <w:i/>
                <w:iCs/>
                <w:sz w:val="22"/>
                <w:szCs w:val="22"/>
                <w:lang w:val="es-ES"/>
              </w:rPr>
            </w:pPr>
            <w:r w:rsidRPr="546B9A09">
              <w:rPr>
                <w:rFonts w:ascii="Book Antiqua" w:hAnsi="Book Antiqua"/>
                <w:i/>
                <w:iCs/>
                <w:sz w:val="22"/>
                <w:szCs w:val="22"/>
                <w:lang w:val="es-ES"/>
              </w:rPr>
              <w:t>School Code: 003954</w:t>
            </w:r>
            <w:r w:rsidR="00923E65">
              <w:rPr>
                <w:rFonts w:ascii="Book Antiqua" w:hAnsi="Book Antiqua"/>
                <w:i/>
                <w:iCs/>
                <w:sz w:val="22"/>
                <w:szCs w:val="22"/>
                <w:lang w:val="es-ES"/>
              </w:rPr>
              <w:br/>
            </w:r>
          </w:p>
        </w:tc>
      </w:tr>
      <w:tr w:rsidR="00FF6B9C" w:rsidRPr="00846ABD" w14:paraId="205BAB9B" w14:textId="77777777" w:rsidTr="546B9A09">
        <w:trPr>
          <w:trHeight w:val="1610"/>
        </w:trPr>
        <w:tc>
          <w:tcPr>
            <w:tcW w:w="3468" w:type="dxa"/>
            <w:tcMar>
              <w:top w:w="0" w:type="dxa"/>
              <w:left w:w="108" w:type="dxa"/>
              <w:bottom w:w="0" w:type="dxa"/>
              <w:right w:w="108" w:type="dxa"/>
            </w:tcMar>
            <w:hideMark/>
          </w:tcPr>
          <w:p w14:paraId="0AD1BB1F"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Brevard Community College</w:t>
            </w:r>
          </w:p>
          <w:p w14:paraId="2B0457EC"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1519 Clearlake Road, Bld. 11</w:t>
            </w:r>
          </w:p>
          <w:p w14:paraId="60ADD365"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Cocoa, FL  32922-6597</w:t>
            </w:r>
          </w:p>
          <w:p w14:paraId="0793C1A8"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321-632-1111</w:t>
            </w:r>
          </w:p>
          <w:p w14:paraId="4A78F617" w14:textId="77777777" w:rsidR="00FF6B9C" w:rsidRPr="0097100A" w:rsidRDefault="00644ABF" w:rsidP="00846ABD">
            <w:pPr>
              <w:widowControl w:val="0"/>
              <w:rPr>
                <w:rFonts w:ascii="Book Antiqua" w:hAnsi="Book Antiqua"/>
                <w:sz w:val="22"/>
                <w:szCs w:val="22"/>
                <w:u w:val="single"/>
                <w:lang w:val="es-ES"/>
              </w:rPr>
            </w:pPr>
            <w:hyperlink r:id="rId52" w:history="1">
              <w:r w:rsidR="00FF6B9C" w:rsidRPr="0097100A">
                <w:rPr>
                  <w:rStyle w:val="Hyperlink"/>
                  <w:rFonts w:ascii="Book Antiqua" w:hAnsi="Book Antiqua"/>
                  <w:sz w:val="22"/>
                  <w:szCs w:val="22"/>
                  <w:lang w:val="es-ES"/>
                </w:rPr>
                <w:t>www.brevard.cc.fl.us</w:t>
              </w:r>
            </w:hyperlink>
          </w:p>
          <w:p w14:paraId="1D85A2B4"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001470</w:t>
            </w:r>
          </w:p>
          <w:p w14:paraId="2ABF9EC5"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 </w:t>
            </w:r>
          </w:p>
        </w:tc>
        <w:tc>
          <w:tcPr>
            <w:tcW w:w="3360" w:type="dxa"/>
            <w:tcMar>
              <w:top w:w="0" w:type="dxa"/>
              <w:left w:w="108" w:type="dxa"/>
              <w:bottom w:w="0" w:type="dxa"/>
              <w:right w:w="108" w:type="dxa"/>
            </w:tcMar>
            <w:hideMark/>
          </w:tcPr>
          <w:p w14:paraId="143ABB11"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 Florida Southern College</w:t>
            </w:r>
          </w:p>
          <w:p w14:paraId="2C274A4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111 Lake Hollingsworth Drive</w:t>
            </w:r>
          </w:p>
          <w:p w14:paraId="7A5A3E9E"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Lakeland, FL  33801-5698</w:t>
            </w:r>
          </w:p>
          <w:p w14:paraId="73211AA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800-205-1600</w:t>
            </w:r>
          </w:p>
          <w:p w14:paraId="580837D5" w14:textId="77777777" w:rsidR="00FF6B9C" w:rsidRPr="00846ABD" w:rsidRDefault="00644ABF" w:rsidP="00846ABD">
            <w:pPr>
              <w:widowControl w:val="0"/>
              <w:rPr>
                <w:rFonts w:ascii="Book Antiqua" w:hAnsi="Book Antiqua"/>
                <w:sz w:val="22"/>
                <w:szCs w:val="22"/>
                <w:u w:val="single"/>
              </w:rPr>
            </w:pPr>
            <w:hyperlink r:id="rId53" w:history="1">
              <w:r w:rsidR="00FF6B9C" w:rsidRPr="00846ABD">
                <w:rPr>
                  <w:rStyle w:val="Hyperlink"/>
                  <w:rFonts w:ascii="Book Antiqua" w:hAnsi="Book Antiqua"/>
                  <w:sz w:val="22"/>
                  <w:szCs w:val="22"/>
                </w:rPr>
                <w:t>www.flsouthern.edu</w:t>
              </w:r>
            </w:hyperlink>
          </w:p>
          <w:p w14:paraId="4E52C50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001488</w:t>
            </w:r>
          </w:p>
        </w:tc>
        <w:tc>
          <w:tcPr>
            <w:tcW w:w="3252" w:type="dxa"/>
            <w:tcMar>
              <w:top w:w="0" w:type="dxa"/>
              <w:left w:w="108" w:type="dxa"/>
              <w:bottom w:w="0" w:type="dxa"/>
              <w:right w:w="108" w:type="dxa"/>
            </w:tcMar>
            <w:hideMark/>
          </w:tcPr>
          <w:p w14:paraId="585CEDBD"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Florida</w:t>
            </w:r>
          </w:p>
          <w:p w14:paraId="001949D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S-107 Criser Hall,</w:t>
            </w:r>
          </w:p>
          <w:p w14:paraId="6532C9A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PO Box 114025</w:t>
            </w:r>
          </w:p>
          <w:p w14:paraId="686F9C0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Gainesville, FL  32611-4025</w:t>
            </w:r>
          </w:p>
          <w:p w14:paraId="1CC1D080"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352-392-1275</w:t>
            </w:r>
          </w:p>
          <w:p w14:paraId="52688010" w14:textId="77777777" w:rsidR="00FF6B9C" w:rsidRPr="00846ABD" w:rsidRDefault="00644ABF" w:rsidP="00846ABD">
            <w:pPr>
              <w:widowControl w:val="0"/>
              <w:rPr>
                <w:rFonts w:ascii="Book Antiqua" w:hAnsi="Book Antiqua"/>
                <w:sz w:val="22"/>
                <w:szCs w:val="22"/>
                <w:u w:val="single"/>
              </w:rPr>
            </w:pPr>
            <w:hyperlink r:id="rId54" w:history="1">
              <w:r w:rsidR="00FF6B9C" w:rsidRPr="00846ABD">
                <w:rPr>
                  <w:rStyle w:val="Hyperlink"/>
                  <w:rFonts w:ascii="Book Antiqua" w:hAnsi="Book Antiqua"/>
                  <w:sz w:val="22"/>
                  <w:szCs w:val="22"/>
                </w:rPr>
                <w:t>www.ufl.edu</w:t>
              </w:r>
            </w:hyperlink>
          </w:p>
          <w:p w14:paraId="0E05BD2F" w14:textId="3F7113EC"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001535</w:t>
            </w:r>
            <w:r w:rsidR="004F6411">
              <w:rPr>
                <w:rFonts w:ascii="Book Antiqua" w:hAnsi="Book Antiqua"/>
                <w:i/>
                <w:iCs/>
                <w:sz w:val="22"/>
                <w:szCs w:val="22"/>
              </w:rPr>
              <w:br/>
            </w:r>
          </w:p>
          <w:p w14:paraId="0D375F9C" w14:textId="77777777" w:rsidR="00FF6B9C" w:rsidRPr="00846ABD" w:rsidRDefault="00FF6B9C" w:rsidP="00846ABD">
            <w:pPr>
              <w:widowControl w:val="0"/>
              <w:rPr>
                <w:rFonts w:ascii="Book Antiqua" w:hAnsi="Book Antiqua"/>
                <w:sz w:val="22"/>
                <w:szCs w:val="22"/>
              </w:rPr>
            </w:pPr>
          </w:p>
        </w:tc>
      </w:tr>
      <w:tr w:rsidR="00FF6B9C" w:rsidRPr="00846ABD" w14:paraId="1C839C02" w14:textId="77777777" w:rsidTr="546B9A09">
        <w:trPr>
          <w:trHeight w:val="1925"/>
        </w:trPr>
        <w:tc>
          <w:tcPr>
            <w:tcW w:w="3468" w:type="dxa"/>
            <w:tcMar>
              <w:top w:w="0" w:type="dxa"/>
              <w:left w:w="108" w:type="dxa"/>
              <w:bottom w:w="0" w:type="dxa"/>
              <w:right w:w="108" w:type="dxa"/>
            </w:tcMar>
            <w:hideMark/>
          </w:tcPr>
          <w:p w14:paraId="77D31B2B" w14:textId="77777777" w:rsidR="00FF6B9C" w:rsidRPr="00A732F5" w:rsidRDefault="2DE1E717" w:rsidP="2DE1E717">
            <w:pPr>
              <w:widowControl w:val="0"/>
              <w:rPr>
                <w:rFonts w:ascii="Book Antiqua" w:hAnsi="Book Antiqua"/>
                <w:sz w:val="22"/>
                <w:szCs w:val="22"/>
              </w:rPr>
            </w:pPr>
            <w:r w:rsidRPr="2DE1E717">
              <w:rPr>
                <w:rFonts w:ascii="Book Antiqua" w:hAnsi="Book Antiqua"/>
                <w:i/>
                <w:iCs/>
                <w:sz w:val="22"/>
                <w:szCs w:val="22"/>
              </w:rPr>
              <w:t>D</w:t>
            </w:r>
            <w:r w:rsidRPr="2DE1E717">
              <w:rPr>
                <w:rFonts w:ascii="Book Antiqua" w:hAnsi="Book Antiqua"/>
                <w:b/>
                <w:bCs/>
                <w:i/>
                <w:iCs/>
                <w:sz w:val="22"/>
                <w:szCs w:val="22"/>
              </w:rPr>
              <w:t>aytona State College</w:t>
            </w:r>
          </w:p>
          <w:p w14:paraId="78C633DC" w14:textId="77777777" w:rsidR="00FF6B9C" w:rsidRPr="00A732F5" w:rsidRDefault="2DE1E717" w:rsidP="2DE1E717">
            <w:pPr>
              <w:widowControl w:val="0"/>
              <w:rPr>
                <w:rFonts w:ascii="Book Antiqua" w:hAnsi="Book Antiqua"/>
                <w:sz w:val="22"/>
                <w:szCs w:val="22"/>
              </w:rPr>
            </w:pPr>
            <w:r w:rsidRPr="2DE1E717">
              <w:rPr>
                <w:rFonts w:ascii="Book Antiqua" w:hAnsi="Book Antiqua"/>
                <w:sz w:val="22"/>
                <w:szCs w:val="22"/>
              </w:rPr>
              <w:t>Deltona Campus</w:t>
            </w:r>
          </w:p>
          <w:p w14:paraId="66C066D8" w14:textId="77777777" w:rsidR="00FF6B9C" w:rsidRPr="00543145" w:rsidRDefault="2DE1E717" w:rsidP="2DE1E717">
            <w:pPr>
              <w:widowControl w:val="0"/>
              <w:rPr>
                <w:rFonts w:ascii="Book Antiqua" w:hAnsi="Book Antiqua"/>
                <w:sz w:val="22"/>
                <w:szCs w:val="22"/>
              </w:rPr>
            </w:pPr>
            <w:r w:rsidRPr="2DE1E717">
              <w:rPr>
                <w:rFonts w:ascii="Book Antiqua" w:hAnsi="Book Antiqua"/>
                <w:sz w:val="22"/>
                <w:szCs w:val="22"/>
              </w:rPr>
              <w:t xml:space="preserve">2351 Providence Blvd. </w:t>
            </w:r>
            <w:r w:rsidR="00543145">
              <w:br/>
            </w:r>
            <w:r w:rsidRPr="2DE1E717">
              <w:rPr>
                <w:rFonts w:ascii="Book Antiqua" w:hAnsi="Book Antiqua"/>
                <w:sz w:val="22"/>
                <w:szCs w:val="22"/>
              </w:rPr>
              <w:t>Deltona, FL 32725</w:t>
            </w:r>
            <w:r w:rsidR="00543145">
              <w:br/>
            </w:r>
            <w:r w:rsidRPr="2DE1E717">
              <w:rPr>
                <w:rFonts w:ascii="Book Antiqua" w:hAnsi="Book Antiqua"/>
                <w:sz w:val="22"/>
                <w:szCs w:val="22"/>
              </w:rPr>
              <w:t>(386) 789-7300</w:t>
            </w:r>
          </w:p>
          <w:p w14:paraId="7E366A45" w14:textId="77777777" w:rsidR="00BB2C40" w:rsidRPr="00A732F5" w:rsidRDefault="00644ABF" w:rsidP="00846ABD">
            <w:pPr>
              <w:widowControl w:val="0"/>
              <w:rPr>
                <w:rStyle w:val="HTMLCite"/>
                <w:rFonts w:ascii="Book Antiqua" w:hAnsi="Book Antiqua" w:cs="Arial"/>
                <w:sz w:val="22"/>
                <w:szCs w:val="22"/>
              </w:rPr>
            </w:pPr>
            <w:hyperlink r:id="rId55" w:history="1">
              <w:r w:rsidR="00A732F5" w:rsidRPr="00A732F5">
                <w:rPr>
                  <w:rStyle w:val="Hyperlink"/>
                  <w:rFonts w:ascii="Book Antiqua" w:hAnsi="Book Antiqua" w:cs="Arial"/>
                  <w:sz w:val="22"/>
                  <w:szCs w:val="22"/>
                </w:rPr>
                <w:t>www.</w:t>
              </w:r>
              <w:r w:rsidR="00A732F5" w:rsidRPr="00A732F5">
                <w:rPr>
                  <w:rStyle w:val="Hyperlink"/>
                  <w:rFonts w:ascii="Book Antiqua" w:hAnsi="Book Antiqua" w:cs="Arial"/>
                  <w:bCs/>
                  <w:sz w:val="22"/>
                  <w:szCs w:val="22"/>
                </w:rPr>
                <w:t>daytonastate</w:t>
              </w:r>
              <w:r w:rsidR="00A732F5" w:rsidRPr="00A732F5">
                <w:rPr>
                  <w:rStyle w:val="Hyperlink"/>
                  <w:rFonts w:ascii="Book Antiqua" w:hAnsi="Book Antiqua" w:cs="Arial"/>
                  <w:sz w:val="22"/>
                  <w:szCs w:val="22"/>
                </w:rPr>
                <w:t>.edu</w:t>
              </w:r>
            </w:hyperlink>
          </w:p>
          <w:p w14:paraId="0897D84C" w14:textId="7AB694DA" w:rsidR="00FF6B9C" w:rsidRPr="00A732F5"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001475</w:t>
            </w:r>
            <w:r w:rsidR="00923E65">
              <w:rPr>
                <w:rFonts w:ascii="Book Antiqua" w:hAnsi="Book Antiqua"/>
                <w:i/>
                <w:iCs/>
                <w:sz w:val="22"/>
                <w:szCs w:val="22"/>
              </w:rPr>
              <w:br/>
            </w:r>
          </w:p>
          <w:p w14:paraId="44519F92" w14:textId="77777777" w:rsidR="00846ABD" w:rsidRPr="00846ABD" w:rsidRDefault="00846ABD" w:rsidP="00846ABD">
            <w:pPr>
              <w:widowControl w:val="0"/>
              <w:rPr>
                <w:rFonts w:ascii="Book Antiqua" w:hAnsi="Book Antiqua"/>
                <w:sz w:val="22"/>
                <w:szCs w:val="22"/>
              </w:rPr>
            </w:pPr>
          </w:p>
        </w:tc>
        <w:tc>
          <w:tcPr>
            <w:tcW w:w="3360" w:type="dxa"/>
            <w:tcMar>
              <w:top w:w="0" w:type="dxa"/>
              <w:left w:w="108" w:type="dxa"/>
              <w:bottom w:w="0" w:type="dxa"/>
              <w:right w:w="108" w:type="dxa"/>
            </w:tcMar>
            <w:hideMark/>
          </w:tcPr>
          <w:p w14:paraId="0A637437"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State University</w:t>
            </w:r>
          </w:p>
          <w:p w14:paraId="246E231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Suite 4400A University Center</w:t>
            </w:r>
          </w:p>
          <w:p w14:paraId="304523A4"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Tallahassee, FL  32306-2430</w:t>
            </w:r>
          </w:p>
          <w:p w14:paraId="67750ED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850-644-0539</w:t>
            </w:r>
          </w:p>
          <w:p w14:paraId="10C713CB" w14:textId="77777777" w:rsidR="00FF6B9C" w:rsidRPr="00846ABD" w:rsidRDefault="00644ABF" w:rsidP="00846ABD">
            <w:pPr>
              <w:widowControl w:val="0"/>
              <w:rPr>
                <w:rFonts w:ascii="Book Antiqua" w:hAnsi="Book Antiqua"/>
                <w:sz w:val="22"/>
                <w:szCs w:val="22"/>
                <w:u w:val="single"/>
              </w:rPr>
            </w:pPr>
            <w:hyperlink r:id="rId56" w:history="1">
              <w:r w:rsidR="00FF6B9C" w:rsidRPr="00846ABD">
                <w:rPr>
                  <w:rStyle w:val="Hyperlink"/>
                  <w:rFonts w:ascii="Book Antiqua" w:hAnsi="Book Antiqua"/>
                  <w:sz w:val="22"/>
                  <w:szCs w:val="22"/>
                </w:rPr>
                <w:t>www.fsu.edu</w:t>
              </w:r>
            </w:hyperlink>
          </w:p>
          <w:p w14:paraId="404F0360"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001489</w:t>
            </w:r>
          </w:p>
        </w:tc>
        <w:tc>
          <w:tcPr>
            <w:tcW w:w="3252" w:type="dxa"/>
            <w:tcMar>
              <w:top w:w="0" w:type="dxa"/>
              <w:left w:w="108" w:type="dxa"/>
              <w:bottom w:w="0" w:type="dxa"/>
              <w:right w:w="108" w:type="dxa"/>
            </w:tcMar>
            <w:hideMark/>
          </w:tcPr>
          <w:p w14:paraId="32414F4B"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North Florida</w:t>
            </w:r>
          </w:p>
          <w:p w14:paraId="0E8BCCC9"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4567 St. Johns Buff Rd South</w:t>
            </w:r>
          </w:p>
          <w:p w14:paraId="243BFB03"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Jacksonville, FL  32224-2645</w:t>
            </w:r>
          </w:p>
          <w:p w14:paraId="2C195A36"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904-620-2604</w:t>
            </w:r>
          </w:p>
          <w:p w14:paraId="63A6A554" w14:textId="77777777" w:rsidR="00FF6B9C" w:rsidRPr="00846ABD" w:rsidRDefault="00644ABF" w:rsidP="00846ABD">
            <w:pPr>
              <w:widowControl w:val="0"/>
              <w:rPr>
                <w:rFonts w:ascii="Book Antiqua" w:hAnsi="Book Antiqua"/>
                <w:sz w:val="22"/>
                <w:szCs w:val="22"/>
                <w:u w:val="single"/>
              </w:rPr>
            </w:pPr>
            <w:hyperlink r:id="rId57" w:history="1">
              <w:r w:rsidR="00FF6B9C" w:rsidRPr="00846ABD">
                <w:rPr>
                  <w:rStyle w:val="Hyperlink"/>
                  <w:rFonts w:ascii="Book Antiqua" w:hAnsi="Book Antiqua"/>
                  <w:sz w:val="22"/>
                  <w:szCs w:val="22"/>
                </w:rPr>
                <w:t>www.unf.edu</w:t>
              </w:r>
            </w:hyperlink>
          </w:p>
          <w:p w14:paraId="0B216DF2" w14:textId="77777777" w:rsidR="00FF6B9C" w:rsidRPr="00846ABD" w:rsidRDefault="2DE1E717" w:rsidP="2DE1E717">
            <w:pPr>
              <w:widowControl w:val="0"/>
              <w:rPr>
                <w:rFonts w:ascii="Book Antiqua" w:hAnsi="Book Antiqua"/>
                <w:b/>
                <w:bCs/>
                <w:color w:val="FF0000"/>
                <w:sz w:val="22"/>
                <w:szCs w:val="22"/>
              </w:rPr>
            </w:pPr>
            <w:r w:rsidRPr="2DE1E717">
              <w:rPr>
                <w:rFonts w:ascii="Book Antiqua" w:hAnsi="Book Antiqua"/>
                <w:i/>
                <w:iCs/>
                <w:sz w:val="22"/>
                <w:szCs w:val="22"/>
              </w:rPr>
              <w:t>School Code: 009841</w:t>
            </w:r>
          </w:p>
        </w:tc>
      </w:tr>
      <w:tr w:rsidR="00FF6B9C" w:rsidRPr="00D01C69" w14:paraId="35990522" w14:textId="77777777" w:rsidTr="546B9A09">
        <w:trPr>
          <w:trHeight w:val="1745"/>
        </w:trPr>
        <w:tc>
          <w:tcPr>
            <w:tcW w:w="3468" w:type="dxa"/>
            <w:tcMar>
              <w:top w:w="0" w:type="dxa"/>
              <w:left w:w="108" w:type="dxa"/>
              <w:bottom w:w="0" w:type="dxa"/>
              <w:right w:w="108" w:type="dxa"/>
            </w:tcMar>
            <w:hideMark/>
          </w:tcPr>
          <w:p w14:paraId="0004A9F5" w14:textId="77777777" w:rsidR="00FF6B9C" w:rsidRPr="00846ABD" w:rsidRDefault="2DE1E717" w:rsidP="2DE1E717">
            <w:pPr>
              <w:widowControl w:val="0"/>
              <w:rPr>
                <w:rFonts w:ascii="Book Antiqua" w:hAnsi="Book Antiqua"/>
                <w:b/>
                <w:bCs/>
                <w:i/>
                <w:iCs/>
                <w:sz w:val="22"/>
                <w:szCs w:val="22"/>
              </w:rPr>
            </w:pPr>
            <w:r w:rsidRPr="2DE1E717">
              <w:rPr>
                <w:rFonts w:ascii="Book Antiqua" w:hAnsi="Book Antiqua"/>
                <w:b/>
                <w:bCs/>
                <w:i/>
                <w:iCs/>
                <w:sz w:val="22"/>
                <w:szCs w:val="22"/>
              </w:rPr>
              <w:t>Embry Riddle Aeronautical University</w:t>
            </w:r>
          </w:p>
          <w:p w14:paraId="4DF8DC71"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600 S. Clyde Morris Blvd.</w:t>
            </w:r>
          </w:p>
          <w:p w14:paraId="5F2DBCF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Daytona Beach, FL  32114-3900</w:t>
            </w:r>
          </w:p>
          <w:p w14:paraId="78B7E064"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386-226-6000</w:t>
            </w:r>
          </w:p>
          <w:p w14:paraId="41285C28" w14:textId="77777777" w:rsidR="00FF6B9C" w:rsidRPr="00846ABD" w:rsidRDefault="00644ABF" w:rsidP="00846ABD">
            <w:pPr>
              <w:widowControl w:val="0"/>
              <w:rPr>
                <w:rFonts w:ascii="Book Antiqua" w:hAnsi="Book Antiqua"/>
                <w:sz w:val="22"/>
                <w:szCs w:val="22"/>
                <w:u w:val="single"/>
              </w:rPr>
            </w:pPr>
            <w:hyperlink r:id="rId58" w:history="1">
              <w:r w:rsidR="00FF6B9C" w:rsidRPr="00846ABD">
                <w:rPr>
                  <w:rStyle w:val="Hyperlink"/>
                  <w:rFonts w:ascii="Book Antiqua" w:hAnsi="Book Antiqua"/>
                  <w:sz w:val="22"/>
                  <w:szCs w:val="22"/>
                </w:rPr>
                <w:t>www.db.erau.edu</w:t>
              </w:r>
            </w:hyperlink>
          </w:p>
          <w:p w14:paraId="44643FE0" w14:textId="4979673B"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001479</w:t>
            </w:r>
            <w:r w:rsidR="00923E65">
              <w:rPr>
                <w:rFonts w:ascii="Book Antiqua" w:hAnsi="Book Antiqua"/>
                <w:i/>
                <w:iCs/>
                <w:sz w:val="22"/>
                <w:szCs w:val="22"/>
              </w:rPr>
              <w:br/>
            </w:r>
          </w:p>
          <w:p w14:paraId="54F349F1" w14:textId="77777777" w:rsidR="00FF6B9C" w:rsidRPr="00846ABD" w:rsidRDefault="00FF6B9C" w:rsidP="00846ABD">
            <w:pPr>
              <w:widowControl w:val="0"/>
              <w:rPr>
                <w:rFonts w:ascii="Book Antiqua" w:hAnsi="Book Antiqua"/>
                <w:i/>
                <w:iCs/>
                <w:sz w:val="22"/>
                <w:szCs w:val="22"/>
              </w:rPr>
            </w:pPr>
          </w:p>
        </w:tc>
        <w:tc>
          <w:tcPr>
            <w:tcW w:w="3360" w:type="dxa"/>
            <w:tcMar>
              <w:top w:w="0" w:type="dxa"/>
              <w:left w:w="108" w:type="dxa"/>
              <w:bottom w:w="0" w:type="dxa"/>
              <w:right w:w="108" w:type="dxa"/>
            </w:tcMar>
            <w:hideMark/>
          </w:tcPr>
          <w:p w14:paraId="14688D07"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Rollins College</w:t>
            </w:r>
          </w:p>
          <w:p w14:paraId="09F6FD4B"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1000 Holt Ave</w:t>
            </w:r>
          </w:p>
          <w:p w14:paraId="635FDF1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Winter Park, FL  32789-4499</w:t>
            </w:r>
          </w:p>
          <w:p w14:paraId="6FFF5691"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407-646-2395</w:t>
            </w:r>
          </w:p>
          <w:p w14:paraId="31A8DC42" w14:textId="77777777" w:rsidR="00FF6B9C" w:rsidRPr="00846ABD" w:rsidRDefault="00644ABF" w:rsidP="00846ABD">
            <w:pPr>
              <w:widowControl w:val="0"/>
              <w:rPr>
                <w:rFonts w:ascii="Book Antiqua" w:hAnsi="Book Antiqua"/>
                <w:sz w:val="22"/>
                <w:szCs w:val="22"/>
                <w:u w:val="single"/>
              </w:rPr>
            </w:pPr>
            <w:hyperlink r:id="rId59" w:history="1">
              <w:r w:rsidR="00FF6B9C" w:rsidRPr="00846ABD">
                <w:rPr>
                  <w:rStyle w:val="Hyperlink"/>
                  <w:rFonts w:ascii="Book Antiqua" w:hAnsi="Book Antiqua"/>
                  <w:sz w:val="22"/>
                  <w:szCs w:val="22"/>
                </w:rPr>
                <w:t>www.rollins.edu</w:t>
              </w:r>
            </w:hyperlink>
          </w:p>
          <w:p w14:paraId="361692E3"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001515</w:t>
            </w:r>
          </w:p>
        </w:tc>
        <w:tc>
          <w:tcPr>
            <w:tcW w:w="3252" w:type="dxa"/>
            <w:tcMar>
              <w:top w:w="0" w:type="dxa"/>
              <w:left w:w="108" w:type="dxa"/>
              <w:bottom w:w="0" w:type="dxa"/>
              <w:right w:w="108" w:type="dxa"/>
            </w:tcMar>
            <w:hideMark/>
          </w:tcPr>
          <w:p w14:paraId="1B0DF02D"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University of South Florida</w:t>
            </w:r>
          </w:p>
          <w:p w14:paraId="00C39C6F"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4202 E. Fowler Ave, SVC 1102</w:t>
            </w:r>
          </w:p>
          <w:p w14:paraId="6B54F6A2"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Tampa, FL  33620-6960</w:t>
            </w:r>
          </w:p>
          <w:p w14:paraId="35869A6B"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813-974-2011</w:t>
            </w:r>
          </w:p>
          <w:p w14:paraId="07DEB9BD" w14:textId="77777777" w:rsidR="00FF6B9C" w:rsidRPr="0097100A" w:rsidRDefault="00644ABF" w:rsidP="00846ABD">
            <w:pPr>
              <w:widowControl w:val="0"/>
              <w:rPr>
                <w:rFonts w:ascii="Book Antiqua" w:hAnsi="Book Antiqua"/>
                <w:sz w:val="22"/>
                <w:szCs w:val="22"/>
                <w:u w:val="single"/>
                <w:lang w:val="es-ES"/>
              </w:rPr>
            </w:pPr>
            <w:hyperlink r:id="rId60" w:history="1">
              <w:r w:rsidR="00FF6B9C" w:rsidRPr="0097100A">
                <w:rPr>
                  <w:rStyle w:val="Hyperlink"/>
                  <w:rFonts w:ascii="Book Antiqua" w:hAnsi="Book Antiqua"/>
                  <w:sz w:val="22"/>
                  <w:szCs w:val="22"/>
                  <w:lang w:val="es-ES"/>
                </w:rPr>
                <w:t>www.usf.edu</w:t>
              </w:r>
            </w:hyperlink>
          </w:p>
          <w:p w14:paraId="06884A5A" w14:textId="77777777" w:rsidR="00FF6B9C" w:rsidRPr="0097100A" w:rsidRDefault="546B9A09" w:rsidP="546B9A09">
            <w:pPr>
              <w:widowControl w:val="0"/>
              <w:rPr>
                <w:rFonts w:ascii="Book Antiqua" w:hAnsi="Book Antiqua"/>
                <w:b/>
                <w:bCs/>
                <w:color w:val="FF0000"/>
                <w:sz w:val="22"/>
                <w:szCs w:val="22"/>
                <w:lang w:val="es-ES"/>
              </w:rPr>
            </w:pPr>
            <w:r w:rsidRPr="546B9A09">
              <w:rPr>
                <w:rFonts w:ascii="Book Antiqua" w:hAnsi="Book Antiqua"/>
                <w:i/>
                <w:iCs/>
                <w:sz w:val="22"/>
                <w:szCs w:val="22"/>
                <w:lang w:val="es-ES"/>
              </w:rPr>
              <w:t>School Code: 001537</w:t>
            </w:r>
          </w:p>
        </w:tc>
      </w:tr>
      <w:tr w:rsidR="00FF6B9C" w:rsidRPr="00D01C69" w14:paraId="2C8EFB37" w14:textId="77777777" w:rsidTr="546B9A09">
        <w:trPr>
          <w:trHeight w:val="1727"/>
        </w:trPr>
        <w:tc>
          <w:tcPr>
            <w:tcW w:w="3468" w:type="dxa"/>
            <w:tcMar>
              <w:top w:w="0" w:type="dxa"/>
              <w:left w:w="108" w:type="dxa"/>
              <w:bottom w:w="0" w:type="dxa"/>
              <w:right w:w="108" w:type="dxa"/>
            </w:tcMar>
            <w:hideMark/>
          </w:tcPr>
          <w:p w14:paraId="4A66CA2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Flagler College</w:t>
            </w:r>
          </w:p>
          <w:p w14:paraId="6466547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74 King Street</w:t>
            </w:r>
          </w:p>
          <w:p w14:paraId="44C2732E"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St. Augustine, FL  32085-1027</w:t>
            </w:r>
          </w:p>
          <w:p w14:paraId="72C97669"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904-829-6481</w:t>
            </w:r>
          </w:p>
          <w:p w14:paraId="35D09E05" w14:textId="77777777" w:rsidR="00FF6B9C" w:rsidRPr="00846ABD" w:rsidRDefault="00644ABF" w:rsidP="00846ABD">
            <w:pPr>
              <w:widowControl w:val="0"/>
              <w:rPr>
                <w:rFonts w:ascii="Book Antiqua" w:hAnsi="Book Antiqua"/>
                <w:sz w:val="22"/>
                <w:szCs w:val="22"/>
                <w:u w:val="single"/>
              </w:rPr>
            </w:pPr>
            <w:hyperlink r:id="rId61" w:history="1">
              <w:r w:rsidR="00FF6B9C" w:rsidRPr="00846ABD">
                <w:rPr>
                  <w:rStyle w:val="Hyperlink"/>
                  <w:rFonts w:ascii="Book Antiqua" w:hAnsi="Book Antiqua"/>
                  <w:sz w:val="22"/>
                  <w:szCs w:val="22"/>
                </w:rPr>
                <w:t>www.flagler.edu</w:t>
              </w:r>
            </w:hyperlink>
          </w:p>
          <w:p w14:paraId="1F4AF3AB"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007893</w:t>
            </w:r>
          </w:p>
        </w:tc>
        <w:tc>
          <w:tcPr>
            <w:tcW w:w="3360" w:type="dxa"/>
            <w:tcMar>
              <w:top w:w="0" w:type="dxa"/>
              <w:left w:w="108" w:type="dxa"/>
              <w:bottom w:w="0" w:type="dxa"/>
              <w:right w:w="108" w:type="dxa"/>
            </w:tcMar>
            <w:hideMark/>
          </w:tcPr>
          <w:p w14:paraId="1972B666"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Santa Fe College</w:t>
            </w:r>
          </w:p>
          <w:p w14:paraId="60CC2146"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3000 NW 83</w:t>
            </w:r>
            <w:r w:rsidRPr="2DE1E717">
              <w:rPr>
                <w:rFonts w:ascii="Book Antiqua" w:hAnsi="Book Antiqua"/>
                <w:sz w:val="22"/>
                <w:szCs w:val="22"/>
                <w:vertAlign w:val="superscript"/>
              </w:rPr>
              <w:t>rd</w:t>
            </w:r>
            <w:r w:rsidRPr="2DE1E717">
              <w:rPr>
                <w:rFonts w:ascii="Book Antiqua" w:hAnsi="Book Antiqua"/>
                <w:sz w:val="22"/>
                <w:szCs w:val="22"/>
              </w:rPr>
              <w:t xml:space="preserve"> Street</w:t>
            </w:r>
          </w:p>
          <w:p w14:paraId="12255971"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Gainesville, FL 32606</w:t>
            </w:r>
          </w:p>
          <w:p w14:paraId="3DE503D1"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352-395-5480</w:t>
            </w:r>
          </w:p>
          <w:p w14:paraId="15D03282" w14:textId="77777777" w:rsidR="00A732F5" w:rsidRDefault="00644ABF" w:rsidP="00846ABD">
            <w:pPr>
              <w:widowControl w:val="0"/>
              <w:rPr>
                <w:rFonts w:ascii="Book Antiqua" w:hAnsi="Book Antiqua"/>
                <w:sz w:val="22"/>
                <w:szCs w:val="22"/>
                <w:u w:val="single"/>
              </w:rPr>
            </w:pPr>
            <w:hyperlink r:id="rId62" w:history="1">
              <w:r w:rsidR="00A732F5" w:rsidRPr="00D66273">
                <w:rPr>
                  <w:rStyle w:val="Hyperlink"/>
                  <w:rFonts w:ascii="Book Antiqua" w:hAnsi="Book Antiqua"/>
                  <w:sz w:val="22"/>
                  <w:szCs w:val="22"/>
                </w:rPr>
                <w:t>www.sfcollege.edu</w:t>
              </w:r>
            </w:hyperlink>
          </w:p>
          <w:p w14:paraId="6F2E66F0"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001519</w:t>
            </w:r>
          </w:p>
        </w:tc>
        <w:tc>
          <w:tcPr>
            <w:tcW w:w="3252" w:type="dxa"/>
            <w:tcMar>
              <w:top w:w="0" w:type="dxa"/>
              <w:left w:w="108" w:type="dxa"/>
              <w:bottom w:w="0" w:type="dxa"/>
              <w:right w:w="108" w:type="dxa"/>
            </w:tcMar>
            <w:hideMark/>
          </w:tcPr>
          <w:p w14:paraId="622FEA7D" w14:textId="77777777" w:rsidR="00FF6B9C" w:rsidRPr="00846ABD" w:rsidRDefault="2DE1E717" w:rsidP="2DE1E717">
            <w:pPr>
              <w:widowControl w:val="0"/>
              <w:rPr>
                <w:rFonts w:ascii="Book Antiqua" w:hAnsi="Book Antiqua"/>
                <w:b/>
                <w:bCs/>
                <w:i/>
                <w:iCs/>
                <w:sz w:val="22"/>
                <w:szCs w:val="22"/>
              </w:rPr>
            </w:pPr>
            <w:r w:rsidRPr="2DE1E717">
              <w:rPr>
                <w:rFonts w:ascii="Book Antiqua" w:hAnsi="Book Antiqua"/>
                <w:b/>
                <w:bCs/>
                <w:i/>
                <w:iCs/>
                <w:sz w:val="22"/>
                <w:szCs w:val="22"/>
              </w:rPr>
              <w:t>University of West Florida</w:t>
            </w:r>
          </w:p>
          <w:p w14:paraId="6343AD6D"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11000 University Parkway</w:t>
            </w:r>
          </w:p>
          <w:p w14:paraId="36611DA4" w14:textId="77777777" w:rsidR="00FF6B9C" w:rsidRPr="0097100A" w:rsidRDefault="2DE1E717" w:rsidP="2DE1E717">
            <w:pPr>
              <w:widowControl w:val="0"/>
              <w:rPr>
                <w:rFonts w:ascii="Book Antiqua" w:hAnsi="Book Antiqua"/>
                <w:sz w:val="22"/>
                <w:szCs w:val="22"/>
                <w:lang w:val="es-ES"/>
              </w:rPr>
            </w:pPr>
            <w:r w:rsidRPr="2DE1E717">
              <w:rPr>
                <w:rFonts w:ascii="Book Antiqua" w:hAnsi="Book Antiqua"/>
                <w:sz w:val="22"/>
                <w:szCs w:val="22"/>
                <w:lang w:val="es-ES"/>
              </w:rPr>
              <w:t>Pensacola, FL  32514</w:t>
            </w:r>
          </w:p>
          <w:p w14:paraId="46BAFDC3" w14:textId="77777777" w:rsidR="00FF6B9C" w:rsidRPr="0097100A" w:rsidRDefault="546B9A09" w:rsidP="546B9A09">
            <w:pPr>
              <w:widowControl w:val="0"/>
              <w:rPr>
                <w:rFonts w:ascii="Book Antiqua" w:hAnsi="Book Antiqua"/>
                <w:sz w:val="22"/>
                <w:szCs w:val="22"/>
                <w:lang w:val="es-ES"/>
              </w:rPr>
            </w:pPr>
            <w:r w:rsidRPr="546B9A09">
              <w:rPr>
                <w:rFonts w:ascii="Book Antiqua" w:hAnsi="Book Antiqua"/>
                <w:sz w:val="22"/>
                <w:szCs w:val="22"/>
                <w:lang w:val="es-ES"/>
              </w:rPr>
              <w:t>850-474-2000</w:t>
            </w:r>
          </w:p>
          <w:p w14:paraId="0EA5EBDF" w14:textId="77777777" w:rsidR="00FF6B9C" w:rsidRPr="0097100A" w:rsidRDefault="00644ABF" w:rsidP="00846ABD">
            <w:pPr>
              <w:widowControl w:val="0"/>
              <w:rPr>
                <w:rFonts w:ascii="Book Antiqua" w:hAnsi="Book Antiqua"/>
                <w:sz w:val="22"/>
                <w:szCs w:val="22"/>
                <w:lang w:val="es-ES"/>
              </w:rPr>
            </w:pPr>
            <w:hyperlink r:id="rId63" w:history="1">
              <w:r w:rsidR="00FF6B9C" w:rsidRPr="0097100A">
                <w:rPr>
                  <w:rStyle w:val="Hyperlink"/>
                  <w:rFonts w:ascii="Book Antiqua" w:hAnsi="Book Antiqua"/>
                  <w:sz w:val="22"/>
                  <w:szCs w:val="22"/>
                  <w:lang w:val="es-ES"/>
                </w:rPr>
                <w:t>www.uwf.edu</w:t>
              </w:r>
            </w:hyperlink>
          </w:p>
          <w:p w14:paraId="0E568F2D" w14:textId="77777777" w:rsidR="00FF6B9C" w:rsidRPr="00013F5F" w:rsidRDefault="546B9A09" w:rsidP="546B9A09">
            <w:pPr>
              <w:widowControl w:val="0"/>
              <w:rPr>
                <w:rFonts w:ascii="Book Antiqua" w:hAnsi="Book Antiqua"/>
                <w:i/>
                <w:iCs/>
                <w:sz w:val="22"/>
                <w:szCs w:val="22"/>
                <w:lang w:val="es-ES"/>
              </w:rPr>
            </w:pPr>
            <w:r w:rsidRPr="00013F5F">
              <w:rPr>
                <w:rFonts w:ascii="Book Antiqua" w:hAnsi="Book Antiqua"/>
                <w:i/>
                <w:iCs/>
                <w:sz w:val="22"/>
                <w:szCs w:val="22"/>
                <w:lang w:val="es-ES"/>
              </w:rPr>
              <w:t>School Code: 003955</w:t>
            </w:r>
          </w:p>
          <w:p w14:paraId="29BF5790" w14:textId="77777777" w:rsidR="00846ABD" w:rsidRPr="0097100A" w:rsidRDefault="00846ABD" w:rsidP="00846ABD">
            <w:pPr>
              <w:widowControl w:val="0"/>
              <w:rPr>
                <w:rFonts w:ascii="Book Antiqua" w:hAnsi="Book Antiqua"/>
                <w:b/>
                <w:bCs/>
                <w:i/>
                <w:iCs/>
                <w:sz w:val="22"/>
                <w:szCs w:val="22"/>
                <w:lang w:val="es-ES"/>
              </w:rPr>
            </w:pPr>
          </w:p>
        </w:tc>
      </w:tr>
      <w:tr w:rsidR="00FF6B9C" w:rsidRPr="00846ABD" w14:paraId="7B4EF6C9" w14:textId="77777777" w:rsidTr="00D24377">
        <w:trPr>
          <w:trHeight w:val="1980"/>
        </w:trPr>
        <w:tc>
          <w:tcPr>
            <w:tcW w:w="3468" w:type="dxa"/>
            <w:tcMar>
              <w:top w:w="0" w:type="dxa"/>
              <w:left w:w="108" w:type="dxa"/>
              <w:bottom w:w="0" w:type="dxa"/>
              <w:right w:w="108" w:type="dxa"/>
            </w:tcMar>
          </w:tcPr>
          <w:p w14:paraId="044846E6"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Florida A &amp; M University</w:t>
            </w:r>
          </w:p>
          <w:p w14:paraId="63D497D4"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 xml:space="preserve">Rm 101 Foote-Hilyer </w:t>
            </w:r>
          </w:p>
          <w:p w14:paraId="6DD19BA5"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Admin Center</w:t>
            </w:r>
          </w:p>
          <w:p w14:paraId="1D4CFDE8"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Tallahassee, FL  32307-3200</w:t>
            </w:r>
          </w:p>
          <w:p w14:paraId="2DB57597"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850-599-3730</w:t>
            </w:r>
          </w:p>
          <w:p w14:paraId="256CE033" w14:textId="77777777" w:rsidR="00FF6B9C" w:rsidRPr="00846ABD" w:rsidRDefault="00644ABF" w:rsidP="00846ABD">
            <w:pPr>
              <w:widowControl w:val="0"/>
              <w:rPr>
                <w:rFonts w:ascii="Book Antiqua" w:hAnsi="Book Antiqua"/>
                <w:sz w:val="22"/>
                <w:szCs w:val="22"/>
                <w:u w:val="single"/>
              </w:rPr>
            </w:pPr>
            <w:hyperlink r:id="rId64" w:history="1">
              <w:r w:rsidR="00FF6B9C" w:rsidRPr="00846ABD">
                <w:rPr>
                  <w:rStyle w:val="Hyperlink"/>
                  <w:rFonts w:ascii="Book Antiqua" w:hAnsi="Book Antiqua"/>
                  <w:sz w:val="22"/>
                  <w:szCs w:val="22"/>
                </w:rPr>
                <w:t>www.famu.edu</w:t>
              </w:r>
            </w:hyperlink>
          </w:p>
          <w:p w14:paraId="5CE1BCCC" w14:textId="77777777" w:rsidR="00FF6B9C" w:rsidRPr="00846ABD" w:rsidRDefault="2DE1E717" w:rsidP="2DE1E717">
            <w:pPr>
              <w:widowControl w:val="0"/>
              <w:rPr>
                <w:rFonts w:ascii="Book Antiqua" w:hAnsi="Book Antiqua"/>
                <w:i/>
                <w:iCs/>
                <w:sz w:val="22"/>
                <w:szCs w:val="22"/>
              </w:rPr>
            </w:pPr>
            <w:r w:rsidRPr="2DE1E717">
              <w:rPr>
                <w:rFonts w:ascii="Book Antiqua" w:hAnsi="Book Antiqua"/>
                <w:i/>
                <w:iCs/>
                <w:sz w:val="22"/>
                <w:szCs w:val="22"/>
              </w:rPr>
              <w:t>School Code: 001480</w:t>
            </w:r>
          </w:p>
          <w:p w14:paraId="5B14C7C2" w14:textId="77777777" w:rsidR="00FF6B9C" w:rsidRPr="00846ABD" w:rsidRDefault="00FF6B9C" w:rsidP="00846ABD">
            <w:pPr>
              <w:widowControl w:val="0"/>
              <w:rPr>
                <w:rFonts w:ascii="Book Antiqua" w:hAnsi="Book Antiqua"/>
                <w:i/>
                <w:iCs/>
                <w:sz w:val="22"/>
                <w:szCs w:val="22"/>
              </w:rPr>
            </w:pPr>
          </w:p>
        </w:tc>
        <w:tc>
          <w:tcPr>
            <w:tcW w:w="3360" w:type="dxa"/>
            <w:tcMar>
              <w:top w:w="0" w:type="dxa"/>
              <w:left w:w="108" w:type="dxa"/>
              <w:bottom w:w="0" w:type="dxa"/>
              <w:right w:w="108" w:type="dxa"/>
            </w:tcMar>
          </w:tcPr>
          <w:p w14:paraId="47403BA9" w14:textId="77777777" w:rsidR="00FF6B9C" w:rsidRPr="00846ABD" w:rsidRDefault="2DE1E717" w:rsidP="2DE1E717">
            <w:pPr>
              <w:widowControl w:val="0"/>
              <w:rPr>
                <w:rFonts w:ascii="Book Antiqua" w:hAnsi="Book Antiqua"/>
                <w:sz w:val="22"/>
                <w:szCs w:val="22"/>
              </w:rPr>
            </w:pPr>
            <w:r w:rsidRPr="2DE1E717">
              <w:rPr>
                <w:rFonts w:ascii="Book Antiqua" w:hAnsi="Book Antiqua"/>
                <w:b/>
                <w:bCs/>
                <w:i/>
                <w:iCs/>
                <w:sz w:val="22"/>
                <w:szCs w:val="22"/>
              </w:rPr>
              <w:t>Stetson University</w:t>
            </w:r>
          </w:p>
          <w:p w14:paraId="063DA89A"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Griffith Hall, Unit 8397</w:t>
            </w:r>
          </w:p>
          <w:p w14:paraId="0679C62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421 N. Woodland Blvd.</w:t>
            </w:r>
          </w:p>
          <w:p w14:paraId="08B2C3F2" w14:textId="77777777" w:rsidR="00FF6B9C" w:rsidRPr="00846ABD" w:rsidRDefault="2DE1E717" w:rsidP="2DE1E717">
            <w:pPr>
              <w:widowControl w:val="0"/>
              <w:rPr>
                <w:rFonts w:ascii="Book Antiqua" w:hAnsi="Book Antiqua"/>
                <w:sz w:val="22"/>
                <w:szCs w:val="22"/>
              </w:rPr>
            </w:pPr>
            <w:r w:rsidRPr="2DE1E717">
              <w:rPr>
                <w:rFonts w:ascii="Book Antiqua" w:hAnsi="Book Antiqua"/>
                <w:sz w:val="22"/>
                <w:szCs w:val="22"/>
              </w:rPr>
              <w:t>DeLand, FL  32723</w:t>
            </w:r>
          </w:p>
          <w:p w14:paraId="4D13DA3A" w14:textId="77777777" w:rsidR="00FF6B9C" w:rsidRPr="00846ABD" w:rsidRDefault="546B9A09" w:rsidP="546B9A09">
            <w:pPr>
              <w:widowControl w:val="0"/>
              <w:rPr>
                <w:rFonts w:ascii="Book Antiqua" w:hAnsi="Book Antiqua"/>
                <w:sz w:val="22"/>
                <w:szCs w:val="22"/>
              </w:rPr>
            </w:pPr>
            <w:r w:rsidRPr="546B9A09">
              <w:rPr>
                <w:rFonts w:ascii="Book Antiqua" w:hAnsi="Book Antiqua"/>
                <w:sz w:val="22"/>
                <w:szCs w:val="22"/>
              </w:rPr>
              <w:t>386-822-7120</w:t>
            </w:r>
          </w:p>
          <w:p w14:paraId="0DA7CF92" w14:textId="77777777" w:rsidR="00FF6B9C" w:rsidRPr="00846ABD" w:rsidRDefault="00644ABF" w:rsidP="00846ABD">
            <w:pPr>
              <w:widowControl w:val="0"/>
              <w:rPr>
                <w:rFonts w:ascii="Book Antiqua" w:hAnsi="Book Antiqua"/>
                <w:sz w:val="22"/>
                <w:szCs w:val="22"/>
                <w:u w:val="single"/>
              </w:rPr>
            </w:pPr>
            <w:hyperlink r:id="rId65" w:history="1">
              <w:r w:rsidR="00FF6B9C" w:rsidRPr="00846ABD">
                <w:rPr>
                  <w:rStyle w:val="Hyperlink"/>
                  <w:rFonts w:ascii="Book Antiqua" w:hAnsi="Book Antiqua"/>
                  <w:sz w:val="22"/>
                  <w:szCs w:val="22"/>
                </w:rPr>
                <w:t>www.stetson.edu</w:t>
              </w:r>
            </w:hyperlink>
          </w:p>
          <w:p w14:paraId="79D2C81C" w14:textId="77777777" w:rsidR="00FF6B9C" w:rsidRPr="00846ABD" w:rsidRDefault="2DE1E717" w:rsidP="2DE1E717">
            <w:pPr>
              <w:widowControl w:val="0"/>
              <w:rPr>
                <w:rFonts w:ascii="Book Antiqua" w:hAnsi="Book Antiqua"/>
                <w:sz w:val="22"/>
                <w:szCs w:val="22"/>
              </w:rPr>
            </w:pPr>
            <w:r w:rsidRPr="2DE1E717">
              <w:rPr>
                <w:rFonts w:ascii="Book Antiqua" w:hAnsi="Book Antiqua"/>
                <w:i/>
                <w:iCs/>
                <w:sz w:val="22"/>
                <w:szCs w:val="22"/>
              </w:rPr>
              <w:t>School Code: 001531</w:t>
            </w:r>
          </w:p>
        </w:tc>
        <w:tc>
          <w:tcPr>
            <w:tcW w:w="3252" w:type="dxa"/>
            <w:tcMar>
              <w:top w:w="0" w:type="dxa"/>
              <w:left w:w="108" w:type="dxa"/>
              <w:bottom w:w="0" w:type="dxa"/>
              <w:right w:w="108" w:type="dxa"/>
            </w:tcMar>
          </w:tcPr>
          <w:p w14:paraId="2653E398" w14:textId="15799369" w:rsidR="00FF6B9C" w:rsidRPr="00FA7EC2" w:rsidRDefault="00E963D0" w:rsidP="00FA7EC2">
            <w:pPr>
              <w:widowControl w:val="0"/>
              <w:rPr>
                <w:rFonts w:ascii="Book Antiqua" w:hAnsi="Book Antiqua"/>
                <w:b/>
                <w:bCs/>
                <w:i/>
                <w:iCs/>
                <w:sz w:val="22"/>
                <w:szCs w:val="22"/>
              </w:rPr>
            </w:pPr>
            <w:r w:rsidRPr="00133306">
              <w:rPr>
                <w:rFonts w:ascii="Book Antiqua" w:hAnsi="Book Antiqua"/>
                <w:b/>
                <w:bCs/>
                <w:sz w:val="22"/>
                <w:szCs w:val="22"/>
              </w:rPr>
              <w:t>*</w:t>
            </w:r>
            <w:r w:rsidRPr="00133306">
              <w:rPr>
                <w:rFonts w:ascii="Book Antiqua" w:hAnsi="Book Antiqua"/>
                <w:sz w:val="22"/>
                <w:szCs w:val="22"/>
              </w:rPr>
              <w:t xml:space="preserve">School codes are relevant for FAFSA completion </w:t>
            </w:r>
            <w:r w:rsidR="00133306" w:rsidRPr="00133306">
              <w:rPr>
                <mc:AlternateContent>
                  <mc:Choice Requires="w16se">
                    <w:rFonts w:ascii="Book Antiqua" w:hAnsi="Book Antiqua"/>
                  </mc:Choic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p>
        </w:tc>
      </w:tr>
    </w:tbl>
    <w:p w14:paraId="1F5E828B" w14:textId="4968F73E" w:rsidR="0020694D" w:rsidRPr="00046E1C" w:rsidRDefault="2DE1E717" w:rsidP="00EF37DF">
      <w:pPr>
        <w:pStyle w:val="Heading1"/>
        <w:jc w:val="center"/>
        <w:rPr>
          <w:sz w:val="48"/>
          <w:szCs w:val="48"/>
        </w:rPr>
      </w:pPr>
      <w:bookmarkStart w:id="54" w:name="_Toc142387958"/>
      <w:r w:rsidRPr="2DE1E717">
        <w:rPr>
          <w:sz w:val="48"/>
          <w:szCs w:val="48"/>
        </w:rPr>
        <w:lastRenderedPageBreak/>
        <w:t>SENIORITIS</w:t>
      </w:r>
      <w:bookmarkEnd w:id="54"/>
    </w:p>
    <w:p w14:paraId="07C2DC5A" w14:textId="77777777" w:rsidR="0020694D" w:rsidRPr="00523233" w:rsidRDefault="0020694D" w:rsidP="0020694D">
      <w:pPr>
        <w:widowControl w:val="0"/>
        <w:rPr>
          <w:rFonts w:ascii="Book Antiqua" w:hAnsi="Book Antiqua"/>
          <w:b/>
          <w:bCs/>
          <w:i/>
          <w:iCs/>
          <w:sz w:val="16"/>
          <w:szCs w:val="16"/>
        </w:rPr>
      </w:pPr>
    </w:p>
    <w:p w14:paraId="598C119B" w14:textId="6C35507C" w:rsidR="00770F64" w:rsidRPr="00046E1C" w:rsidRDefault="2DE1E717" w:rsidP="2DE1E717">
      <w:pPr>
        <w:widowControl w:val="0"/>
        <w:jc w:val="both"/>
        <w:rPr>
          <w:rFonts w:ascii="Book Antiqua" w:hAnsi="Book Antiqua"/>
          <w:b/>
          <w:bCs/>
          <w:sz w:val="24"/>
          <w:szCs w:val="24"/>
        </w:rPr>
      </w:pPr>
      <w:r w:rsidRPr="2DE1E717">
        <w:rPr>
          <w:rFonts w:ascii="Book Antiqua" w:hAnsi="Book Antiqua"/>
          <w:b/>
          <w:bCs/>
          <w:i/>
          <w:iCs/>
          <w:sz w:val="24"/>
          <w:szCs w:val="24"/>
        </w:rPr>
        <w:t xml:space="preserve">“What’s senioritis? Imagine a dog left in a kennel for a month, waiting for his owner to come get him. Then he sees his owner and he </w:t>
      </w:r>
      <w:r w:rsidR="00EF37DF" w:rsidRPr="2DE1E717">
        <w:rPr>
          <w:rFonts w:ascii="Book Antiqua" w:hAnsi="Book Antiqua"/>
          <w:b/>
          <w:bCs/>
          <w:i/>
          <w:iCs/>
          <w:sz w:val="24"/>
          <w:szCs w:val="24"/>
        </w:rPr>
        <w:t>know</w:t>
      </w:r>
      <w:r w:rsidRPr="2DE1E717">
        <w:rPr>
          <w:rFonts w:ascii="Book Antiqua" w:hAnsi="Book Antiqua"/>
          <w:b/>
          <w:bCs/>
          <w:i/>
          <w:iCs/>
          <w:sz w:val="24"/>
          <w:szCs w:val="24"/>
        </w:rPr>
        <w:t xml:space="preserve"> </w:t>
      </w:r>
      <w:r w:rsidR="00EF37DF" w:rsidRPr="2DE1E717">
        <w:rPr>
          <w:rFonts w:ascii="Book Antiqua" w:hAnsi="Book Antiqua"/>
          <w:b/>
          <w:bCs/>
          <w:i/>
          <w:iCs/>
          <w:sz w:val="24"/>
          <w:szCs w:val="24"/>
        </w:rPr>
        <w:t>he is</w:t>
      </w:r>
      <w:r w:rsidRPr="2DE1E717">
        <w:rPr>
          <w:rFonts w:ascii="Book Antiqua" w:hAnsi="Book Antiqua"/>
          <w:b/>
          <w:bCs/>
          <w:i/>
          <w:iCs/>
          <w:sz w:val="24"/>
          <w:szCs w:val="24"/>
        </w:rPr>
        <w:t xml:space="preserve"> going to be home soon! He goes berserk, banging on the cage! </w:t>
      </w:r>
      <w:r w:rsidR="00EF37DF" w:rsidRPr="2DE1E717">
        <w:rPr>
          <w:rFonts w:ascii="Book Antiqua" w:hAnsi="Book Antiqua"/>
          <w:b/>
          <w:bCs/>
          <w:i/>
          <w:iCs/>
          <w:sz w:val="24"/>
          <w:szCs w:val="24"/>
        </w:rPr>
        <w:t>That is</w:t>
      </w:r>
      <w:r w:rsidRPr="2DE1E717">
        <w:rPr>
          <w:rFonts w:ascii="Book Antiqua" w:hAnsi="Book Antiqua"/>
          <w:b/>
          <w:bCs/>
          <w:i/>
          <w:iCs/>
          <w:sz w:val="24"/>
          <w:szCs w:val="24"/>
        </w:rPr>
        <w:t xml:space="preserve"> how most seniors feel this time of year while </w:t>
      </w:r>
      <w:r w:rsidR="000D51A7" w:rsidRPr="2DE1E717">
        <w:rPr>
          <w:rFonts w:ascii="Book Antiqua" w:hAnsi="Book Antiqua"/>
          <w:b/>
          <w:bCs/>
          <w:i/>
          <w:iCs/>
          <w:sz w:val="24"/>
          <w:szCs w:val="24"/>
        </w:rPr>
        <w:t>they are</w:t>
      </w:r>
      <w:r w:rsidRPr="2DE1E717">
        <w:rPr>
          <w:rFonts w:ascii="Book Antiqua" w:hAnsi="Book Antiqua"/>
          <w:b/>
          <w:bCs/>
          <w:i/>
          <w:iCs/>
          <w:sz w:val="24"/>
          <w:szCs w:val="24"/>
        </w:rPr>
        <w:t xml:space="preserve"> waiting for high school to be over.</w:t>
      </w:r>
      <w:r w:rsidRPr="2DE1E717">
        <w:rPr>
          <w:rFonts w:ascii="Book Antiqua" w:hAnsi="Book Antiqua"/>
          <w:sz w:val="24"/>
          <w:szCs w:val="24"/>
        </w:rPr>
        <w:t>”</w:t>
      </w:r>
    </w:p>
    <w:p w14:paraId="6D8C47E4" w14:textId="77777777" w:rsidR="00770F64" w:rsidRPr="00523233"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39AED4D7" w14:textId="7E90E6DA" w:rsidR="00770F64" w:rsidRPr="00046E1C" w:rsidRDefault="2DE1E717" w:rsidP="2DE1E717">
      <w:pPr>
        <w:widowControl w:val="0"/>
        <w:ind w:right="180"/>
        <w:jc w:val="both"/>
        <w:rPr>
          <w:rFonts w:ascii="Book Antiqua" w:hAnsi="Book Antiqua"/>
          <w:sz w:val="24"/>
          <w:szCs w:val="24"/>
        </w:rPr>
      </w:pPr>
      <w:r w:rsidRPr="2DE1E717">
        <w:rPr>
          <w:rFonts w:ascii="Book Antiqua" w:hAnsi="Book Antiqua"/>
          <w:sz w:val="24"/>
          <w:szCs w:val="24"/>
        </w:rPr>
        <w:t xml:space="preserve">As students go back to their final year of high school, they have lots on their minds. College, parties, friends, jobs - everything but studies! </w:t>
      </w:r>
      <w:r w:rsidR="00EF37DF" w:rsidRPr="2DE1E717">
        <w:rPr>
          <w:rFonts w:ascii="Book Antiqua" w:hAnsi="Book Antiqua"/>
          <w:sz w:val="24"/>
          <w:szCs w:val="24"/>
        </w:rPr>
        <w:t>There is</w:t>
      </w:r>
      <w:r w:rsidRPr="2DE1E717">
        <w:rPr>
          <w:rFonts w:ascii="Book Antiqua" w:hAnsi="Book Antiqua"/>
          <w:sz w:val="24"/>
          <w:szCs w:val="24"/>
        </w:rPr>
        <w:t xml:space="preserve"> no doubt about the fact that senior year should be the most enjoyable and memorable of them all. However, one </w:t>
      </w:r>
      <w:r w:rsidR="00EF37DF" w:rsidRPr="2DE1E717">
        <w:rPr>
          <w:rFonts w:ascii="Book Antiqua" w:hAnsi="Book Antiqua"/>
          <w:sz w:val="24"/>
          <w:szCs w:val="24"/>
        </w:rPr>
        <w:t>should not</w:t>
      </w:r>
      <w:r w:rsidRPr="2DE1E717">
        <w:rPr>
          <w:rFonts w:ascii="Book Antiqua" w:hAnsi="Book Antiqua"/>
          <w:sz w:val="24"/>
          <w:szCs w:val="24"/>
        </w:rPr>
        <w:t xml:space="preserve"> forget that the last year of high school should also fulfill its primary purpose: to equip students in making a smooth transition from high school to </w:t>
      </w:r>
      <w:r w:rsidR="000D51A7">
        <w:rPr>
          <w:rFonts w:ascii="Book Antiqua" w:hAnsi="Book Antiqua"/>
          <w:sz w:val="24"/>
          <w:szCs w:val="24"/>
        </w:rPr>
        <w:t>post-secondary</w:t>
      </w:r>
      <w:r w:rsidRPr="2DE1E717">
        <w:rPr>
          <w:rFonts w:ascii="Book Antiqua" w:hAnsi="Book Antiqua"/>
          <w:sz w:val="24"/>
          <w:szCs w:val="24"/>
        </w:rPr>
        <w:t xml:space="preserve">. </w:t>
      </w:r>
    </w:p>
    <w:p w14:paraId="0327FBE0" w14:textId="77777777" w:rsidR="00770F64" w:rsidRPr="00046E1C"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2FF66398" w14:textId="77777777" w:rsidR="00770F64" w:rsidRPr="00046E1C" w:rsidRDefault="2DE1E717" w:rsidP="2DE1E717">
      <w:pPr>
        <w:widowControl w:val="0"/>
        <w:ind w:right="180"/>
        <w:jc w:val="both"/>
        <w:rPr>
          <w:rFonts w:ascii="Book Antiqua" w:hAnsi="Book Antiqua"/>
          <w:sz w:val="24"/>
          <w:szCs w:val="24"/>
        </w:rPr>
      </w:pPr>
      <w:r w:rsidRPr="2DE1E717">
        <w:rPr>
          <w:rFonts w:ascii="Book Antiqua" w:hAnsi="Book Antiqua"/>
          <w:sz w:val="24"/>
          <w:szCs w:val="24"/>
        </w:rPr>
        <w:t xml:space="preserve">Colleges are looking more closely at how high school seniors perform </w:t>
      </w:r>
      <w:r w:rsidRPr="2DE1E717">
        <w:rPr>
          <w:rFonts w:ascii="Book Antiqua" w:hAnsi="Book Antiqua"/>
          <w:b/>
          <w:bCs/>
          <w:i/>
          <w:iCs/>
          <w:sz w:val="24"/>
          <w:szCs w:val="24"/>
        </w:rPr>
        <w:t>after</w:t>
      </w:r>
      <w:r w:rsidRPr="2DE1E717">
        <w:rPr>
          <w:rFonts w:ascii="Book Antiqua" w:hAnsi="Book Antiqua"/>
          <w:sz w:val="24"/>
          <w:szCs w:val="24"/>
        </w:rPr>
        <w:t xml:space="preserve"> they are accepted early in senior year.  Students who drop tough courses or whose grades show significant declines after acceptance may have their admissions revoked.  Colleges have always had the right to do this, but revocation was rare in the past.  Now with increasingly competitive admissions, colleges are tough on high school seniors who slack off.</w:t>
      </w:r>
    </w:p>
    <w:p w14:paraId="1A577FF0" w14:textId="77777777" w:rsidR="00770F64" w:rsidRPr="00046E1C"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29D3C9C5" w14:textId="57E2F318" w:rsidR="00770F64" w:rsidRPr="00046E1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Other students have too much on their mind (going off to college, leaving family, having to work, finding how to pay for college) to concentrate on studies. The fact that these 18-year-old "adults" </w:t>
      </w:r>
      <w:r w:rsidR="00EF37DF" w:rsidRPr="2DE1E717">
        <w:rPr>
          <w:rFonts w:ascii="Book Antiqua" w:hAnsi="Book Antiqua"/>
          <w:sz w:val="24"/>
          <w:szCs w:val="24"/>
        </w:rPr>
        <w:t>must</w:t>
      </w:r>
      <w:r w:rsidRPr="2DE1E717">
        <w:rPr>
          <w:rFonts w:ascii="Book Antiqua" w:hAnsi="Book Antiqua"/>
          <w:sz w:val="24"/>
          <w:szCs w:val="24"/>
        </w:rPr>
        <w:t xml:space="preserve"> adhere to rules made for their 15-year-old freshman counterparts only adds to their frustration. The result: a dangerous case of high school "senioritis." </w:t>
      </w:r>
    </w:p>
    <w:p w14:paraId="3CF04B28" w14:textId="77777777" w:rsidR="00770F64" w:rsidRPr="00046E1C" w:rsidRDefault="546B9A09" w:rsidP="546B9A09">
      <w:pPr>
        <w:widowControl w:val="0"/>
        <w:ind w:right="180"/>
        <w:jc w:val="both"/>
        <w:rPr>
          <w:rFonts w:ascii="Book Antiqua" w:hAnsi="Book Antiqua"/>
          <w:sz w:val="16"/>
          <w:szCs w:val="16"/>
        </w:rPr>
      </w:pPr>
      <w:r w:rsidRPr="546B9A09">
        <w:rPr>
          <w:rFonts w:ascii="Book Antiqua" w:hAnsi="Book Antiqua"/>
          <w:sz w:val="16"/>
          <w:szCs w:val="16"/>
        </w:rPr>
        <w:t> </w:t>
      </w:r>
    </w:p>
    <w:p w14:paraId="69800709" w14:textId="107EF5F7" w:rsidR="00770F64" w:rsidRPr="00046E1C" w:rsidRDefault="2DE1E717" w:rsidP="2DE1E717">
      <w:pPr>
        <w:widowControl w:val="0"/>
        <w:jc w:val="both"/>
        <w:rPr>
          <w:rFonts w:ascii="Book Antiqua" w:hAnsi="Book Antiqua"/>
          <w:sz w:val="24"/>
          <w:szCs w:val="24"/>
        </w:rPr>
      </w:pPr>
      <w:r w:rsidRPr="2DE1E717">
        <w:rPr>
          <w:rFonts w:ascii="Book Antiqua" w:hAnsi="Book Antiqua"/>
          <w:sz w:val="24"/>
          <w:szCs w:val="24"/>
        </w:rPr>
        <w:t xml:space="preserve">For those of you who still think senioritis is a paranoid conspiracy theory, things have gotten so bad that the government has had to set up a commission to deal with the problem! Although the name </w:t>
      </w:r>
      <w:r w:rsidR="00EF37DF" w:rsidRPr="2DE1E717">
        <w:rPr>
          <w:rFonts w:ascii="Book Antiqua" w:hAnsi="Book Antiqua"/>
          <w:sz w:val="24"/>
          <w:szCs w:val="24"/>
        </w:rPr>
        <w:t>is not</w:t>
      </w:r>
      <w:r w:rsidRPr="2DE1E717">
        <w:rPr>
          <w:rFonts w:ascii="Book Antiqua" w:hAnsi="Book Antiqua"/>
          <w:sz w:val="24"/>
          <w:szCs w:val="24"/>
        </w:rPr>
        <w:t xml:space="preserve"> all that original (any guesses on what </w:t>
      </w:r>
      <w:r w:rsidR="00FF0D01" w:rsidRPr="2DE1E717">
        <w:rPr>
          <w:rFonts w:ascii="Book Antiqua" w:hAnsi="Book Antiqua"/>
          <w:sz w:val="24"/>
          <w:szCs w:val="24"/>
        </w:rPr>
        <w:t>it is</w:t>
      </w:r>
      <w:r w:rsidRPr="2DE1E717">
        <w:rPr>
          <w:rFonts w:ascii="Book Antiqua" w:hAnsi="Book Antiqua"/>
          <w:sz w:val="24"/>
          <w:szCs w:val="24"/>
        </w:rPr>
        <w:t xml:space="preserve"> called, anyone?), the National Commission on the High School Senior Year is actively helping students, parents, and teachers to make the final year of high school more productive and effective.</w:t>
      </w:r>
    </w:p>
    <w:p w14:paraId="6F9AC560" w14:textId="77777777" w:rsidR="00770F64" w:rsidRPr="00046E1C" w:rsidRDefault="546B9A09" w:rsidP="546B9A09">
      <w:pPr>
        <w:widowControl w:val="0"/>
        <w:jc w:val="both"/>
        <w:rPr>
          <w:rFonts w:ascii="Book Antiqua" w:hAnsi="Book Antiqua"/>
          <w:sz w:val="16"/>
          <w:szCs w:val="16"/>
        </w:rPr>
      </w:pPr>
      <w:r w:rsidRPr="546B9A09">
        <w:rPr>
          <w:rFonts w:ascii="Book Antiqua" w:hAnsi="Book Antiqua"/>
          <w:sz w:val="16"/>
          <w:szCs w:val="16"/>
        </w:rPr>
        <w:t> </w:t>
      </w:r>
    </w:p>
    <w:p w14:paraId="1F92DD4D" w14:textId="77777777" w:rsidR="00770F64" w:rsidRPr="00046E1C" w:rsidRDefault="2DE1E717" w:rsidP="2DE1E717">
      <w:pPr>
        <w:widowControl w:val="0"/>
        <w:jc w:val="both"/>
        <w:rPr>
          <w:rFonts w:ascii="Book Antiqua" w:hAnsi="Book Antiqua"/>
          <w:b/>
          <w:bCs/>
          <w:sz w:val="24"/>
          <w:szCs w:val="24"/>
        </w:rPr>
      </w:pPr>
      <w:r w:rsidRPr="2DE1E717">
        <w:rPr>
          <w:rFonts w:ascii="Book Antiqua" w:hAnsi="Book Antiqua"/>
          <w:b/>
          <w:bCs/>
          <w:sz w:val="24"/>
          <w:szCs w:val="24"/>
        </w:rPr>
        <w:t>Tips to help you survive senioritis:</w:t>
      </w:r>
    </w:p>
    <w:p w14:paraId="60409C53" w14:textId="77777777" w:rsidR="00770F64" w:rsidRPr="00523233" w:rsidRDefault="546B9A09" w:rsidP="546B9A09">
      <w:pPr>
        <w:widowControl w:val="0"/>
        <w:jc w:val="both"/>
        <w:rPr>
          <w:rFonts w:ascii="Book Antiqua" w:hAnsi="Book Antiqua"/>
          <w:sz w:val="16"/>
          <w:szCs w:val="16"/>
        </w:rPr>
      </w:pPr>
      <w:r w:rsidRPr="546B9A09">
        <w:rPr>
          <w:rFonts w:ascii="Book Antiqua" w:hAnsi="Book Antiqua"/>
          <w:b/>
          <w:bCs/>
          <w:sz w:val="16"/>
          <w:szCs w:val="16"/>
        </w:rPr>
        <w:t> </w:t>
      </w:r>
    </w:p>
    <w:p w14:paraId="29BA15B0" w14:textId="0E9CAB74"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Create your own motivation - </w:t>
      </w:r>
      <w:r w:rsidRPr="2DE1E717">
        <w:rPr>
          <w:rFonts w:ascii="Book Antiqua" w:hAnsi="Book Antiqua"/>
          <w:sz w:val="24"/>
          <w:szCs w:val="24"/>
        </w:rPr>
        <w:t xml:space="preserve">Even if </w:t>
      </w:r>
      <w:r w:rsidR="00EF37DF" w:rsidRPr="2DE1E717">
        <w:rPr>
          <w:rFonts w:ascii="Book Antiqua" w:hAnsi="Book Antiqua"/>
          <w:sz w:val="24"/>
          <w:szCs w:val="24"/>
        </w:rPr>
        <w:t>you have</w:t>
      </w:r>
      <w:r w:rsidRPr="2DE1E717">
        <w:rPr>
          <w:rFonts w:ascii="Book Antiqua" w:hAnsi="Book Antiqua"/>
          <w:sz w:val="24"/>
          <w:szCs w:val="24"/>
        </w:rPr>
        <w:t xml:space="preserve"> already been accepted to college, keep setting goals for yourself, in and out of the classroom, and working towards them.</w:t>
      </w:r>
    </w:p>
    <w:p w14:paraId="62DECC3D" w14:textId="77777777" w:rsidR="0020694D" w:rsidRPr="00523233" w:rsidRDefault="0020694D" w:rsidP="00523233">
      <w:pPr>
        <w:widowControl w:val="0"/>
        <w:ind w:left="720"/>
        <w:jc w:val="both"/>
        <w:rPr>
          <w:rFonts w:ascii="Book Antiqua" w:hAnsi="Book Antiqua"/>
          <w:sz w:val="16"/>
          <w:szCs w:val="16"/>
        </w:rPr>
      </w:pPr>
    </w:p>
    <w:p w14:paraId="184E2F0F" w14:textId="64BD53B4"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Challenge Yourself - </w:t>
      </w:r>
      <w:r w:rsidRPr="2DE1E717">
        <w:rPr>
          <w:rFonts w:ascii="Book Antiqua" w:hAnsi="Book Antiqua"/>
          <w:sz w:val="24"/>
          <w:szCs w:val="24"/>
        </w:rPr>
        <w:t xml:space="preserve">Take the most rigorous courses available at your school, such as </w:t>
      </w:r>
      <w:r w:rsidRPr="2DE1E717">
        <w:rPr>
          <w:rFonts w:ascii="Book Antiqua" w:hAnsi="Book Antiqua"/>
          <w:color w:val="auto"/>
          <w:sz w:val="24"/>
          <w:szCs w:val="24"/>
        </w:rPr>
        <w:t>AP</w:t>
      </w:r>
      <w:r w:rsidRPr="2DE1E717">
        <w:rPr>
          <w:rFonts w:ascii="Book Antiqua" w:hAnsi="Book Antiqua"/>
          <w:sz w:val="24"/>
          <w:szCs w:val="24"/>
          <w:vertAlign w:val="superscript"/>
        </w:rPr>
        <w:t>®</w:t>
      </w:r>
      <w:r w:rsidRPr="2DE1E717">
        <w:rPr>
          <w:rFonts w:ascii="Book Antiqua" w:hAnsi="Book Antiqua"/>
          <w:sz w:val="24"/>
          <w:szCs w:val="24"/>
        </w:rPr>
        <w:t xml:space="preserve"> courses. If </w:t>
      </w:r>
      <w:r w:rsidR="00EF37DF" w:rsidRPr="2DE1E717">
        <w:rPr>
          <w:rFonts w:ascii="Book Antiqua" w:hAnsi="Book Antiqua"/>
          <w:sz w:val="24"/>
          <w:szCs w:val="24"/>
        </w:rPr>
        <w:t>you would</w:t>
      </w:r>
      <w:r w:rsidRPr="2DE1E717">
        <w:rPr>
          <w:rFonts w:ascii="Book Antiqua" w:hAnsi="Book Antiqua"/>
          <w:sz w:val="24"/>
          <w:szCs w:val="24"/>
        </w:rPr>
        <w:t xml:space="preserve"> like a preview of college work, consider signing up for a course at a local college.</w:t>
      </w:r>
    </w:p>
    <w:p w14:paraId="0A6FFF56" w14:textId="77777777" w:rsidR="0020694D" w:rsidRPr="00523233" w:rsidRDefault="0020694D" w:rsidP="00523233">
      <w:pPr>
        <w:widowControl w:val="0"/>
        <w:ind w:left="720"/>
        <w:jc w:val="both"/>
        <w:rPr>
          <w:rFonts w:ascii="Book Antiqua" w:hAnsi="Book Antiqua"/>
          <w:sz w:val="16"/>
          <w:szCs w:val="16"/>
        </w:rPr>
      </w:pPr>
    </w:p>
    <w:p w14:paraId="05A33227" w14:textId="77777777" w:rsidR="00770F64" w:rsidRPr="00046E1C" w:rsidRDefault="2DE1E717" w:rsidP="2DE1E717">
      <w:pPr>
        <w:widowControl w:val="0"/>
        <w:numPr>
          <w:ilvl w:val="0"/>
          <w:numId w:val="3"/>
        </w:numPr>
        <w:jc w:val="both"/>
        <w:rPr>
          <w:rFonts w:ascii="Book Antiqua" w:hAnsi="Book Antiqua"/>
          <w:sz w:val="24"/>
          <w:szCs w:val="24"/>
        </w:rPr>
      </w:pPr>
      <w:r w:rsidRPr="2DE1E717">
        <w:rPr>
          <w:rFonts w:ascii="Book Antiqua" w:hAnsi="Book Antiqua"/>
          <w:b/>
          <w:bCs/>
          <w:i/>
          <w:iCs/>
          <w:sz w:val="24"/>
          <w:szCs w:val="24"/>
        </w:rPr>
        <w:t xml:space="preserve">Stay involved and active - </w:t>
      </w:r>
      <w:r w:rsidRPr="2DE1E717">
        <w:rPr>
          <w:rFonts w:ascii="Book Antiqua" w:hAnsi="Book Antiqua"/>
          <w:sz w:val="24"/>
          <w:szCs w:val="24"/>
        </w:rPr>
        <w:t>Keep up your participation in school activities, sports, volunteer work, etc.</w:t>
      </w:r>
    </w:p>
    <w:p w14:paraId="60C7C693" w14:textId="77777777" w:rsidR="0020694D" w:rsidRPr="00523233" w:rsidRDefault="0020694D" w:rsidP="00523233">
      <w:pPr>
        <w:widowControl w:val="0"/>
        <w:ind w:left="720"/>
        <w:jc w:val="both"/>
        <w:rPr>
          <w:rFonts w:ascii="Book Antiqua" w:hAnsi="Book Antiqua"/>
          <w:sz w:val="16"/>
          <w:szCs w:val="16"/>
        </w:rPr>
      </w:pPr>
    </w:p>
    <w:p w14:paraId="6B19EF62" w14:textId="77777777" w:rsidR="00770F64" w:rsidRPr="00046E1C" w:rsidRDefault="00450880" w:rsidP="2DE1E717">
      <w:pPr>
        <w:widowControl w:val="0"/>
        <w:numPr>
          <w:ilvl w:val="0"/>
          <w:numId w:val="3"/>
        </w:numPr>
        <w:jc w:val="both"/>
        <w:rPr>
          <w:rFonts w:ascii="Book Antiqua" w:hAnsi="Book Antiqua"/>
          <w:sz w:val="24"/>
          <w:szCs w:val="24"/>
        </w:rPr>
      </w:pPr>
      <w:r>
        <w:rPr>
          <w:rFonts w:ascii="Book Antiqua" w:hAnsi="Book Antiqua"/>
          <w:b/>
          <w:bCs/>
          <w:i/>
          <w:iCs/>
          <w:noProof/>
          <w:sz w:val="24"/>
          <w:szCs w:val="24"/>
        </w:rPr>
        <w:drawing>
          <wp:anchor distT="0" distB="0" distL="114300" distR="114300" simplePos="0" relativeHeight="251653632" behindDoc="0" locked="0" layoutInCell="1" allowOverlap="1" wp14:anchorId="71622DDF" wp14:editId="5E86C8EF">
            <wp:simplePos x="0" y="0"/>
            <wp:positionH relativeFrom="column">
              <wp:posOffset>4431665</wp:posOffset>
            </wp:positionH>
            <wp:positionV relativeFrom="paragraph">
              <wp:posOffset>329565</wp:posOffset>
            </wp:positionV>
            <wp:extent cx="1076325" cy="1066800"/>
            <wp:effectExtent l="19050" t="0" r="9525"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1076325" cy="1066800"/>
                    </a:xfrm>
                    <a:prstGeom prst="rect">
                      <a:avLst/>
                    </a:prstGeom>
                    <a:noFill/>
                    <a:ln w="9525">
                      <a:noFill/>
                      <a:miter lim="800000"/>
                      <a:headEnd/>
                      <a:tailEnd/>
                    </a:ln>
                  </pic:spPr>
                </pic:pic>
              </a:graphicData>
            </a:graphic>
          </wp:anchor>
        </w:drawing>
      </w:r>
      <w:r w:rsidR="00770F64" w:rsidRPr="166FE80B">
        <w:rPr>
          <w:rFonts w:ascii="Book Antiqua" w:hAnsi="Book Antiqua"/>
          <w:b/>
          <w:bCs/>
          <w:i/>
          <w:iCs/>
          <w:sz w:val="24"/>
          <w:szCs w:val="24"/>
        </w:rPr>
        <w:t>Keep things in balance</w:t>
      </w:r>
      <w:r w:rsidR="0020694D" w:rsidRPr="166FE80B">
        <w:rPr>
          <w:rFonts w:ascii="Book Antiqua" w:hAnsi="Book Antiqua"/>
          <w:b/>
          <w:bCs/>
          <w:i/>
          <w:iCs/>
          <w:sz w:val="24"/>
          <w:szCs w:val="24"/>
        </w:rPr>
        <w:t xml:space="preserve"> - </w:t>
      </w:r>
      <w:r w:rsidR="00770F64" w:rsidRPr="00046E1C">
        <w:rPr>
          <w:rFonts w:ascii="Book Antiqua" w:hAnsi="Book Antiqua"/>
          <w:sz w:val="24"/>
          <w:szCs w:val="24"/>
        </w:rPr>
        <w:t>Try not to let one area of your life (schoolwork, social life, outside interests, job) totally dominate other areas.</w:t>
      </w:r>
    </w:p>
    <w:p w14:paraId="5D0177B7" w14:textId="77777777" w:rsidR="00770F64" w:rsidRPr="00046E1C" w:rsidRDefault="00770F64" w:rsidP="546B9A09">
      <w:pPr>
        <w:widowControl w:val="0"/>
        <w:rPr>
          <w:rFonts w:ascii="Book Antiqua" w:hAnsi="Book Antiqua"/>
          <w:sz w:val="24"/>
          <w:szCs w:val="24"/>
        </w:rPr>
      </w:pPr>
      <w:r w:rsidRPr="00046E1C">
        <w:rPr>
          <w:rFonts w:ascii="Book Antiqua" w:hAnsi="Book Antiqua"/>
          <w:sz w:val="24"/>
          <w:szCs w:val="24"/>
        </w:rPr>
        <w:t> </w:t>
      </w:r>
      <w:r w:rsidR="00F576EE">
        <w:rPr>
          <w:rFonts w:ascii="Book Antiqua" w:hAnsi="Book Antiqua"/>
          <w:noProof/>
          <w:sz w:val="24"/>
          <w:szCs w:val="24"/>
        </w:rPr>
        <w:drawing>
          <wp:anchor distT="0" distB="0" distL="114300" distR="114300" simplePos="0" relativeHeight="251651584" behindDoc="1" locked="0" layoutInCell="1" allowOverlap="1" wp14:anchorId="73D75BA7" wp14:editId="27E405EA">
            <wp:simplePos x="0" y="0"/>
            <wp:positionH relativeFrom="column">
              <wp:posOffset>4800600</wp:posOffset>
            </wp:positionH>
            <wp:positionV relativeFrom="paragraph">
              <wp:posOffset>7658100</wp:posOffset>
            </wp:positionV>
            <wp:extent cx="1600200" cy="1594485"/>
            <wp:effectExtent l="19050" t="0" r="0" b="0"/>
            <wp:wrapNone/>
            <wp:docPr id="45" name="Picture 24" descr="j025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51134"/>
                    <pic:cNvPicPr>
                      <a:picLocks noChangeAspect="1" noChangeArrowheads="1"/>
                    </pic:cNvPicPr>
                  </pic:nvPicPr>
                  <pic:blipFill>
                    <a:blip r:embed="rId67" cstate="print">
                      <a:grayscl/>
                      <a:biLevel thresh="50000"/>
                    </a:blip>
                    <a:srcRect/>
                    <a:stretch>
                      <a:fillRect/>
                    </a:stretch>
                  </pic:blipFill>
                  <pic:spPr bwMode="auto">
                    <a:xfrm>
                      <a:off x="0" y="0"/>
                      <a:ext cx="1600200" cy="1594485"/>
                    </a:xfrm>
                    <a:prstGeom prst="rect">
                      <a:avLst/>
                    </a:prstGeom>
                    <a:noFill/>
                    <a:ln w="9525">
                      <a:noFill/>
                      <a:miter lim="800000"/>
                      <a:headEnd/>
                      <a:tailEnd/>
                    </a:ln>
                  </pic:spPr>
                </pic:pic>
              </a:graphicData>
            </a:graphic>
          </wp:anchor>
        </w:drawing>
      </w:r>
    </w:p>
    <w:p w14:paraId="1C5A7DBA" w14:textId="77777777" w:rsidR="00770F64" w:rsidRPr="00046E1C" w:rsidRDefault="00770F64" w:rsidP="00770F64">
      <w:pPr>
        <w:widowControl w:val="0"/>
        <w:rPr>
          <w:rFonts w:ascii="Book Antiqua" w:hAnsi="Book Antiqua"/>
          <w:sz w:val="24"/>
          <w:szCs w:val="24"/>
        </w:rPr>
      </w:pPr>
    </w:p>
    <w:p w14:paraId="5695FEAB" w14:textId="77777777" w:rsidR="00770F64" w:rsidRPr="00645D85" w:rsidRDefault="00770F64" w:rsidP="00770F64">
      <w:pPr>
        <w:widowControl w:val="0"/>
        <w:rPr>
          <w:rFonts w:ascii="Book Antiqua" w:hAnsi="Book Antiqua"/>
        </w:rPr>
      </w:pPr>
    </w:p>
    <w:p w14:paraId="5357C581" w14:textId="77777777" w:rsidR="00770F64" w:rsidRPr="00645D85" w:rsidRDefault="00770F64">
      <w:pPr>
        <w:rPr>
          <w:rFonts w:ascii="Book Antiqua" w:hAnsi="Book Antiqua"/>
        </w:rPr>
      </w:pPr>
    </w:p>
    <w:p w14:paraId="6940C877" w14:textId="77777777" w:rsidR="00770F64" w:rsidRDefault="00770F64">
      <w:pPr>
        <w:rPr>
          <w:rFonts w:ascii="Book Antiqua" w:hAnsi="Book Antiqua"/>
        </w:rPr>
      </w:pPr>
    </w:p>
    <w:p w14:paraId="75577EEE" w14:textId="77777777" w:rsidR="00CD2DE9" w:rsidRDefault="00CD2DE9">
      <w:pPr>
        <w:rPr>
          <w:rFonts w:ascii="Book Antiqua" w:hAnsi="Book Antiqua"/>
        </w:rPr>
      </w:pPr>
    </w:p>
    <w:p w14:paraId="38AD5A69" w14:textId="77777777" w:rsidR="00CD2DE9" w:rsidRDefault="00CD2DE9">
      <w:pPr>
        <w:rPr>
          <w:rFonts w:ascii="Book Antiqua" w:hAnsi="Book Antiqua"/>
        </w:rPr>
      </w:pPr>
    </w:p>
    <w:p w14:paraId="6D7241FD" w14:textId="77777777" w:rsidR="00CD2DE9" w:rsidRPr="00CD2DE9" w:rsidRDefault="2DE1E717" w:rsidP="2DE1E717">
      <w:pPr>
        <w:rPr>
          <w:rFonts w:ascii="Book Antiqua" w:hAnsi="Book Antiqua"/>
          <w:b/>
          <w:bCs/>
          <w:sz w:val="28"/>
          <w:szCs w:val="28"/>
        </w:rPr>
      </w:pPr>
      <w:r w:rsidRPr="2DE1E717">
        <w:rPr>
          <w:rFonts w:ascii="Book Antiqua" w:hAnsi="Book Antiqua"/>
          <w:b/>
          <w:bCs/>
          <w:sz w:val="28"/>
          <w:szCs w:val="28"/>
        </w:rPr>
        <w:lastRenderedPageBreak/>
        <w:t>NOTES:</w:t>
      </w:r>
    </w:p>
    <w:p w14:paraId="535A6A90" w14:textId="77777777" w:rsidR="00CD2DE9" w:rsidRDefault="00CD2DE9">
      <w:pPr>
        <w:rPr>
          <w:rFonts w:ascii="Book Antiqua" w:hAnsi="Book Antiqua"/>
        </w:rPr>
      </w:pPr>
    </w:p>
    <w:p w14:paraId="4EB706A1" w14:textId="77777777" w:rsidR="00CD2DE9"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5E86330A"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5D60FDB1"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6CF16130"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032A723E"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0E6D551F"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3673A44"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7A330F6D"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3E3C8CE"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249B3239"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70E26EB3"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39BDB97F"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3E820957" w14:textId="77777777" w:rsidR="00CD2DE9"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________________________________________________________________________________________________________________________________________________________________________________________________________</w:t>
      </w:r>
    </w:p>
    <w:p w14:paraId="1DAD1E08" w14:textId="77777777" w:rsidR="00623AA0" w:rsidRPr="00645D85" w:rsidRDefault="2DE1E717" w:rsidP="2DE1E717">
      <w:pPr>
        <w:spacing w:line="480" w:lineRule="auto"/>
        <w:rPr>
          <w:rFonts w:ascii="Book Antiqua" w:hAnsi="Book Antiqua"/>
        </w:rPr>
      </w:pPr>
      <w:r w:rsidRPr="2DE1E717">
        <w:rPr>
          <w:rFonts w:ascii="Book Antiqua" w:hAnsi="Book Antiqua"/>
        </w:rPr>
        <w:t>____________________________________________________________________________________________________</w:t>
      </w:r>
    </w:p>
    <w:sectPr w:rsidR="00623AA0" w:rsidRPr="00645D85" w:rsidSect="003B7442">
      <w:footerReference w:type="default" r:id="rId68"/>
      <w:type w:val="continuous"/>
      <w:pgSz w:w="12240" w:h="15840"/>
      <w:pgMar w:top="720" w:right="72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40BC" w14:textId="77777777" w:rsidR="00D84B77" w:rsidRDefault="00D84B77" w:rsidP="00BC37AD">
      <w:r>
        <w:separator/>
      </w:r>
    </w:p>
  </w:endnote>
  <w:endnote w:type="continuationSeparator" w:id="0">
    <w:p w14:paraId="6B136EC1" w14:textId="77777777" w:rsidR="00D84B77" w:rsidRDefault="00D84B77" w:rsidP="00BC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chnica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C55F" w14:textId="77777777" w:rsidR="00CA23B3" w:rsidRDefault="00CA23B3">
    <w:pPr>
      <w:pStyle w:val="Footer"/>
      <w:jc w:val="center"/>
    </w:pPr>
  </w:p>
  <w:p w14:paraId="64B69A29" w14:textId="77777777" w:rsidR="00CA23B3" w:rsidRDefault="00CA2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6629"/>
      <w:docPartObj>
        <w:docPartGallery w:val="Page Numbers (Bottom of Page)"/>
        <w:docPartUnique/>
      </w:docPartObj>
    </w:sdtPr>
    <w:sdtEndPr/>
    <w:sdtContent>
      <w:p w14:paraId="108897C9" w14:textId="0796858E" w:rsidR="00CA23B3" w:rsidRDefault="00CA23B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6333ACAB" w14:textId="77777777" w:rsidR="00CA23B3" w:rsidRDefault="00CA23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FBCB" w14:textId="77777777" w:rsidR="00CA23B3" w:rsidRDefault="00CA23B3">
    <w:pPr>
      <w:pStyle w:val="Footer"/>
      <w:jc w:val="center"/>
    </w:pPr>
    <w:r>
      <w:fldChar w:fldCharType="begin"/>
    </w:r>
    <w:r>
      <w:instrText xml:space="preserve"> PAGE   \* MERGEFORMAT </w:instrText>
    </w:r>
    <w:r>
      <w:fldChar w:fldCharType="separate"/>
    </w:r>
    <w:r>
      <w:rPr>
        <w:noProof/>
      </w:rPr>
      <w:t>1</w:t>
    </w:r>
    <w:r>
      <w:rPr>
        <w:noProof/>
      </w:rPr>
      <w:fldChar w:fldCharType="end"/>
    </w:r>
  </w:p>
  <w:p w14:paraId="752064D9" w14:textId="77777777" w:rsidR="00CA23B3" w:rsidRDefault="00CA23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F79C" w14:textId="00581A60" w:rsidR="00CA23B3" w:rsidRDefault="00CA23B3" w:rsidP="005E55B4">
    <w:pPr>
      <w:pStyle w:val="Footer"/>
      <w:jc w:val="center"/>
    </w:pPr>
    <w:r>
      <w:fldChar w:fldCharType="begin"/>
    </w:r>
    <w:r>
      <w:instrText xml:space="preserve"> PAGE   \* MERGEFORMAT </w:instrText>
    </w:r>
    <w:r>
      <w:fldChar w:fldCharType="separate"/>
    </w:r>
    <w:r>
      <w:rPr>
        <w:noProof/>
      </w:rPr>
      <w:t>27</w:t>
    </w:r>
    <w:r>
      <w:rPr>
        <w:noProof/>
      </w:rPr>
      <w:fldChar w:fldCharType="end"/>
    </w:r>
  </w:p>
  <w:p w14:paraId="65ECE806" w14:textId="77777777" w:rsidR="00CA23B3" w:rsidRDefault="00CA23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936A" w14:textId="082F5965" w:rsidR="00CA23B3" w:rsidRDefault="00CA23B3" w:rsidP="005E55B4">
    <w:pPr>
      <w:pStyle w:val="Footer"/>
      <w:jc w:val="center"/>
    </w:pPr>
    <w:r>
      <w:fldChar w:fldCharType="begin"/>
    </w:r>
    <w:r>
      <w:instrText xml:space="preserve"> PAGE   \* MERGEFORMAT </w:instrText>
    </w:r>
    <w:r>
      <w:fldChar w:fldCharType="separate"/>
    </w:r>
    <w:r>
      <w:rPr>
        <w:noProof/>
      </w:rPr>
      <w:t>32</w:t>
    </w:r>
    <w:r>
      <w:rPr>
        <w:noProof/>
      </w:rPr>
      <w:fldChar w:fldCharType="end"/>
    </w:r>
  </w:p>
  <w:p w14:paraId="20ECFAAA" w14:textId="77777777" w:rsidR="00CA23B3" w:rsidRDefault="00CA2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15854" w14:textId="77777777" w:rsidR="00D84B77" w:rsidRDefault="00D84B77" w:rsidP="00BC37AD">
      <w:r>
        <w:separator/>
      </w:r>
    </w:p>
  </w:footnote>
  <w:footnote w:type="continuationSeparator" w:id="0">
    <w:p w14:paraId="38EBCED6" w14:textId="77777777" w:rsidR="00D84B77" w:rsidRDefault="00D84B77" w:rsidP="00BC3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9B1"/>
    <w:multiLevelType w:val="hybridMultilevel"/>
    <w:tmpl w:val="84A64F22"/>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35918"/>
    <w:multiLevelType w:val="hybridMultilevel"/>
    <w:tmpl w:val="58FEA13E"/>
    <w:lvl w:ilvl="0" w:tplc="62B64552">
      <w:start w:val="1"/>
      <w:numFmt w:val="bullet"/>
      <w:lvlText w:val=""/>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F46"/>
    <w:multiLevelType w:val="hybridMultilevel"/>
    <w:tmpl w:val="2E5E3ED4"/>
    <w:lvl w:ilvl="0" w:tplc="66AAF31C">
      <w:numFmt w:val="bullet"/>
      <w:lvlText w:val=""/>
      <w:lvlJc w:val="left"/>
      <w:pPr>
        <w:tabs>
          <w:tab w:val="num" w:pos="1080"/>
        </w:tabs>
        <w:ind w:left="1080" w:hanging="360"/>
      </w:pPr>
      <w:rPr>
        <w:rFonts w:ascii="Symbol" w:hAnsi="Symbol" w:cs="Times New Roman"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4555E2"/>
    <w:multiLevelType w:val="hybridMultilevel"/>
    <w:tmpl w:val="7F4CE740"/>
    <w:lvl w:ilvl="0" w:tplc="0409000D">
      <w:start w:val="1"/>
      <w:numFmt w:val="bullet"/>
      <w:lvlText w:val=""/>
      <w:lvlJc w:val="left"/>
      <w:pPr>
        <w:ind w:left="720" w:hanging="360"/>
      </w:pPr>
      <w:rPr>
        <w:rFonts w:ascii="Wingdings" w:hAnsi="Wingdings" w:hint="default"/>
        <w:spacing w:val="20"/>
      </w:rPr>
    </w:lvl>
    <w:lvl w:ilvl="1" w:tplc="42ECCD3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9709B"/>
    <w:multiLevelType w:val="hybridMultilevel"/>
    <w:tmpl w:val="308A7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B2EE7"/>
    <w:multiLevelType w:val="hybridMultilevel"/>
    <w:tmpl w:val="D146E8C0"/>
    <w:lvl w:ilvl="0" w:tplc="58E832A8">
      <w:start w:val="1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2769F"/>
    <w:multiLevelType w:val="hybridMultilevel"/>
    <w:tmpl w:val="1C983EC8"/>
    <w:lvl w:ilvl="0" w:tplc="62B64552">
      <w:start w:val="1"/>
      <w:numFmt w:val="bullet"/>
      <w:lvlText w:val=""/>
      <w:lvlJc w:val="left"/>
      <w:pPr>
        <w:ind w:left="1080" w:hanging="360"/>
      </w:pPr>
      <w:rPr>
        <w:rFonts w:ascii="Wingdings" w:hAnsi="Wingdings" w:hint="default"/>
        <w:spacing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996554"/>
    <w:multiLevelType w:val="hybridMultilevel"/>
    <w:tmpl w:val="37D443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65E1F"/>
    <w:multiLevelType w:val="hybridMultilevel"/>
    <w:tmpl w:val="421E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16010"/>
    <w:multiLevelType w:val="hybridMultilevel"/>
    <w:tmpl w:val="23200AAC"/>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41DD0"/>
    <w:multiLevelType w:val="multilevel"/>
    <w:tmpl w:val="A19A0F4A"/>
    <w:lvl w:ilvl="0">
      <w:start w:val="1"/>
      <w:numFmt w:val="decimal"/>
      <w:lvlText w:val="%1."/>
      <w:lvlJc w:val="left"/>
      <w:pPr>
        <w:ind w:left="765" w:hanging="405"/>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3B0C96"/>
    <w:multiLevelType w:val="hybridMultilevel"/>
    <w:tmpl w:val="829CFC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54F89"/>
    <w:multiLevelType w:val="hybridMultilevel"/>
    <w:tmpl w:val="26803E9A"/>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51CC3"/>
    <w:multiLevelType w:val="hybridMultilevel"/>
    <w:tmpl w:val="55307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E0A36"/>
    <w:multiLevelType w:val="multilevel"/>
    <w:tmpl w:val="377CE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D12D67"/>
    <w:multiLevelType w:val="hybridMultilevel"/>
    <w:tmpl w:val="0734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B746A"/>
    <w:multiLevelType w:val="hybridMultilevel"/>
    <w:tmpl w:val="9C645108"/>
    <w:lvl w:ilvl="0" w:tplc="FBB05A4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DB4B73"/>
    <w:multiLevelType w:val="hybridMultilevel"/>
    <w:tmpl w:val="79FEA360"/>
    <w:lvl w:ilvl="0" w:tplc="0AB29F04">
      <w:start w:val="1"/>
      <w:numFmt w:val="decimal"/>
      <w:lvlText w:val="%1."/>
      <w:lvlJc w:val="left"/>
      <w:pPr>
        <w:ind w:left="750" w:hanging="570"/>
      </w:pPr>
      <w:rPr>
        <w:rFonts w:hint="default"/>
        <w:b/>
        <w:sz w:val="4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 w15:restartNumberingAfterBreak="0">
    <w:nsid w:val="29B3673E"/>
    <w:multiLevelType w:val="hybridMultilevel"/>
    <w:tmpl w:val="FE965462"/>
    <w:lvl w:ilvl="0" w:tplc="62B64552">
      <w:start w:val="1"/>
      <w:numFmt w:val="bullet"/>
      <w:lvlText w:val=""/>
      <w:lvlJc w:val="left"/>
      <w:pPr>
        <w:ind w:left="1440" w:hanging="360"/>
      </w:pPr>
      <w:rPr>
        <w:rFonts w:ascii="Wingdings" w:hAnsi="Wingdings" w:hint="default"/>
        <w:spacing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10EFF"/>
    <w:multiLevelType w:val="hybridMultilevel"/>
    <w:tmpl w:val="FF68CDAE"/>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E54760"/>
    <w:multiLevelType w:val="hybridMultilevel"/>
    <w:tmpl w:val="CF92AC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2F27222F"/>
    <w:multiLevelType w:val="hybridMultilevel"/>
    <w:tmpl w:val="40BC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D3C29"/>
    <w:multiLevelType w:val="hybridMultilevel"/>
    <w:tmpl w:val="1B5ABBD0"/>
    <w:lvl w:ilvl="0" w:tplc="D396B7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D291D"/>
    <w:multiLevelType w:val="hybridMultilevel"/>
    <w:tmpl w:val="F378D8E4"/>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2959FF"/>
    <w:multiLevelType w:val="hybridMultilevel"/>
    <w:tmpl w:val="98A2F6C6"/>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80931"/>
    <w:multiLevelType w:val="hybridMultilevel"/>
    <w:tmpl w:val="89EC93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2398B"/>
    <w:multiLevelType w:val="hybridMultilevel"/>
    <w:tmpl w:val="5AAE2BDC"/>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081CDA"/>
    <w:multiLevelType w:val="hybridMultilevel"/>
    <w:tmpl w:val="1428AB44"/>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DA414D"/>
    <w:multiLevelType w:val="hybridMultilevel"/>
    <w:tmpl w:val="F2A69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F76F0"/>
    <w:multiLevelType w:val="hybridMultilevel"/>
    <w:tmpl w:val="F70E6EDE"/>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F04282"/>
    <w:multiLevelType w:val="hybridMultilevel"/>
    <w:tmpl w:val="5E1A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E817F0"/>
    <w:multiLevelType w:val="hybridMultilevel"/>
    <w:tmpl w:val="4F886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D767A"/>
    <w:multiLevelType w:val="hybridMultilevel"/>
    <w:tmpl w:val="9954C946"/>
    <w:lvl w:ilvl="0" w:tplc="D396B7B4">
      <w:start w:val="1"/>
      <w:numFmt w:val="bullet"/>
      <w:lvlText w:val=""/>
      <w:lvlJc w:val="left"/>
      <w:pPr>
        <w:ind w:left="720" w:hanging="360"/>
      </w:pPr>
      <w:rPr>
        <w:rFonts w:ascii="Wingdings" w:hAnsi="Wingdings" w:hint="default"/>
      </w:rPr>
    </w:lvl>
    <w:lvl w:ilvl="1" w:tplc="D396B7B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E1446"/>
    <w:multiLevelType w:val="hybridMultilevel"/>
    <w:tmpl w:val="C076F668"/>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E4D84"/>
    <w:multiLevelType w:val="hybridMultilevel"/>
    <w:tmpl w:val="1E866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4C0992"/>
    <w:multiLevelType w:val="hybridMultilevel"/>
    <w:tmpl w:val="A8925C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B02DA"/>
    <w:multiLevelType w:val="hybridMultilevel"/>
    <w:tmpl w:val="03681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86E9F"/>
    <w:multiLevelType w:val="multilevel"/>
    <w:tmpl w:val="08A87CB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641E23"/>
    <w:multiLevelType w:val="hybridMultilevel"/>
    <w:tmpl w:val="3402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115D16"/>
    <w:multiLevelType w:val="hybridMultilevel"/>
    <w:tmpl w:val="C8C01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9B1AB2"/>
    <w:multiLevelType w:val="hybridMultilevel"/>
    <w:tmpl w:val="98C8A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624CA"/>
    <w:multiLevelType w:val="hybridMultilevel"/>
    <w:tmpl w:val="0C70959A"/>
    <w:lvl w:ilvl="0" w:tplc="04090009">
      <w:start w:val="1"/>
      <w:numFmt w:val="bullet"/>
      <w:lvlText w:val=""/>
      <w:lvlJc w:val="left"/>
      <w:pPr>
        <w:ind w:left="1800" w:hanging="360"/>
      </w:pPr>
      <w:rPr>
        <w:rFonts w:ascii="Wingdings" w:hAnsi="Wingdings" w:hint="default"/>
        <w:spacing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5DD1D6F"/>
    <w:multiLevelType w:val="hybridMultilevel"/>
    <w:tmpl w:val="5462A6D8"/>
    <w:lvl w:ilvl="0" w:tplc="EB6AD91A">
      <w:start w:val="19"/>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C9F679A"/>
    <w:multiLevelType w:val="hybridMultilevel"/>
    <w:tmpl w:val="9AAC63E0"/>
    <w:lvl w:ilvl="0" w:tplc="D396B7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016762"/>
    <w:multiLevelType w:val="hybridMultilevel"/>
    <w:tmpl w:val="CABE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AE3D15"/>
    <w:multiLevelType w:val="hybridMultilevel"/>
    <w:tmpl w:val="89B43436"/>
    <w:lvl w:ilvl="0" w:tplc="04090003">
      <w:start w:val="1"/>
      <w:numFmt w:val="bullet"/>
      <w:lvlText w:val="o"/>
      <w:lvlJc w:val="left"/>
      <w:pPr>
        <w:tabs>
          <w:tab w:val="num" w:pos="1080"/>
        </w:tabs>
        <w:ind w:left="1080" w:hanging="360"/>
      </w:pPr>
      <w:rPr>
        <w:rFonts w:ascii="Courier New" w:hAnsi="Courier New" w:cs="Courier New"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B24283"/>
    <w:multiLevelType w:val="hybridMultilevel"/>
    <w:tmpl w:val="96E4476C"/>
    <w:lvl w:ilvl="0" w:tplc="62B64552">
      <w:start w:val="1"/>
      <w:numFmt w:val="bullet"/>
      <w:lvlText w:val=""/>
      <w:lvlJc w:val="left"/>
      <w:pPr>
        <w:ind w:left="720" w:hanging="360"/>
      </w:pPr>
      <w:rPr>
        <w:rFonts w:ascii="Wingdings" w:hAnsi="Wingdings"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440193"/>
    <w:multiLevelType w:val="hybridMultilevel"/>
    <w:tmpl w:val="1FB0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5075FF"/>
    <w:multiLevelType w:val="hybridMultilevel"/>
    <w:tmpl w:val="EF8EC554"/>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88568A"/>
    <w:multiLevelType w:val="hybridMultilevel"/>
    <w:tmpl w:val="78D4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670B2"/>
    <w:multiLevelType w:val="hybridMultilevel"/>
    <w:tmpl w:val="6AAE13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D4645F"/>
    <w:multiLevelType w:val="hybridMultilevel"/>
    <w:tmpl w:val="A210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E6221D"/>
    <w:multiLevelType w:val="hybridMultilevel"/>
    <w:tmpl w:val="C66EEC32"/>
    <w:lvl w:ilvl="0" w:tplc="D396B7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999351">
    <w:abstractNumId w:val="17"/>
  </w:num>
  <w:num w:numId="2" w16cid:durableId="1032848745">
    <w:abstractNumId w:val="38"/>
  </w:num>
  <w:num w:numId="3" w16cid:durableId="1121264308">
    <w:abstractNumId w:val="47"/>
  </w:num>
  <w:num w:numId="4" w16cid:durableId="337969938">
    <w:abstractNumId w:val="43"/>
  </w:num>
  <w:num w:numId="5" w16cid:durableId="1259560905">
    <w:abstractNumId w:val="22"/>
  </w:num>
  <w:num w:numId="6" w16cid:durableId="667099515">
    <w:abstractNumId w:val="18"/>
  </w:num>
  <w:num w:numId="7" w16cid:durableId="656420824">
    <w:abstractNumId w:val="27"/>
  </w:num>
  <w:num w:numId="8" w16cid:durableId="1602177684">
    <w:abstractNumId w:val="6"/>
  </w:num>
  <w:num w:numId="9" w16cid:durableId="462698016">
    <w:abstractNumId w:val="9"/>
  </w:num>
  <w:num w:numId="10" w16cid:durableId="932469300">
    <w:abstractNumId w:val="3"/>
  </w:num>
  <w:num w:numId="11" w16cid:durableId="1109620507">
    <w:abstractNumId w:val="34"/>
  </w:num>
  <w:num w:numId="12" w16cid:durableId="1052196444">
    <w:abstractNumId w:val="21"/>
  </w:num>
  <w:num w:numId="13" w16cid:durableId="792097669">
    <w:abstractNumId w:val="13"/>
  </w:num>
  <w:num w:numId="14" w16cid:durableId="1969625488">
    <w:abstractNumId w:val="40"/>
  </w:num>
  <w:num w:numId="15" w16cid:durableId="1498956771">
    <w:abstractNumId w:val="25"/>
  </w:num>
  <w:num w:numId="16" w16cid:durableId="1652981294">
    <w:abstractNumId w:val="50"/>
  </w:num>
  <w:num w:numId="17" w16cid:durableId="1256477440">
    <w:abstractNumId w:val="35"/>
  </w:num>
  <w:num w:numId="18" w16cid:durableId="1429694518">
    <w:abstractNumId w:val="28"/>
  </w:num>
  <w:num w:numId="19" w16cid:durableId="1029525611">
    <w:abstractNumId w:val="37"/>
  </w:num>
  <w:num w:numId="20" w16cid:durableId="788822229">
    <w:abstractNumId w:val="1"/>
  </w:num>
  <w:num w:numId="21" w16cid:durableId="568880300">
    <w:abstractNumId w:val="19"/>
  </w:num>
  <w:num w:numId="22" w16cid:durableId="378362601">
    <w:abstractNumId w:val="41"/>
  </w:num>
  <w:num w:numId="23" w16cid:durableId="157309300">
    <w:abstractNumId w:val="39"/>
  </w:num>
  <w:num w:numId="24" w16cid:durableId="368654002">
    <w:abstractNumId w:val="7"/>
  </w:num>
  <w:num w:numId="25" w16cid:durableId="1327710310">
    <w:abstractNumId w:val="4"/>
  </w:num>
  <w:num w:numId="26" w16cid:durableId="645935174">
    <w:abstractNumId w:val="20"/>
  </w:num>
  <w:num w:numId="27" w16cid:durableId="1618215902">
    <w:abstractNumId w:val="24"/>
  </w:num>
  <w:num w:numId="28" w16cid:durableId="140081748">
    <w:abstractNumId w:val="46"/>
  </w:num>
  <w:num w:numId="29" w16cid:durableId="1628655620">
    <w:abstractNumId w:val="10"/>
  </w:num>
  <w:num w:numId="30" w16cid:durableId="1084229812">
    <w:abstractNumId w:val="23"/>
  </w:num>
  <w:num w:numId="31" w16cid:durableId="1564676941">
    <w:abstractNumId w:val="2"/>
  </w:num>
  <w:num w:numId="32" w16cid:durableId="525217224">
    <w:abstractNumId w:val="51"/>
  </w:num>
  <w:num w:numId="33" w16cid:durableId="612977996">
    <w:abstractNumId w:val="16"/>
  </w:num>
  <w:num w:numId="34" w16cid:durableId="346056893">
    <w:abstractNumId w:val="49"/>
  </w:num>
  <w:num w:numId="35" w16cid:durableId="1524979231">
    <w:abstractNumId w:val="14"/>
  </w:num>
  <w:num w:numId="36" w16cid:durableId="28382309">
    <w:abstractNumId w:val="15"/>
  </w:num>
  <w:num w:numId="37" w16cid:durableId="329142379">
    <w:abstractNumId w:val="31"/>
  </w:num>
  <w:num w:numId="38" w16cid:durableId="1116363342">
    <w:abstractNumId w:val="36"/>
  </w:num>
  <w:num w:numId="39" w16cid:durableId="1167937496">
    <w:abstractNumId w:val="30"/>
  </w:num>
  <w:num w:numId="40" w16cid:durableId="245960796">
    <w:abstractNumId w:val="44"/>
  </w:num>
  <w:num w:numId="41" w16cid:durableId="116992276">
    <w:abstractNumId w:val="11"/>
  </w:num>
  <w:num w:numId="42" w16cid:durableId="727073759">
    <w:abstractNumId w:val="29"/>
  </w:num>
  <w:num w:numId="43" w16cid:durableId="2105371259">
    <w:abstractNumId w:val="0"/>
  </w:num>
  <w:num w:numId="44" w16cid:durableId="1327242979">
    <w:abstractNumId w:val="26"/>
  </w:num>
  <w:num w:numId="45" w16cid:durableId="250965641">
    <w:abstractNumId w:val="45"/>
  </w:num>
  <w:num w:numId="46" w16cid:durableId="1122726671">
    <w:abstractNumId w:val="32"/>
  </w:num>
  <w:num w:numId="47" w16cid:durableId="2106798632">
    <w:abstractNumId w:val="48"/>
  </w:num>
  <w:num w:numId="48" w16cid:durableId="1147478189">
    <w:abstractNumId w:val="33"/>
  </w:num>
  <w:num w:numId="49" w16cid:durableId="846141795">
    <w:abstractNumId w:val="12"/>
  </w:num>
  <w:num w:numId="50" w16cid:durableId="1584142486">
    <w:abstractNumId w:val="52"/>
  </w:num>
  <w:num w:numId="51" w16cid:durableId="1111438023">
    <w:abstractNumId w:val="5"/>
  </w:num>
  <w:num w:numId="52" w16cid:durableId="2007702729">
    <w:abstractNumId w:val="8"/>
  </w:num>
  <w:num w:numId="53" w16cid:durableId="1911690927">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7AD"/>
    <w:rsid w:val="00001052"/>
    <w:rsid w:val="000010EF"/>
    <w:rsid w:val="00004628"/>
    <w:rsid w:val="00006B6B"/>
    <w:rsid w:val="00007643"/>
    <w:rsid w:val="00007740"/>
    <w:rsid w:val="00012C5B"/>
    <w:rsid w:val="00013E9E"/>
    <w:rsid w:val="00013F5F"/>
    <w:rsid w:val="0001490F"/>
    <w:rsid w:val="00016C8A"/>
    <w:rsid w:val="00020761"/>
    <w:rsid w:val="0002151A"/>
    <w:rsid w:val="0002159C"/>
    <w:rsid w:val="000247B3"/>
    <w:rsid w:val="00024BC0"/>
    <w:rsid w:val="00026013"/>
    <w:rsid w:val="00032715"/>
    <w:rsid w:val="00032939"/>
    <w:rsid w:val="00032D64"/>
    <w:rsid w:val="00033A2F"/>
    <w:rsid w:val="000401DB"/>
    <w:rsid w:val="000405F5"/>
    <w:rsid w:val="00040A93"/>
    <w:rsid w:val="000427C3"/>
    <w:rsid w:val="00043C8B"/>
    <w:rsid w:val="00044531"/>
    <w:rsid w:val="00045D85"/>
    <w:rsid w:val="00045E53"/>
    <w:rsid w:val="00046E1C"/>
    <w:rsid w:val="00051EEE"/>
    <w:rsid w:val="00055947"/>
    <w:rsid w:val="00057AA0"/>
    <w:rsid w:val="00057F25"/>
    <w:rsid w:val="00060164"/>
    <w:rsid w:val="0006090F"/>
    <w:rsid w:val="0006096B"/>
    <w:rsid w:val="00062B98"/>
    <w:rsid w:val="00062C52"/>
    <w:rsid w:val="00062CD3"/>
    <w:rsid w:val="0006639D"/>
    <w:rsid w:val="00067F1A"/>
    <w:rsid w:val="00074675"/>
    <w:rsid w:val="00075903"/>
    <w:rsid w:val="00075D17"/>
    <w:rsid w:val="0008201D"/>
    <w:rsid w:val="0008262E"/>
    <w:rsid w:val="0008299C"/>
    <w:rsid w:val="00083A1E"/>
    <w:rsid w:val="00083CBF"/>
    <w:rsid w:val="00085316"/>
    <w:rsid w:val="0008597F"/>
    <w:rsid w:val="00085FF5"/>
    <w:rsid w:val="00087B53"/>
    <w:rsid w:val="00087D58"/>
    <w:rsid w:val="00090A43"/>
    <w:rsid w:val="00090B44"/>
    <w:rsid w:val="00092098"/>
    <w:rsid w:val="0009494C"/>
    <w:rsid w:val="000972DE"/>
    <w:rsid w:val="000A06A5"/>
    <w:rsid w:val="000A0F14"/>
    <w:rsid w:val="000A110D"/>
    <w:rsid w:val="000A2411"/>
    <w:rsid w:val="000A2B88"/>
    <w:rsid w:val="000A5227"/>
    <w:rsid w:val="000A7A1E"/>
    <w:rsid w:val="000B25E2"/>
    <w:rsid w:val="000B3FB8"/>
    <w:rsid w:val="000B4DC6"/>
    <w:rsid w:val="000B750E"/>
    <w:rsid w:val="000C330B"/>
    <w:rsid w:val="000C4370"/>
    <w:rsid w:val="000C5F99"/>
    <w:rsid w:val="000C6162"/>
    <w:rsid w:val="000C6615"/>
    <w:rsid w:val="000C67D4"/>
    <w:rsid w:val="000C6959"/>
    <w:rsid w:val="000D51A7"/>
    <w:rsid w:val="000D62BF"/>
    <w:rsid w:val="000E384A"/>
    <w:rsid w:val="000E3F6B"/>
    <w:rsid w:val="000E4A2B"/>
    <w:rsid w:val="000E4BA8"/>
    <w:rsid w:val="000E6DE3"/>
    <w:rsid w:val="000E7561"/>
    <w:rsid w:val="000F5318"/>
    <w:rsid w:val="001007DB"/>
    <w:rsid w:val="0010158E"/>
    <w:rsid w:val="00102CB8"/>
    <w:rsid w:val="001046AB"/>
    <w:rsid w:val="00105171"/>
    <w:rsid w:val="0010748C"/>
    <w:rsid w:val="001101C6"/>
    <w:rsid w:val="00111A4E"/>
    <w:rsid w:val="00112A8E"/>
    <w:rsid w:val="0011415F"/>
    <w:rsid w:val="00114A05"/>
    <w:rsid w:val="001168E9"/>
    <w:rsid w:val="00116F48"/>
    <w:rsid w:val="00117542"/>
    <w:rsid w:val="00117A37"/>
    <w:rsid w:val="00121190"/>
    <w:rsid w:val="001219C7"/>
    <w:rsid w:val="0012428B"/>
    <w:rsid w:val="001252F0"/>
    <w:rsid w:val="00126767"/>
    <w:rsid w:val="00131227"/>
    <w:rsid w:val="00133306"/>
    <w:rsid w:val="001355F6"/>
    <w:rsid w:val="00140A61"/>
    <w:rsid w:val="0014266A"/>
    <w:rsid w:val="00143095"/>
    <w:rsid w:val="0014322F"/>
    <w:rsid w:val="00143586"/>
    <w:rsid w:val="001441FE"/>
    <w:rsid w:val="00144B1B"/>
    <w:rsid w:val="0014632B"/>
    <w:rsid w:val="00146E92"/>
    <w:rsid w:val="00150E90"/>
    <w:rsid w:val="00150E9F"/>
    <w:rsid w:val="00150FF4"/>
    <w:rsid w:val="00151171"/>
    <w:rsid w:val="00151499"/>
    <w:rsid w:val="00152A7A"/>
    <w:rsid w:val="00154DBE"/>
    <w:rsid w:val="00156FE6"/>
    <w:rsid w:val="00157AAC"/>
    <w:rsid w:val="0016041B"/>
    <w:rsid w:val="00164EDF"/>
    <w:rsid w:val="00165F68"/>
    <w:rsid w:val="00166869"/>
    <w:rsid w:val="00172479"/>
    <w:rsid w:val="001747C7"/>
    <w:rsid w:val="00174B9F"/>
    <w:rsid w:val="00176DEB"/>
    <w:rsid w:val="00177944"/>
    <w:rsid w:val="00182DAD"/>
    <w:rsid w:val="001836E4"/>
    <w:rsid w:val="00183881"/>
    <w:rsid w:val="001839D6"/>
    <w:rsid w:val="00186256"/>
    <w:rsid w:val="00187831"/>
    <w:rsid w:val="00192090"/>
    <w:rsid w:val="00192430"/>
    <w:rsid w:val="001933E5"/>
    <w:rsid w:val="00195148"/>
    <w:rsid w:val="0019529B"/>
    <w:rsid w:val="00197A69"/>
    <w:rsid w:val="001A2A79"/>
    <w:rsid w:val="001A3C0D"/>
    <w:rsid w:val="001A50C2"/>
    <w:rsid w:val="001A51B3"/>
    <w:rsid w:val="001A5843"/>
    <w:rsid w:val="001A5C72"/>
    <w:rsid w:val="001A63DE"/>
    <w:rsid w:val="001A6620"/>
    <w:rsid w:val="001A7EEA"/>
    <w:rsid w:val="001B1871"/>
    <w:rsid w:val="001B1AA1"/>
    <w:rsid w:val="001B3364"/>
    <w:rsid w:val="001B3A14"/>
    <w:rsid w:val="001B3FF9"/>
    <w:rsid w:val="001B5D5F"/>
    <w:rsid w:val="001B79F7"/>
    <w:rsid w:val="001C0712"/>
    <w:rsid w:val="001C128B"/>
    <w:rsid w:val="001C2AB1"/>
    <w:rsid w:val="001C2ABA"/>
    <w:rsid w:val="001C2F00"/>
    <w:rsid w:val="001C3EF0"/>
    <w:rsid w:val="001C48A9"/>
    <w:rsid w:val="001C69A3"/>
    <w:rsid w:val="001D1492"/>
    <w:rsid w:val="001D1F11"/>
    <w:rsid w:val="001D2101"/>
    <w:rsid w:val="001D27F5"/>
    <w:rsid w:val="001D2ACC"/>
    <w:rsid w:val="001D396F"/>
    <w:rsid w:val="001D51D1"/>
    <w:rsid w:val="001D5B9E"/>
    <w:rsid w:val="001D6F19"/>
    <w:rsid w:val="001D7228"/>
    <w:rsid w:val="001D72C2"/>
    <w:rsid w:val="001E367A"/>
    <w:rsid w:val="001E578F"/>
    <w:rsid w:val="001F0AEB"/>
    <w:rsid w:val="001F1CA5"/>
    <w:rsid w:val="001F4450"/>
    <w:rsid w:val="001F668C"/>
    <w:rsid w:val="001F6849"/>
    <w:rsid w:val="00200376"/>
    <w:rsid w:val="00203428"/>
    <w:rsid w:val="00204380"/>
    <w:rsid w:val="00204F20"/>
    <w:rsid w:val="0020694D"/>
    <w:rsid w:val="002070AB"/>
    <w:rsid w:val="00207C31"/>
    <w:rsid w:val="002104A1"/>
    <w:rsid w:val="002134AE"/>
    <w:rsid w:val="00214130"/>
    <w:rsid w:val="00216D07"/>
    <w:rsid w:val="00216FDC"/>
    <w:rsid w:val="0021786A"/>
    <w:rsid w:val="00217AAE"/>
    <w:rsid w:val="00220759"/>
    <w:rsid w:val="00220F46"/>
    <w:rsid w:val="00221A7E"/>
    <w:rsid w:val="00222A17"/>
    <w:rsid w:val="00222AF1"/>
    <w:rsid w:val="00223369"/>
    <w:rsid w:val="002241DB"/>
    <w:rsid w:val="00224D1D"/>
    <w:rsid w:val="002258F1"/>
    <w:rsid w:val="00225A97"/>
    <w:rsid w:val="002373AA"/>
    <w:rsid w:val="00240DB6"/>
    <w:rsid w:val="00243479"/>
    <w:rsid w:val="002446F6"/>
    <w:rsid w:val="00245A99"/>
    <w:rsid w:val="00247FE0"/>
    <w:rsid w:val="00250C08"/>
    <w:rsid w:val="00250E91"/>
    <w:rsid w:val="002521B6"/>
    <w:rsid w:val="0025300C"/>
    <w:rsid w:val="002537C7"/>
    <w:rsid w:val="00253BE0"/>
    <w:rsid w:val="002540E1"/>
    <w:rsid w:val="00256CED"/>
    <w:rsid w:val="0026188C"/>
    <w:rsid w:val="00261DE8"/>
    <w:rsid w:val="00264282"/>
    <w:rsid w:val="00264ECD"/>
    <w:rsid w:val="00266653"/>
    <w:rsid w:val="00270A0D"/>
    <w:rsid w:val="00271729"/>
    <w:rsid w:val="002725C4"/>
    <w:rsid w:val="00274EA4"/>
    <w:rsid w:val="0027644E"/>
    <w:rsid w:val="0028012E"/>
    <w:rsid w:val="00285C3F"/>
    <w:rsid w:val="0028645D"/>
    <w:rsid w:val="0028697E"/>
    <w:rsid w:val="00292142"/>
    <w:rsid w:val="00294ACC"/>
    <w:rsid w:val="002970DE"/>
    <w:rsid w:val="002A14AF"/>
    <w:rsid w:val="002A53E3"/>
    <w:rsid w:val="002B0A43"/>
    <w:rsid w:val="002B2C90"/>
    <w:rsid w:val="002B2CBA"/>
    <w:rsid w:val="002B317B"/>
    <w:rsid w:val="002B3308"/>
    <w:rsid w:val="002B68A1"/>
    <w:rsid w:val="002C128B"/>
    <w:rsid w:val="002C3DFA"/>
    <w:rsid w:val="002C40F4"/>
    <w:rsid w:val="002C4290"/>
    <w:rsid w:val="002C6635"/>
    <w:rsid w:val="002D47C2"/>
    <w:rsid w:val="002D54C1"/>
    <w:rsid w:val="002D5E90"/>
    <w:rsid w:val="002D5EC0"/>
    <w:rsid w:val="002D6CB8"/>
    <w:rsid w:val="002D7899"/>
    <w:rsid w:val="002E148D"/>
    <w:rsid w:val="002E626B"/>
    <w:rsid w:val="002E6291"/>
    <w:rsid w:val="002E67ED"/>
    <w:rsid w:val="002E69B2"/>
    <w:rsid w:val="002F08D8"/>
    <w:rsid w:val="002F205C"/>
    <w:rsid w:val="002F2436"/>
    <w:rsid w:val="002F307B"/>
    <w:rsid w:val="002F3BF5"/>
    <w:rsid w:val="002F632F"/>
    <w:rsid w:val="002F6455"/>
    <w:rsid w:val="003011F9"/>
    <w:rsid w:val="00302494"/>
    <w:rsid w:val="0030343C"/>
    <w:rsid w:val="00303881"/>
    <w:rsid w:val="00305D9C"/>
    <w:rsid w:val="00306096"/>
    <w:rsid w:val="0030709E"/>
    <w:rsid w:val="0031099C"/>
    <w:rsid w:val="00310ECE"/>
    <w:rsid w:val="00311256"/>
    <w:rsid w:val="00311CA1"/>
    <w:rsid w:val="00311E21"/>
    <w:rsid w:val="003135E9"/>
    <w:rsid w:val="00315369"/>
    <w:rsid w:val="00316819"/>
    <w:rsid w:val="0031784B"/>
    <w:rsid w:val="00321545"/>
    <w:rsid w:val="00321A3B"/>
    <w:rsid w:val="00323302"/>
    <w:rsid w:val="00323519"/>
    <w:rsid w:val="003242D5"/>
    <w:rsid w:val="00325717"/>
    <w:rsid w:val="00330AF0"/>
    <w:rsid w:val="00335892"/>
    <w:rsid w:val="0033609A"/>
    <w:rsid w:val="0033615B"/>
    <w:rsid w:val="00340ED6"/>
    <w:rsid w:val="00341532"/>
    <w:rsid w:val="00344EB3"/>
    <w:rsid w:val="0034567D"/>
    <w:rsid w:val="0034660D"/>
    <w:rsid w:val="00347B7F"/>
    <w:rsid w:val="003505DF"/>
    <w:rsid w:val="0035395C"/>
    <w:rsid w:val="003551A1"/>
    <w:rsid w:val="0036108C"/>
    <w:rsid w:val="00361B8B"/>
    <w:rsid w:val="00361F70"/>
    <w:rsid w:val="00363374"/>
    <w:rsid w:val="00363DC8"/>
    <w:rsid w:val="00364371"/>
    <w:rsid w:val="00364A58"/>
    <w:rsid w:val="00366575"/>
    <w:rsid w:val="00367D27"/>
    <w:rsid w:val="00370B84"/>
    <w:rsid w:val="00370D75"/>
    <w:rsid w:val="00376918"/>
    <w:rsid w:val="00377432"/>
    <w:rsid w:val="00377D25"/>
    <w:rsid w:val="00381964"/>
    <w:rsid w:val="00382A30"/>
    <w:rsid w:val="003873CF"/>
    <w:rsid w:val="003928EB"/>
    <w:rsid w:val="0039299A"/>
    <w:rsid w:val="00394E72"/>
    <w:rsid w:val="0039759C"/>
    <w:rsid w:val="00397D29"/>
    <w:rsid w:val="003A1458"/>
    <w:rsid w:val="003A254B"/>
    <w:rsid w:val="003A386A"/>
    <w:rsid w:val="003A420F"/>
    <w:rsid w:val="003A44C3"/>
    <w:rsid w:val="003A5A6E"/>
    <w:rsid w:val="003A7DF9"/>
    <w:rsid w:val="003B4270"/>
    <w:rsid w:val="003B5D07"/>
    <w:rsid w:val="003B7442"/>
    <w:rsid w:val="003B7D1F"/>
    <w:rsid w:val="003C1A97"/>
    <w:rsid w:val="003C518A"/>
    <w:rsid w:val="003C5688"/>
    <w:rsid w:val="003C6424"/>
    <w:rsid w:val="003C6758"/>
    <w:rsid w:val="003C6BD0"/>
    <w:rsid w:val="003C7AB6"/>
    <w:rsid w:val="003D1792"/>
    <w:rsid w:val="003D28BE"/>
    <w:rsid w:val="003D4E60"/>
    <w:rsid w:val="003D7374"/>
    <w:rsid w:val="003E26F4"/>
    <w:rsid w:val="003E35A4"/>
    <w:rsid w:val="003E4280"/>
    <w:rsid w:val="003E4610"/>
    <w:rsid w:val="003E5501"/>
    <w:rsid w:val="003E5669"/>
    <w:rsid w:val="003E5869"/>
    <w:rsid w:val="003E7CF4"/>
    <w:rsid w:val="003F06C3"/>
    <w:rsid w:val="003F3B6C"/>
    <w:rsid w:val="003F4EE0"/>
    <w:rsid w:val="003F6D34"/>
    <w:rsid w:val="00404C83"/>
    <w:rsid w:val="004063A0"/>
    <w:rsid w:val="004101D8"/>
    <w:rsid w:val="00412425"/>
    <w:rsid w:val="00414906"/>
    <w:rsid w:val="00414927"/>
    <w:rsid w:val="00415178"/>
    <w:rsid w:val="00415BE3"/>
    <w:rsid w:val="00422907"/>
    <w:rsid w:val="00422F16"/>
    <w:rsid w:val="004236D4"/>
    <w:rsid w:val="0042694D"/>
    <w:rsid w:val="004271E5"/>
    <w:rsid w:val="00430420"/>
    <w:rsid w:val="00432A93"/>
    <w:rsid w:val="00432E9B"/>
    <w:rsid w:val="004345D0"/>
    <w:rsid w:val="00436C4D"/>
    <w:rsid w:val="0044052A"/>
    <w:rsid w:val="00442155"/>
    <w:rsid w:val="004422BE"/>
    <w:rsid w:val="00443973"/>
    <w:rsid w:val="00445783"/>
    <w:rsid w:val="00450880"/>
    <w:rsid w:val="004610EB"/>
    <w:rsid w:val="004623F5"/>
    <w:rsid w:val="00464017"/>
    <w:rsid w:val="00464A77"/>
    <w:rsid w:val="0046500A"/>
    <w:rsid w:val="00465601"/>
    <w:rsid w:val="00466E05"/>
    <w:rsid w:val="00467713"/>
    <w:rsid w:val="004705D2"/>
    <w:rsid w:val="00471D52"/>
    <w:rsid w:val="00471F25"/>
    <w:rsid w:val="00471F3A"/>
    <w:rsid w:val="00474871"/>
    <w:rsid w:val="004839B7"/>
    <w:rsid w:val="00484D0D"/>
    <w:rsid w:val="00486027"/>
    <w:rsid w:val="00486275"/>
    <w:rsid w:val="00492C26"/>
    <w:rsid w:val="00495B8A"/>
    <w:rsid w:val="00495B97"/>
    <w:rsid w:val="004964B4"/>
    <w:rsid w:val="00497C49"/>
    <w:rsid w:val="004A0B71"/>
    <w:rsid w:val="004A1CCD"/>
    <w:rsid w:val="004A7286"/>
    <w:rsid w:val="004B15EB"/>
    <w:rsid w:val="004B35CF"/>
    <w:rsid w:val="004B4CDB"/>
    <w:rsid w:val="004B5A52"/>
    <w:rsid w:val="004B5C9E"/>
    <w:rsid w:val="004B684C"/>
    <w:rsid w:val="004B74A4"/>
    <w:rsid w:val="004C4A5D"/>
    <w:rsid w:val="004C4B18"/>
    <w:rsid w:val="004C5954"/>
    <w:rsid w:val="004C6AF1"/>
    <w:rsid w:val="004D0DAE"/>
    <w:rsid w:val="004D20D3"/>
    <w:rsid w:val="004D2B1F"/>
    <w:rsid w:val="004D5051"/>
    <w:rsid w:val="004D6631"/>
    <w:rsid w:val="004E3106"/>
    <w:rsid w:val="004E32BF"/>
    <w:rsid w:val="004E699A"/>
    <w:rsid w:val="004E6E4E"/>
    <w:rsid w:val="004F02F4"/>
    <w:rsid w:val="004F6411"/>
    <w:rsid w:val="004F6C5D"/>
    <w:rsid w:val="005010B1"/>
    <w:rsid w:val="00501C66"/>
    <w:rsid w:val="00507832"/>
    <w:rsid w:val="00507ABE"/>
    <w:rsid w:val="005102F6"/>
    <w:rsid w:val="00510918"/>
    <w:rsid w:val="0051117A"/>
    <w:rsid w:val="00512386"/>
    <w:rsid w:val="00514864"/>
    <w:rsid w:val="00514EF0"/>
    <w:rsid w:val="00515BB8"/>
    <w:rsid w:val="0051797D"/>
    <w:rsid w:val="00523233"/>
    <w:rsid w:val="00523AAA"/>
    <w:rsid w:val="005245BF"/>
    <w:rsid w:val="00524C10"/>
    <w:rsid w:val="00527A27"/>
    <w:rsid w:val="005305DD"/>
    <w:rsid w:val="005312FE"/>
    <w:rsid w:val="00531AA3"/>
    <w:rsid w:val="00533739"/>
    <w:rsid w:val="005350F3"/>
    <w:rsid w:val="00536923"/>
    <w:rsid w:val="0054008B"/>
    <w:rsid w:val="00541330"/>
    <w:rsid w:val="00541508"/>
    <w:rsid w:val="00542F8F"/>
    <w:rsid w:val="00543145"/>
    <w:rsid w:val="00543D97"/>
    <w:rsid w:val="005443FB"/>
    <w:rsid w:val="0054627B"/>
    <w:rsid w:val="00550B14"/>
    <w:rsid w:val="0055284E"/>
    <w:rsid w:val="00554B62"/>
    <w:rsid w:val="00554FD4"/>
    <w:rsid w:val="00555F51"/>
    <w:rsid w:val="00557EDA"/>
    <w:rsid w:val="00560311"/>
    <w:rsid w:val="0056073D"/>
    <w:rsid w:val="00562643"/>
    <w:rsid w:val="005637EC"/>
    <w:rsid w:val="00563BB0"/>
    <w:rsid w:val="00565005"/>
    <w:rsid w:val="00565CDA"/>
    <w:rsid w:val="005674F9"/>
    <w:rsid w:val="00567A9A"/>
    <w:rsid w:val="00567B6C"/>
    <w:rsid w:val="0057016D"/>
    <w:rsid w:val="00570E67"/>
    <w:rsid w:val="0057351D"/>
    <w:rsid w:val="00574CD7"/>
    <w:rsid w:val="00574FF9"/>
    <w:rsid w:val="00576864"/>
    <w:rsid w:val="00590A03"/>
    <w:rsid w:val="00591206"/>
    <w:rsid w:val="00592D13"/>
    <w:rsid w:val="00592FE4"/>
    <w:rsid w:val="00595441"/>
    <w:rsid w:val="00596AB4"/>
    <w:rsid w:val="00596B68"/>
    <w:rsid w:val="005A25F9"/>
    <w:rsid w:val="005A7A44"/>
    <w:rsid w:val="005A7C7A"/>
    <w:rsid w:val="005B197C"/>
    <w:rsid w:val="005B32F7"/>
    <w:rsid w:val="005B37A7"/>
    <w:rsid w:val="005B399A"/>
    <w:rsid w:val="005B5DD1"/>
    <w:rsid w:val="005B649D"/>
    <w:rsid w:val="005B6BBC"/>
    <w:rsid w:val="005B7B15"/>
    <w:rsid w:val="005C0243"/>
    <w:rsid w:val="005C0F3D"/>
    <w:rsid w:val="005C2C26"/>
    <w:rsid w:val="005C2C90"/>
    <w:rsid w:val="005C2C91"/>
    <w:rsid w:val="005C4D60"/>
    <w:rsid w:val="005C70D8"/>
    <w:rsid w:val="005D356F"/>
    <w:rsid w:val="005D3E3F"/>
    <w:rsid w:val="005D5E55"/>
    <w:rsid w:val="005D66B8"/>
    <w:rsid w:val="005E1832"/>
    <w:rsid w:val="005E259B"/>
    <w:rsid w:val="005E4F58"/>
    <w:rsid w:val="005E4F89"/>
    <w:rsid w:val="005E55B4"/>
    <w:rsid w:val="005E5FE5"/>
    <w:rsid w:val="005E67A6"/>
    <w:rsid w:val="005F04F4"/>
    <w:rsid w:val="005F44B4"/>
    <w:rsid w:val="005F7C25"/>
    <w:rsid w:val="006006D0"/>
    <w:rsid w:val="006009BE"/>
    <w:rsid w:val="006032FC"/>
    <w:rsid w:val="00603EDC"/>
    <w:rsid w:val="00605CF8"/>
    <w:rsid w:val="006118D3"/>
    <w:rsid w:val="0061331F"/>
    <w:rsid w:val="006142D7"/>
    <w:rsid w:val="00614567"/>
    <w:rsid w:val="006174A3"/>
    <w:rsid w:val="006213E2"/>
    <w:rsid w:val="006213E8"/>
    <w:rsid w:val="00621FD8"/>
    <w:rsid w:val="00622476"/>
    <w:rsid w:val="00622A6D"/>
    <w:rsid w:val="0062382D"/>
    <w:rsid w:val="00623AA0"/>
    <w:rsid w:val="0062415E"/>
    <w:rsid w:val="006243C4"/>
    <w:rsid w:val="00624AA3"/>
    <w:rsid w:val="00625BB9"/>
    <w:rsid w:val="00626E34"/>
    <w:rsid w:val="00627DAE"/>
    <w:rsid w:val="006329E9"/>
    <w:rsid w:val="00633E94"/>
    <w:rsid w:val="0063574D"/>
    <w:rsid w:val="00637AA5"/>
    <w:rsid w:val="006411BA"/>
    <w:rsid w:val="00642022"/>
    <w:rsid w:val="00644ABF"/>
    <w:rsid w:val="00645D85"/>
    <w:rsid w:val="00655DD1"/>
    <w:rsid w:val="006563AB"/>
    <w:rsid w:val="00660A16"/>
    <w:rsid w:val="00661567"/>
    <w:rsid w:val="006621D6"/>
    <w:rsid w:val="006658BF"/>
    <w:rsid w:val="00666C4B"/>
    <w:rsid w:val="0066747E"/>
    <w:rsid w:val="006678FA"/>
    <w:rsid w:val="006679B3"/>
    <w:rsid w:val="00671100"/>
    <w:rsid w:val="00672A33"/>
    <w:rsid w:val="006754EE"/>
    <w:rsid w:val="00676328"/>
    <w:rsid w:val="00681B7D"/>
    <w:rsid w:val="006830CB"/>
    <w:rsid w:val="00686187"/>
    <w:rsid w:val="006879C2"/>
    <w:rsid w:val="00690833"/>
    <w:rsid w:val="00693757"/>
    <w:rsid w:val="00695B13"/>
    <w:rsid w:val="00696281"/>
    <w:rsid w:val="00696D00"/>
    <w:rsid w:val="006A11E8"/>
    <w:rsid w:val="006A127C"/>
    <w:rsid w:val="006A24FD"/>
    <w:rsid w:val="006B21E7"/>
    <w:rsid w:val="006B2505"/>
    <w:rsid w:val="006B35EB"/>
    <w:rsid w:val="006B4011"/>
    <w:rsid w:val="006B616B"/>
    <w:rsid w:val="006B6E60"/>
    <w:rsid w:val="006C08A2"/>
    <w:rsid w:val="006C1565"/>
    <w:rsid w:val="006C300A"/>
    <w:rsid w:val="006C4372"/>
    <w:rsid w:val="006D04B1"/>
    <w:rsid w:val="006D0F82"/>
    <w:rsid w:val="006D635E"/>
    <w:rsid w:val="006D6378"/>
    <w:rsid w:val="006E0889"/>
    <w:rsid w:val="006E333B"/>
    <w:rsid w:val="006E5173"/>
    <w:rsid w:val="006E5193"/>
    <w:rsid w:val="006E5792"/>
    <w:rsid w:val="006E6A11"/>
    <w:rsid w:val="006E6FC5"/>
    <w:rsid w:val="006F1CBB"/>
    <w:rsid w:val="006F1E28"/>
    <w:rsid w:val="006F2152"/>
    <w:rsid w:val="006F3EC6"/>
    <w:rsid w:val="006F73EB"/>
    <w:rsid w:val="00700CB6"/>
    <w:rsid w:val="007029C1"/>
    <w:rsid w:val="00703C32"/>
    <w:rsid w:val="00704748"/>
    <w:rsid w:val="0070688D"/>
    <w:rsid w:val="007073BA"/>
    <w:rsid w:val="00707ABD"/>
    <w:rsid w:val="00712935"/>
    <w:rsid w:val="0071413E"/>
    <w:rsid w:val="0071706A"/>
    <w:rsid w:val="00720B93"/>
    <w:rsid w:val="00723399"/>
    <w:rsid w:val="00725DAD"/>
    <w:rsid w:val="00727A38"/>
    <w:rsid w:val="00727BB1"/>
    <w:rsid w:val="00730610"/>
    <w:rsid w:val="007308BC"/>
    <w:rsid w:val="00730EEC"/>
    <w:rsid w:val="00732016"/>
    <w:rsid w:val="00733044"/>
    <w:rsid w:val="00733EAF"/>
    <w:rsid w:val="007352AC"/>
    <w:rsid w:val="00735568"/>
    <w:rsid w:val="00735661"/>
    <w:rsid w:val="00735F9F"/>
    <w:rsid w:val="00740101"/>
    <w:rsid w:val="00741ED4"/>
    <w:rsid w:val="007423E8"/>
    <w:rsid w:val="00743390"/>
    <w:rsid w:val="00744C1C"/>
    <w:rsid w:val="00750FC4"/>
    <w:rsid w:val="0075162F"/>
    <w:rsid w:val="0075202F"/>
    <w:rsid w:val="007548CC"/>
    <w:rsid w:val="00754CE9"/>
    <w:rsid w:val="0075505A"/>
    <w:rsid w:val="007558B2"/>
    <w:rsid w:val="0076061C"/>
    <w:rsid w:val="0076396D"/>
    <w:rsid w:val="00764D7C"/>
    <w:rsid w:val="00765316"/>
    <w:rsid w:val="007675B9"/>
    <w:rsid w:val="0077056E"/>
    <w:rsid w:val="00770F64"/>
    <w:rsid w:val="00774EA1"/>
    <w:rsid w:val="0077557E"/>
    <w:rsid w:val="00775D5A"/>
    <w:rsid w:val="0078102E"/>
    <w:rsid w:val="00782E3C"/>
    <w:rsid w:val="00783571"/>
    <w:rsid w:val="00784235"/>
    <w:rsid w:val="007869B7"/>
    <w:rsid w:val="00790FA7"/>
    <w:rsid w:val="00792D24"/>
    <w:rsid w:val="007935D7"/>
    <w:rsid w:val="00793DC3"/>
    <w:rsid w:val="00794A59"/>
    <w:rsid w:val="0079539D"/>
    <w:rsid w:val="007A305A"/>
    <w:rsid w:val="007A6921"/>
    <w:rsid w:val="007B0FF8"/>
    <w:rsid w:val="007B1813"/>
    <w:rsid w:val="007B2847"/>
    <w:rsid w:val="007B493D"/>
    <w:rsid w:val="007B7F45"/>
    <w:rsid w:val="007C17C4"/>
    <w:rsid w:val="007C2332"/>
    <w:rsid w:val="007C32BE"/>
    <w:rsid w:val="007C4BDD"/>
    <w:rsid w:val="007C53A7"/>
    <w:rsid w:val="007C5D24"/>
    <w:rsid w:val="007D171E"/>
    <w:rsid w:val="007D1C73"/>
    <w:rsid w:val="007D66E1"/>
    <w:rsid w:val="007E0237"/>
    <w:rsid w:val="007E026F"/>
    <w:rsid w:val="007E1538"/>
    <w:rsid w:val="007E1B01"/>
    <w:rsid w:val="007E212C"/>
    <w:rsid w:val="007E2177"/>
    <w:rsid w:val="007E4FE7"/>
    <w:rsid w:val="007E6452"/>
    <w:rsid w:val="007E6944"/>
    <w:rsid w:val="007F1639"/>
    <w:rsid w:val="007F1BCE"/>
    <w:rsid w:val="007F3DBE"/>
    <w:rsid w:val="007F4241"/>
    <w:rsid w:val="007F4C70"/>
    <w:rsid w:val="007F6694"/>
    <w:rsid w:val="008030D0"/>
    <w:rsid w:val="00804A86"/>
    <w:rsid w:val="00805676"/>
    <w:rsid w:val="00807125"/>
    <w:rsid w:val="00807D95"/>
    <w:rsid w:val="008103B2"/>
    <w:rsid w:val="008107D2"/>
    <w:rsid w:val="008107E4"/>
    <w:rsid w:val="0081085F"/>
    <w:rsid w:val="008142F6"/>
    <w:rsid w:val="00816B2F"/>
    <w:rsid w:val="0081737D"/>
    <w:rsid w:val="008227E0"/>
    <w:rsid w:val="008231A3"/>
    <w:rsid w:val="0082761B"/>
    <w:rsid w:val="00830A2E"/>
    <w:rsid w:val="008346C2"/>
    <w:rsid w:val="00834E7E"/>
    <w:rsid w:val="008369D1"/>
    <w:rsid w:val="008378DD"/>
    <w:rsid w:val="00837CE2"/>
    <w:rsid w:val="008418BC"/>
    <w:rsid w:val="008419F5"/>
    <w:rsid w:val="00842BBA"/>
    <w:rsid w:val="00842F98"/>
    <w:rsid w:val="00843F7F"/>
    <w:rsid w:val="00845424"/>
    <w:rsid w:val="00845713"/>
    <w:rsid w:val="008459B4"/>
    <w:rsid w:val="00846ABD"/>
    <w:rsid w:val="00847A8B"/>
    <w:rsid w:val="00847C4A"/>
    <w:rsid w:val="00851F97"/>
    <w:rsid w:val="00855225"/>
    <w:rsid w:val="008562A0"/>
    <w:rsid w:val="00856EC4"/>
    <w:rsid w:val="00856F61"/>
    <w:rsid w:val="00857CC8"/>
    <w:rsid w:val="008636F0"/>
    <w:rsid w:val="00864096"/>
    <w:rsid w:val="008649AA"/>
    <w:rsid w:val="00864F8A"/>
    <w:rsid w:val="00870479"/>
    <w:rsid w:val="00870FA3"/>
    <w:rsid w:val="008829CA"/>
    <w:rsid w:val="00882D21"/>
    <w:rsid w:val="00884271"/>
    <w:rsid w:val="00891F8C"/>
    <w:rsid w:val="008925F0"/>
    <w:rsid w:val="0089584E"/>
    <w:rsid w:val="00897997"/>
    <w:rsid w:val="008A015E"/>
    <w:rsid w:val="008A0D96"/>
    <w:rsid w:val="008A4405"/>
    <w:rsid w:val="008A4E45"/>
    <w:rsid w:val="008A5699"/>
    <w:rsid w:val="008A6C53"/>
    <w:rsid w:val="008B6B11"/>
    <w:rsid w:val="008C15D3"/>
    <w:rsid w:val="008C246A"/>
    <w:rsid w:val="008C5EA6"/>
    <w:rsid w:val="008C7DFC"/>
    <w:rsid w:val="008D1C2C"/>
    <w:rsid w:val="008D203E"/>
    <w:rsid w:val="008D2BB9"/>
    <w:rsid w:val="008D388B"/>
    <w:rsid w:val="008D3F35"/>
    <w:rsid w:val="008D6EAA"/>
    <w:rsid w:val="008D6FDC"/>
    <w:rsid w:val="008D7EC1"/>
    <w:rsid w:val="008E15BE"/>
    <w:rsid w:val="008E3B27"/>
    <w:rsid w:val="008E56A2"/>
    <w:rsid w:val="008E6832"/>
    <w:rsid w:val="008F074B"/>
    <w:rsid w:val="008F0953"/>
    <w:rsid w:val="008F0D03"/>
    <w:rsid w:val="008F1A4C"/>
    <w:rsid w:val="008F29CE"/>
    <w:rsid w:val="008F32CA"/>
    <w:rsid w:val="008F4D55"/>
    <w:rsid w:val="00900937"/>
    <w:rsid w:val="00900A99"/>
    <w:rsid w:val="009028D3"/>
    <w:rsid w:val="009050DC"/>
    <w:rsid w:val="00906EFF"/>
    <w:rsid w:val="009109B1"/>
    <w:rsid w:val="00910C8A"/>
    <w:rsid w:val="0091157D"/>
    <w:rsid w:val="00912E7C"/>
    <w:rsid w:val="009133F0"/>
    <w:rsid w:val="00913D22"/>
    <w:rsid w:val="0091647B"/>
    <w:rsid w:val="009218E5"/>
    <w:rsid w:val="00922A02"/>
    <w:rsid w:val="00923064"/>
    <w:rsid w:val="00923E65"/>
    <w:rsid w:val="00924F06"/>
    <w:rsid w:val="009272EE"/>
    <w:rsid w:val="00927A21"/>
    <w:rsid w:val="0093258B"/>
    <w:rsid w:val="00932597"/>
    <w:rsid w:val="00934F4C"/>
    <w:rsid w:val="0093513E"/>
    <w:rsid w:val="00936447"/>
    <w:rsid w:val="009365FF"/>
    <w:rsid w:val="00940B09"/>
    <w:rsid w:val="00942400"/>
    <w:rsid w:val="009428C6"/>
    <w:rsid w:val="00942E09"/>
    <w:rsid w:val="0095120D"/>
    <w:rsid w:val="00954714"/>
    <w:rsid w:val="00960A58"/>
    <w:rsid w:val="009614B5"/>
    <w:rsid w:val="009637CC"/>
    <w:rsid w:val="009642BC"/>
    <w:rsid w:val="009652E7"/>
    <w:rsid w:val="009668E1"/>
    <w:rsid w:val="009704D0"/>
    <w:rsid w:val="00970622"/>
    <w:rsid w:val="0097100A"/>
    <w:rsid w:val="009714A4"/>
    <w:rsid w:val="0097390F"/>
    <w:rsid w:val="00975398"/>
    <w:rsid w:val="00982F69"/>
    <w:rsid w:val="00983219"/>
    <w:rsid w:val="00984B2D"/>
    <w:rsid w:val="00985E70"/>
    <w:rsid w:val="009860D0"/>
    <w:rsid w:val="0098684B"/>
    <w:rsid w:val="00986FF4"/>
    <w:rsid w:val="009879DE"/>
    <w:rsid w:val="00990077"/>
    <w:rsid w:val="00990EBD"/>
    <w:rsid w:val="0099366D"/>
    <w:rsid w:val="00993857"/>
    <w:rsid w:val="0099439F"/>
    <w:rsid w:val="00995140"/>
    <w:rsid w:val="00997081"/>
    <w:rsid w:val="009A6017"/>
    <w:rsid w:val="009A625E"/>
    <w:rsid w:val="009A67AB"/>
    <w:rsid w:val="009B01EC"/>
    <w:rsid w:val="009B35C4"/>
    <w:rsid w:val="009B4615"/>
    <w:rsid w:val="009B5782"/>
    <w:rsid w:val="009C1074"/>
    <w:rsid w:val="009C3836"/>
    <w:rsid w:val="009C49D7"/>
    <w:rsid w:val="009C5D4A"/>
    <w:rsid w:val="009C5FF4"/>
    <w:rsid w:val="009C70BF"/>
    <w:rsid w:val="009C742B"/>
    <w:rsid w:val="009D0A02"/>
    <w:rsid w:val="009D43DE"/>
    <w:rsid w:val="009D4B3B"/>
    <w:rsid w:val="009E0D1B"/>
    <w:rsid w:val="009E1F93"/>
    <w:rsid w:val="009E462F"/>
    <w:rsid w:val="009F0916"/>
    <w:rsid w:val="009F2F65"/>
    <w:rsid w:val="009F340D"/>
    <w:rsid w:val="009F3ADB"/>
    <w:rsid w:val="009F40A4"/>
    <w:rsid w:val="009F572E"/>
    <w:rsid w:val="009F5C15"/>
    <w:rsid w:val="009F73D8"/>
    <w:rsid w:val="009F7AA8"/>
    <w:rsid w:val="00A017D3"/>
    <w:rsid w:val="00A025BA"/>
    <w:rsid w:val="00A02F71"/>
    <w:rsid w:val="00A0468D"/>
    <w:rsid w:val="00A04830"/>
    <w:rsid w:val="00A050CF"/>
    <w:rsid w:val="00A06AAF"/>
    <w:rsid w:val="00A07BEF"/>
    <w:rsid w:val="00A1082B"/>
    <w:rsid w:val="00A11A78"/>
    <w:rsid w:val="00A13278"/>
    <w:rsid w:val="00A13461"/>
    <w:rsid w:val="00A164A4"/>
    <w:rsid w:val="00A17A59"/>
    <w:rsid w:val="00A17FCA"/>
    <w:rsid w:val="00A24C8E"/>
    <w:rsid w:val="00A25B07"/>
    <w:rsid w:val="00A27774"/>
    <w:rsid w:val="00A314FA"/>
    <w:rsid w:val="00A31FD5"/>
    <w:rsid w:val="00A32D12"/>
    <w:rsid w:val="00A32EB8"/>
    <w:rsid w:val="00A376E0"/>
    <w:rsid w:val="00A41A52"/>
    <w:rsid w:val="00A45109"/>
    <w:rsid w:val="00A452B1"/>
    <w:rsid w:val="00A45AFF"/>
    <w:rsid w:val="00A5001D"/>
    <w:rsid w:val="00A52B4B"/>
    <w:rsid w:val="00A565D5"/>
    <w:rsid w:val="00A60189"/>
    <w:rsid w:val="00A60861"/>
    <w:rsid w:val="00A61B50"/>
    <w:rsid w:val="00A621F7"/>
    <w:rsid w:val="00A62C56"/>
    <w:rsid w:val="00A63C68"/>
    <w:rsid w:val="00A67012"/>
    <w:rsid w:val="00A67346"/>
    <w:rsid w:val="00A70F58"/>
    <w:rsid w:val="00A710CF"/>
    <w:rsid w:val="00A72DBF"/>
    <w:rsid w:val="00A732F5"/>
    <w:rsid w:val="00A73660"/>
    <w:rsid w:val="00A7502C"/>
    <w:rsid w:val="00A75B38"/>
    <w:rsid w:val="00A764AE"/>
    <w:rsid w:val="00A81742"/>
    <w:rsid w:val="00A845AE"/>
    <w:rsid w:val="00A8503F"/>
    <w:rsid w:val="00A85D64"/>
    <w:rsid w:val="00A86C3D"/>
    <w:rsid w:val="00A90589"/>
    <w:rsid w:val="00A90E70"/>
    <w:rsid w:val="00A917D4"/>
    <w:rsid w:val="00A945B1"/>
    <w:rsid w:val="00AA1E79"/>
    <w:rsid w:val="00AA73C5"/>
    <w:rsid w:val="00AB0330"/>
    <w:rsid w:val="00AB0370"/>
    <w:rsid w:val="00AB30DF"/>
    <w:rsid w:val="00AB346D"/>
    <w:rsid w:val="00AB46BB"/>
    <w:rsid w:val="00AB47AB"/>
    <w:rsid w:val="00AB47D8"/>
    <w:rsid w:val="00AB4C8A"/>
    <w:rsid w:val="00AB5DC8"/>
    <w:rsid w:val="00AB7EFF"/>
    <w:rsid w:val="00AC1276"/>
    <w:rsid w:val="00AC29D0"/>
    <w:rsid w:val="00AC57C9"/>
    <w:rsid w:val="00AC5970"/>
    <w:rsid w:val="00AD1CA6"/>
    <w:rsid w:val="00AD1E76"/>
    <w:rsid w:val="00AD49BC"/>
    <w:rsid w:val="00AD5392"/>
    <w:rsid w:val="00AE1083"/>
    <w:rsid w:val="00AE1E8F"/>
    <w:rsid w:val="00AE694C"/>
    <w:rsid w:val="00AE7B2B"/>
    <w:rsid w:val="00AF1435"/>
    <w:rsid w:val="00AF1440"/>
    <w:rsid w:val="00AF564F"/>
    <w:rsid w:val="00AF74AB"/>
    <w:rsid w:val="00AF780B"/>
    <w:rsid w:val="00B0203A"/>
    <w:rsid w:val="00B02227"/>
    <w:rsid w:val="00B02C4E"/>
    <w:rsid w:val="00B03868"/>
    <w:rsid w:val="00B0460F"/>
    <w:rsid w:val="00B066AB"/>
    <w:rsid w:val="00B105EE"/>
    <w:rsid w:val="00B11854"/>
    <w:rsid w:val="00B12038"/>
    <w:rsid w:val="00B1227C"/>
    <w:rsid w:val="00B124D3"/>
    <w:rsid w:val="00B1296E"/>
    <w:rsid w:val="00B1403E"/>
    <w:rsid w:val="00B14E2D"/>
    <w:rsid w:val="00B1735E"/>
    <w:rsid w:val="00B20CD9"/>
    <w:rsid w:val="00B219A2"/>
    <w:rsid w:val="00B243CD"/>
    <w:rsid w:val="00B25744"/>
    <w:rsid w:val="00B27097"/>
    <w:rsid w:val="00B31177"/>
    <w:rsid w:val="00B3118A"/>
    <w:rsid w:val="00B329BD"/>
    <w:rsid w:val="00B32AF9"/>
    <w:rsid w:val="00B351DF"/>
    <w:rsid w:val="00B35FCC"/>
    <w:rsid w:val="00B37A44"/>
    <w:rsid w:val="00B37FAC"/>
    <w:rsid w:val="00B4005A"/>
    <w:rsid w:val="00B41E80"/>
    <w:rsid w:val="00B43ECB"/>
    <w:rsid w:val="00B44057"/>
    <w:rsid w:val="00B45DAC"/>
    <w:rsid w:val="00B46996"/>
    <w:rsid w:val="00B5200D"/>
    <w:rsid w:val="00B52AB0"/>
    <w:rsid w:val="00B562FB"/>
    <w:rsid w:val="00B60DA5"/>
    <w:rsid w:val="00B656B5"/>
    <w:rsid w:val="00B6593C"/>
    <w:rsid w:val="00B72001"/>
    <w:rsid w:val="00B74683"/>
    <w:rsid w:val="00B74F0E"/>
    <w:rsid w:val="00B75FFA"/>
    <w:rsid w:val="00B76B25"/>
    <w:rsid w:val="00B8030A"/>
    <w:rsid w:val="00B8084F"/>
    <w:rsid w:val="00B827A0"/>
    <w:rsid w:val="00B82AA3"/>
    <w:rsid w:val="00B8311D"/>
    <w:rsid w:val="00B8552D"/>
    <w:rsid w:val="00B856F6"/>
    <w:rsid w:val="00B86354"/>
    <w:rsid w:val="00B8767B"/>
    <w:rsid w:val="00B9074B"/>
    <w:rsid w:val="00B9176A"/>
    <w:rsid w:val="00B93586"/>
    <w:rsid w:val="00B9601C"/>
    <w:rsid w:val="00B96C59"/>
    <w:rsid w:val="00B96FA7"/>
    <w:rsid w:val="00B97272"/>
    <w:rsid w:val="00BA1D24"/>
    <w:rsid w:val="00BA1D6F"/>
    <w:rsid w:val="00BA3F5C"/>
    <w:rsid w:val="00BA4089"/>
    <w:rsid w:val="00BA436A"/>
    <w:rsid w:val="00BA707A"/>
    <w:rsid w:val="00BB021F"/>
    <w:rsid w:val="00BB0CCC"/>
    <w:rsid w:val="00BB1F15"/>
    <w:rsid w:val="00BB2C40"/>
    <w:rsid w:val="00BB7085"/>
    <w:rsid w:val="00BC01F7"/>
    <w:rsid w:val="00BC0360"/>
    <w:rsid w:val="00BC1B5D"/>
    <w:rsid w:val="00BC3286"/>
    <w:rsid w:val="00BC37AD"/>
    <w:rsid w:val="00BC3DE1"/>
    <w:rsid w:val="00BC42DA"/>
    <w:rsid w:val="00BC4D10"/>
    <w:rsid w:val="00BC5EDC"/>
    <w:rsid w:val="00BC6688"/>
    <w:rsid w:val="00BC7974"/>
    <w:rsid w:val="00BD044A"/>
    <w:rsid w:val="00BD0C5C"/>
    <w:rsid w:val="00BD222B"/>
    <w:rsid w:val="00BD32ED"/>
    <w:rsid w:val="00BD6304"/>
    <w:rsid w:val="00BE3D5B"/>
    <w:rsid w:val="00BE5071"/>
    <w:rsid w:val="00BE54AD"/>
    <w:rsid w:val="00BF06A4"/>
    <w:rsid w:val="00BF3635"/>
    <w:rsid w:val="00BF4C40"/>
    <w:rsid w:val="00C0004B"/>
    <w:rsid w:val="00C02724"/>
    <w:rsid w:val="00C03FE9"/>
    <w:rsid w:val="00C042F8"/>
    <w:rsid w:val="00C0727C"/>
    <w:rsid w:val="00C0759A"/>
    <w:rsid w:val="00C07AA4"/>
    <w:rsid w:val="00C1019E"/>
    <w:rsid w:val="00C122C4"/>
    <w:rsid w:val="00C12AA4"/>
    <w:rsid w:val="00C130A8"/>
    <w:rsid w:val="00C1454D"/>
    <w:rsid w:val="00C14DF5"/>
    <w:rsid w:val="00C15783"/>
    <w:rsid w:val="00C157F8"/>
    <w:rsid w:val="00C173C5"/>
    <w:rsid w:val="00C2018A"/>
    <w:rsid w:val="00C21664"/>
    <w:rsid w:val="00C217C5"/>
    <w:rsid w:val="00C21D8E"/>
    <w:rsid w:val="00C21F52"/>
    <w:rsid w:val="00C2219E"/>
    <w:rsid w:val="00C22895"/>
    <w:rsid w:val="00C2336D"/>
    <w:rsid w:val="00C23CDD"/>
    <w:rsid w:val="00C25881"/>
    <w:rsid w:val="00C25EFC"/>
    <w:rsid w:val="00C26A4B"/>
    <w:rsid w:val="00C26BFF"/>
    <w:rsid w:val="00C270E2"/>
    <w:rsid w:val="00C2790C"/>
    <w:rsid w:val="00C30D01"/>
    <w:rsid w:val="00C324B4"/>
    <w:rsid w:val="00C32A6B"/>
    <w:rsid w:val="00C33861"/>
    <w:rsid w:val="00C36BDD"/>
    <w:rsid w:val="00C41230"/>
    <w:rsid w:val="00C41336"/>
    <w:rsid w:val="00C43A83"/>
    <w:rsid w:val="00C43AFD"/>
    <w:rsid w:val="00C43C8A"/>
    <w:rsid w:val="00C44345"/>
    <w:rsid w:val="00C44BF6"/>
    <w:rsid w:val="00C505B2"/>
    <w:rsid w:val="00C50D1E"/>
    <w:rsid w:val="00C519DF"/>
    <w:rsid w:val="00C532CB"/>
    <w:rsid w:val="00C55BAB"/>
    <w:rsid w:val="00C601D7"/>
    <w:rsid w:val="00C60ABB"/>
    <w:rsid w:val="00C60B34"/>
    <w:rsid w:val="00C63A1E"/>
    <w:rsid w:val="00C64AAF"/>
    <w:rsid w:val="00C64FA6"/>
    <w:rsid w:val="00C657E5"/>
    <w:rsid w:val="00C722DF"/>
    <w:rsid w:val="00C73C8D"/>
    <w:rsid w:val="00C74760"/>
    <w:rsid w:val="00C7691F"/>
    <w:rsid w:val="00C773BB"/>
    <w:rsid w:val="00C77AB0"/>
    <w:rsid w:val="00C805DB"/>
    <w:rsid w:val="00C80E99"/>
    <w:rsid w:val="00C82459"/>
    <w:rsid w:val="00C83F2A"/>
    <w:rsid w:val="00C855E9"/>
    <w:rsid w:val="00C8581A"/>
    <w:rsid w:val="00C861B7"/>
    <w:rsid w:val="00C86721"/>
    <w:rsid w:val="00C87223"/>
    <w:rsid w:val="00C8740F"/>
    <w:rsid w:val="00C91675"/>
    <w:rsid w:val="00C91C7F"/>
    <w:rsid w:val="00C973E5"/>
    <w:rsid w:val="00CA23B3"/>
    <w:rsid w:val="00CA23DD"/>
    <w:rsid w:val="00CA32E2"/>
    <w:rsid w:val="00CA41D7"/>
    <w:rsid w:val="00CA4266"/>
    <w:rsid w:val="00CA5365"/>
    <w:rsid w:val="00CA561D"/>
    <w:rsid w:val="00CA7A34"/>
    <w:rsid w:val="00CB485C"/>
    <w:rsid w:val="00CB5745"/>
    <w:rsid w:val="00CB7B63"/>
    <w:rsid w:val="00CC4697"/>
    <w:rsid w:val="00CC47D3"/>
    <w:rsid w:val="00CD2DE9"/>
    <w:rsid w:val="00CD3BB3"/>
    <w:rsid w:val="00CD546E"/>
    <w:rsid w:val="00CD6214"/>
    <w:rsid w:val="00CD6605"/>
    <w:rsid w:val="00CE0772"/>
    <w:rsid w:val="00CE11EA"/>
    <w:rsid w:val="00CE2830"/>
    <w:rsid w:val="00CE2C7B"/>
    <w:rsid w:val="00CE3450"/>
    <w:rsid w:val="00CE4A62"/>
    <w:rsid w:val="00CE5EC9"/>
    <w:rsid w:val="00CE7BEF"/>
    <w:rsid w:val="00CF06B1"/>
    <w:rsid w:val="00CF1444"/>
    <w:rsid w:val="00CF226F"/>
    <w:rsid w:val="00CF240A"/>
    <w:rsid w:val="00CF3858"/>
    <w:rsid w:val="00CF47E9"/>
    <w:rsid w:val="00CF5C31"/>
    <w:rsid w:val="00CF6D69"/>
    <w:rsid w:val="00D00AA0"/>
    <w:rsid w:val="00D01C69"/>
    <w:rsid w:val="00D0296B"/>
    <w:rsid w:val="00D02A38"/>
    <w:rsid w:val="00D03B9A"/>
    <w:rsid w:val="00D052F9"/>
    <w:rsid w:val="00D05BA0"/>
    <w:rsid w:val="00D06640"/>
    <w:rsid w:val="00D0744C"/>
    <w:rsid w:val="00D079D4"/>
    <w:rsid w:val="00D12038"/>
    <w:rsid w:val="00D12267"/>
    <w:rsid w:val="00D1337D"/>
    <w:rsid w:val="00D1728F"/>
    <w:rsid w:val="00D1777E"/>
    <w:rsid w:val="00D207CF"/>
    <w:rsid w:val="00D21C47"/>
    <w:rsid w:val="00D2242D"/>
    <w:rsid w:val="00D24377"/>
    <w:rsid w:val="00D25C4B"/>
    <w:rsid w:val="00D32651"/>
    <w:rsid w:val="00D3396B"/>
    <w:rsid w:val="00D419DA"/>
    <w:rsid w:val="00D426A4"/>
    <w:rsid w:val="00D4722D"/>
    <w:rsid w:val="00D5066F"/>
    <w:rsid w:val="00D50E46"/>
    <w:rsid w:val="00D511CA"/>
    <w:rsid w:val="00D5497B"/>
    <w:rsid w:val="00D556AB"/>
    <w:rsid w:val="00D56465"/>
    <w:rsid w:val="00D56614"/>
    <w:rsid w:val="00D57BF9"/>
    <w:rsid w:val="00D57FF9"/>
    <w:rsid w:val="00D62291"/>
    <w:rsid w:val="00D626C4"/>
    <w:rsid w:val="00D67AE2"/>
    <w:rsid w:val="00D67CA9"/>
    <w:rsid w:val="00D70DE4"/>
    <w:rsid w:val="00D71365"/>
    <w:rsid w:val="00D72AC2"/>
    <w:rsid w:val="00D72B29"/>
    <w:rsid w:val="00D7356D"/>
    <w:rsid w:val="00D739C2"/>
    <w:rsid w:val="00D73AA1"/>
    <w:rsid w:val="00D7630D"/>
    <w:rsid w:val="00D8279F"/>
    <w:rsid w:val="00D82AA9"/>
    <w:rsid w:val="00D8449F"/>
    <w:rsid w:val="00D8495A"/>
    <w:rsid w:val="00D84B77"/>
    <w:rsid w:val="00D933E2"/>
    <w:rsid w:val="00D95131"/>
    <w:rsid w:val="00D96049"/>
    <w:rsid w:val="00D9726D"/>
    <w:rsid w:val="00D97AFA"/>
    <w:rsid w:val="00DA0A40"/>
    <w:rsid w:val="00DA1879"/>
    <w:rsid w:val="00DA2EFE"/>
    <w:rsid w:val="00DA722C"/>
    <w:rsid w:val="00DA7740"/>
    <w:rsid w:val="00DB2A02"/>
    <w:rsid w:val="00DB6036"/>
    <w:rsid w:val="00DB65DE"/>
    <w:rsid w:val="00DC0172"/>
    <w:rsid w:val="00DC3BEE"/>
    <w:rsid w:val="00DC49FD"/>
    <w:rsid w:val="00DC4F62"/>
    <w:rsid w:val="00DD1C95"/>
    <w:rsid w:val="00DD1D2A"/>
    <w:rsid w:val="00DD6998"/>
    <w:rsid w:val="00DD6D8D"/>
    <w:rsid w:val="00DD7A46"/>
    <w:rsid w:val="00DE08AC"/>
    <w:rsid w:val="00DE3E6D"/>
    <w:rsid w:val="00DE7BE9"/>
    <w:rsid w:val="00DF3810"/>
    <w:rsid w:val="00DF389C"/>
    <w:rsid w:val="00DF52A7"/>
    <w:rsid w:val="00DF5445"/>
    <w:rsid w:val="00DF71F4"/>
    <w:rsid w:val="00DF74D8"/>
    <w:rsid w:val="00DF7A9A"/>
    <w:rsid w:val="00E005B6"/>
    <w:rsid w:val="00E015AE"/>
    <w:rsid w:val="00E0401C"/>
    <w:rsid w:val="00E044A5"/>
    <w:rsid w:val="00E1051F"/>
    <w:rsid w:val="00E115A7"/>
    <w:rsid w:val="00E11F01"/>
    <w:rsid w:val="00E123D5"/>
    <w:rsid w:val="00E12976"/>
    <w:rsid w:val="00E139D9"/>
    <w:rsid w:val="00E15ED6"/>
    <w:rsid w:val="00E224B7"/>
    <w:rsid w:val="00E230E4"/>
    <w:rsid w:val="00E24BB5"/>
    <w:rsid w:val="00E3060C"/>
    <w:rsid w:val="00E31812"/>
    <w:rsid w:val="00E32081"/>
    <w:rsid w:val="00E32C4A"/>
    <w:rsid w:val="00E345D2"/>
    <w:rsid w:val="00E402DA"/>
    <w:rsid w:val="00E42439"/>
    <w:rsid w:val="00E42B3D"/>
    <w:rsid w:val="00E42D5D"/>
    <w:rsid w:val="00E43882"/>
    <w:rsid w:val="00E43A36"/>
    <w:rsid w:val="00E50964"/>
    <w:rsid w:val="00E5148C"/>
    <w:rsid w:val="00E52300"/>
    <w:rsid w:val="00E54E9F"/>
    <w:rsid w:val="00E574E9"/>
    <w:rsid w:val="00E579F7"/>
    <w:rsid w:val="00E6120A"/>
    <w:rsid w:val="00E644A6"/>
    <w:rsid w:val="00E657BA"/>
    <w:rsid w:val="00E67975"/>
    <w:rsid w:val="00E7171E"/>
    <w:rsid w:val="00E739EF"/>
    <w:rsid w:val="00E747F4"/>
    <w:rsid w:val="00E82100"/>
    <w:rsid w:val="00E86A1A"/>
    <w:rsid w:val="00E90EB5"/>
    <w:rsid w:val="00E92540"/>
    <w:rsid w:val="00E9308F"/>
    <w:rsid w:val="00E9456F"/>
    <w:rsid w:val="00E963D0"/>
    <w:rsid w:val="00EA0256"/>
    <w:rsid w:val="00EA364B"/>
    <w:rsid w:val="00EA3FAC"/>
    <w:rsid w:val="00EA495F"/>
    <w:rsid w:val="00EA4F9A"/>
    <w:rsid w:val="00EA621E"/>
    <w:rsid w:val="00EB0F39"/>
    <w:rsid w:val="00EB1DBC"/>
    <w:rsid w:val="00EB5336"/>
    <w:rsid w:val="00EB5FC5"/>
    <w:rsid w:val="00EB5FFA"/>
    <w:rsid w:val="00EC264A"/>
    <w:rsid w:val="00EC26BD"/>
    <w:rsid w:val="00EC62D1"/>
    <w:rsid w:val="00ED0571"/>
    <w:rsid w:val="00ED0C67"/>
    <w:rsid w:val="00ED0DCB"/>
    <w:rsid w:val="00ED1347"/>
    <w:rsid w:val="00ED17A4"/>
    <w:rsid w:val="00ED1FE8"/>
    <w:rsid w:val="00ED317C"/>
    <w:rsid w:val="00ED51B3"/>
    <w:rsid w:val="00ED5AC1"/>
    <w:rsid w:val="00ED740F"/>
    <w:rsid w:val="00ED7503"/>
    <w:rsid w:val="00EE222D"/>
    <w:rsid w:val="00EE3E49"/>
    <w:rsid w:val="00EE6865"/>
    <w:rsid w:val="00EE7EF2"/>
    <w:rsid w:val="00EF1400"/>
    <w:rsid w:val="00EF15AF"/>
    <w:rsid w:val="00EF2165"/>
    <w:rsid w:val="00EF37DF"/>
    <w:rsid w:val="00EF6939"/>
    <w:rsid w:val="00F01426"/>
    <w:rsid w:val="00F046AB"/>
    <w:rsid w:val="00F0622F"/>
    <w:rsid w:val="00F101E0"/>
    <w:rsid w:val="00F14B02"/>
    <w:rsid w:val="00F15C46"/>
    <w:rsid w:val="00F1633C"/>
    <w:rsid w:val="00F207E7"/>
    <w:rsid w:val="00F21872"/>
    <w:rsid w:val="00F22C0C"/>
    <w:rsid w:val="00F22E9C"/>
    <w:rsid w:val="00F23B5B"/>
    <w:rsid w:val="00F275E0"/>
    <w:rsid w:val="00F27DB0"/>
    <w:rsid w:val="00F3388E"/>
    <w:rsid w:val="00F34BE9"/>
    <w:rsid w:val="00F35E5E"/>
    <w:rsid w:val="00F37F33"/>
    <w:rsid w:val="00F401F1"/>
    <w:rsid w:val="00F418BC"/>
    <w:rsid w:val="00F430A3"/>
    <w:rsid w:val="00F443E6"/>
    <w:rsid w:val="00F45983"/>
    <w:rsid w:val="00F559BE"/>
    <w:rsid w:val="00F55E7E"/>
    <w:rsid w:val="00F56A6D"/>
    <w:rsid w:val="00F56DD0"/>
    <w:rsid w:val="00F576EE"/>
    <w:rsid w:val="00F57FEE"/>
    <w:rsid w:val="00F634B9"/>
    <w:rsid w:val="00F652A4"/>
    <w:rsid w:val="00F65427"/>
    <w:rsid w:val="00F66C5C"/>
    <w:rsid w:val="00F701B6"/>
    <w:rsid w:val="00F70610"/>
    <w:rsid w:val="00F72EBC"/>
    <w:rsid w:val="00F73004"/>
    <w:rsid w:val="00F73BC9"/>
    <w:rsid w:val="00F7721C"/>
    <w:rsid w:val="00F77502"/>
    <w:rsid w:val="00F815E1"/>
    <w:rsid w:val="00F82644"/>
    <w:rsid w:val="00F8294C"/>
    <w:rsid w:val="00F82BB8"/>
    <w:rsid w:val="00F8313B"/>
    <w:rsid w:val="00F84182"/>
    <w:rsid w:val="00F8442B"/>
    <w:rsid w:val="00F859B4"/>
    <w:rsid w:val="00F85EB8"/>
    <w:rsid w:val="00F912C8"/>
    <w:rsid w:val="00F91470"/>
    <w:rsid w:val="00F92DA4"/>
    <w:rsid w:val="00F93B04"/>
    <w:rsid w:val="00F94A3F"/>
    <w:rsid w:val="00F95259"/>
    <w:rsid w:val="00F96F1B"/>
    <w:rsid w:val="00FA1928"/>
    <w:rsid w:val="00FA3565"/>
    <w:rsid w:val="00FA525E"/>
    <w:rsid w:val="00FA7EC2"/>
    <w:rsid w:val="00FB12A5"/>
    <w:rsid w:val="00FB626F"/>
    <w:rsid w:val="00FB6B1C"/>
    <w:rsid w:val="00FC15F8"/>
    <w:rsid w:val="00FC5B42"/>
    <w:rsid w:val="00FC6D63"/>
    <w:rsid w:val="00FC701A"/>
    <w:rsid w:val="00FD08AD"/>
    <w:rsid w:val="00FD0F25"/>
    <w:rsid w:val="00FD10DF"/>
    <w:rsid w:val="00FD1253"/>
    <w:rsid w:val="00FD7A2D"/>
    <w:rsid w:val="00FE0BC7"/>
    <w:rsid w:val="00FE1F77"/>
    <w:rsid w:val="00FE2EAF"/>
    <w:rsid w:val="00FE4EBD"/>
    <w:rsid w:val="00FE5277"/>
    <w:rsid w:val="00FE6B8F"/>
    <w:rsid w:val="00FE77DD"/>
    <w:rsid w:val="00FE78BE"/>
    <w:rsid w:val="00FF0A1E"/>
    <w:rsid w:val="00FF0D01"/>
    <w:rsid w:val="00FF1858"/>
    <w:rsid w:val="00FF20A7"/>
    <w:rsid w:val="00FF5870"/>
    <w:rsid w:val="00FF6B9C"/>
    <w:rsid w:val="00FF6C84"/>
    <w:rsid w:val="00FF7C62"/>
    <w:rsid w:val="166FE80B"/>
    <w:rsid w:val="2DE1E717"/>
    <w:rsid w:val="381A5AA3"/>
    <w:rsid w:val="44A9B3E4"/>
    <w:rsid w:val="4B390136"/>
    <w:rsid w:val="5145660D"/>
    <w:rsid w:val="546B9A09"/>
    <w:rsid w:val="5A7EB564"/>
    <w:rsid w:val="5EE935BA"/>
    <w:rsid w:val="6FEC273C"/>
    <w:rsid w:val="773A1815"/>
    <w:rsid w:val="7BB8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D5B96"/>
  <w15:docId w15:val="{D62F8975-B914-40C1-B448-722063D4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757"/>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70F64"/>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AF1435"/>
    <w:pPr>
      <w:ind w:left="72" w:right="252"/>
      <w:outlineLvl w:val="1"/>
    </w:pPr>
    <w:rPr>
      <w:rFonts w:ascii="Technical" w:hAnsi="Technical"/>
      <w:b/>
      <w:bCs/>
    </w:rPr>
  </w:style>
  <w:style w:type="paragraph" w:styleId="Heading3">
    <w:name w:val="heading 3"/>
    <w:basedOn w:val="Normal"/>
    <w:link w:val="Heading3Char"/>
    <w:uiPriority w:val="9"/>
    <w:qFormat/>
    <w:rsid w:val="00AF1435"/>
    <w:pPr>
      <w:outlineLvl w:val="2"/>
    </w:pPr>
    <w:rPr>
      <w:b/>
      <w:bCs/>
      <w:i/>
      <w:iCs/>
    </w:rPr>
  </w:style>
  <w:style w:type="paragraph" w:styleId="Heading4">
    <w:name w:val="heading 4"/>
    <w:basedOn w:val="Normal"/>
    <w:next w:val="Normal"/>
    <w:link w:val="Heading4Char"/>
    <w:uiPriority w:val="9"/>
    <w:semiHidden/>
    <w:unhideWhenUsed/>
    <w:qFormat/>
    <w:rsid w:val="004C6AF1"/>
    <w:pPr>
      <w:keepNext/>
      <w:keepLines/>
      <w:spacing w:before="4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semiHidden/>
    <w:unhideWhenUsed/>
    <w:qFormat/>
    <w:rsid w:val="004C6AF1"/>
    <w:pPr>
      <w:keepNext/>
      <w:keepLines/>
      <w:spacing w:before="4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7AD"/>
    <w:pPr>
      <w:tabs>
        <w:tab w:val="center" w:pos="4680"/>
        <w:tab w:val="right" w:pos="9360"/>
      </w:tabs>
    </w:pPr>
  </w:style>
  <w:style w:type="character" w:customStyle="1" w:styleId="HeaderChar">
    <w:name w:val="Header Char"/>
    <w:basedOn w:val="DefaultParagraphFont"/>
    <w:link w:val="Header"/>
    <w:uiPriority w:val="99"/>
    <w:rsid w:val="00BC37A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C37AD"/>
    <w:pPr>
      <w:tabs>
        <w:tab w:val="center" w:pos="4680"/>
        <w:tab w:val="right" w:pos="9360"/>
      </w:tabs>
    </w:pPr>
  </w:style>
  <w:style w:type="character" w:customStyle="1" w:styleId="FooterChar">
    <w:name w:val="Footer Char"/>
    <w:basedOn w:val="DefaultParagraphFont"/>
    <w:link w:val="Footer"/>
    <w:uiPriority w:val="99"/>
    <w:rsid w:val="00BC37AD"/>
    <w:rPr>
      <w:rFonts w:ascii="Times New Roman" w:eastAsia="Times New Roman" w:hAnsi="Times New Roman" w:cs="Times New Roman"/>
      <w:color w:val="000000"/>
      <w:kern w:val="28"/>
      <w:sz w:val="20"/>
      <w:szCs w:val="20"/>
    </w:rPr>
  </w:style>
  <w:style w:type="paragraph" w:styleId="Title">
    <w:name w:val="Title"/>
    <w:basedOn w:val="Normal"/>
    <w:link w:val="TitleChar"/>
    <w:uiPriority w:val="10"/>
    <w:qFormat/>
    <w:rsid w:val="00BC37AD"/>
    <w:pPr>
      <w:jc w:val="center"/>
    </w:pPr>
    <w:rPr>
      <w:rFonts w:ascii="Technical" w:hAnsi="Technical"/>
      <w:b/>
      <w:bCs/>
      <w:sz w:val="44"/>
      <w:szCs w:val="44"/>
    </w:rPr>
  </w:style>
  <w:style w:type="character" w:customStyle="1" w:styleId="TitleChar">
    <w:name w:val="Title Char"/>
    <w:basedOn w:val="DefaultParagraphFont"/>
    <w:link w:val="Title"/>
    <w:uiPriority w:val="10"/>
    <w:rsid w:val="00BC37AD"/>
    <w:rPr>
      <w:rFonts w:ascii="Technical" w:eastAsia="Times New Roman" w:hAnsi="Technical" w:cs="Times New Roman"/>
      <w:b/>
      <w:bCs/>
      <w:color w:val="000000"/>
      <w:kern w:val="28"/>
      <w:sz w:val="44"/>
      <w:szCs w:val="44"/>
    </w:rPr>
  </w:style>
  <w:style w:type="paragraph" w:styleId="BodyText">
    <w:name w:val="Body Text"/>
    <w:basedOn w:val="Normal"/>
    <w:link w:val="BodyTextChar"/>
    <w:uiPriority w:val="99"/>
    <w:unhideWhenUsed/>
    <w:rsid w:val="00BC37AD"/>
    <w:pPr>
      <w:jc w:val="both"/>
    </w:pPr>
    <w:rPr>
      <w:rFonts w:ascii="Technical" w:hAnsi="Technical"/>
    </w:rPr>
  </w:style>
  <w:style w:type="character" w:customStyle="1" w:styleId="BodyTextChar">
    <w:name w:val="Body Text Char"/>
    <w:basedOn w:val="DefaultParagraphFont"/>
    <w:link w:val="BodyText"/>
    <w:uiPriority w:val="99"/>
    <w:rsid w:val="00BC37AD"/>
    <w:rPr>
      <w:rFonts w:ascii="Technical" w:eastAsia="Times New Roman" w:hAnsi="Technical" w:cs="Times New Roman"/>
      <w:color w:val="000000"/>
      <w:kern w:val="28"/>
      <w:sz w:val="20"/>
      <w:szCs w:val="20"/>
    </w:rPr>
  </w:style>
  <w:style w:type="paragraph" w:styleId="BalloonText">
    <w:name w:val="Balloon Text"/>
    <w:basedOn w:val="Normal"/>
    <w:link w:val="BalloonTextChar"/>
    <w:uiPriority w:val="99"/>
    <w:semiHidden/>
    <w:unhideWhenUsed/>
    <w:rsid w:val="00BC37AD"/>
    <w:rPr>
      <w:rFonts w:ascii="Tahoma" w:hAnsi="Tahoma" w:cs="Tahoma"/>
      <w:sz w:val="16"/>
      <w:szCs w:val="16"/>
    </w:rPr>
  </w:style>
  <w:style w:type="character" w:customStyle="1" w:styleId="BalloonTextChar">
    <w:name w:val="Balloon Text Char"/>
    <w:basedOn w:val="DefaultParagraphFont"/>
    <w:link w:val="BalloonText"/>
    <w:uiPriority w:val="99"/>
    <w:semiHidden/>
    <w:rsid w:val="00BC37AD"/>
    <w:rPr>
      <w:rFonts w:ascii="Tahoma" w:eastAsia="Times New Roman" w:hAnsi="Tahoma" w:cs="Tahoma"/>
      <w:color w:val="000000"/>
      <w:kern w:val="28"/>
      <w:sz w:val="16"/>
      <w:szCs w:val="16"/>
    </w:rPr>
  </w:style>
  <w:style w:type="paragraph" w:styleId="BlockText">
    <w:name w:val="Block Text"/>
    <w:basedOn w:val="Normal"/>
    <w:uiPriority w:val="99"/>
    <w:semiHidden/>
    <w:unhideWhenUsed/>
    <w:rsid w:val="00C36BDD"/>
    <w:pPr>
      <w:ind w:right="-720"/>
      <w:jc w:val="both"/>
    </w:pPr>
    <w:rPr>
      <w:rFonts w:ascii="Technical" w:hAnsi="Technical"/>
      <w:sz w:val="22"/>
      <w:szCs w:val="22"/>
    </w:rPr>
  </w:style>
  <w:style w:type="character" w:customStyle="1" w:styleId="Heading2Char">
    <w:name w:val="Heading 2 Char"/>
    <w:basedOn w:val="DefaultParagraphFont"/>
    <w:link w:val="Heading2"/>
    <w:uiPriority w:val="9"/>
    <w:rsid w:val="00AF1435"/>
    <w:rPr>
      <w:rFonts w:ascii="Technical" w:eastAsia="Times New Roman" w:hAnsi="Technical" w:cs="Times New Roman"/>
      <w:b/>
      <w:bCs/>
      <w:color w:val="000000"/>
      <w:kern w:val="28"/>
      <w:sz w:val="20"/>
      <w:szCs w:val="20"/>
    </w:rPr>
  </w:style>
  <w:style w:type="character" w:customStyle="1" w:styleId="Heading3Char">
    <w:name w:val="Heading 3 Char"/>
    <w:basedOn w:val="DefaultParagraphFont"/>
    <w:link w:val="Heading3"/>
    <w:uiPriority w:val="9"/>
    <w:rsid w:val="00AF1435"/>
    <w:rPr>
      <w:rFonts w:ascii="Times New Roman" w:eastAsia="Times New Roman" w:hAnsi="Times New Roman" w:cs="Times New Roman"/>
      <w:b/>
      <w:bCs/>
      <w:i/>
      <w:iCs/>
      <w:color w:val="000000"/>
      <w:kern w:val="28"/>
      <w:sz w:val="20"/>
      <w:szCs w:val="20"/>
    </w:rPr>
  </w:style>
  <w:style w:type="paragraph" w:styleId="Subtitle">
    <w:name w:val="Subtitle"/>
    <w:basedOn w:val="Normal"/>
    <w:link w:val="SubtitleChar"/>
    <w:uiPriority w:val="11"/>
    <w:qFormat/>
    <w:rsid w:val="00AF1435"/>
  </w:style>
  <w:style w:type="character" w:customStyle="1" w:styleId="SubtitleChar">
    <w:name w:val="Subtitle Char"/>
    <w:basedOn w:val="DefaultParagraphFont"/>
    <w:link w:val="Subtitle"/>
    <w:uiPriority w:val="11"/>
    <w:rsid w:val="00AF1435"/>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770F64"/>
    <w:rPr>
      <w:rFonts w:ascii="Cambria" w:eastAsia="Times New Roman" w:hAnsi="Cambria" w:cs="Times New Roman"/>
      <w:b/>
      <w:bCs/>
      <w:color w:val="365F91"/>
      <w:kern w:val="28"/>
      <w:sz w:val="28"/>
      <w:szCs w:val="28"/>
    </w:rPr>
  </w:style>
  <w:style w:type="paragraph" w:styleId="BodyTextIndent">
    <w:name w:val="Body Text Indent"/>
    <w:basedOn w:val="Normal"/>
    <w:link w:val="BodyTextIndentChar"/>
    <w:uiPriority w:val="99"/>
    <w:semiHidden/>
    <w:unhideWhenUsed/>
    <w:rsid w:val="00770F64"/>
    <w:pPr>
      <w:spacing w:after="120"/>
      <w:ind w:left="360"/>
    </w:pPr>
  </w:style>
  <w:style w:type="character" w:customStyle="1" w:styleId="BodyTextIndentChar">
    <w:name w:val="Body Text Indent Char"/>
    <w:basedOn w:val="DefaultParagraphFont"/>
    <w:link w:val="BodyTextIndent"/>
    <w:uiPriority w:val="99"/>
    <w:semiHidden/>
    <w:rsid w:val="00770F64"/>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770F64"/>
    <w:rPr>
      <w:color w:val="0066FF"/>
      <w:u w:val="single"/>
    </w:rPr>
  </w:style>
  <w:style w:type="paragraph" w:styleId="ListParagraph">
    <w:name w:val="List Paragraph"/>
    <w:basedOn w:val="Normal"/>
    <w:uiPriority w:val="99"/>
    <w:qFormat/>
    <w:rsid w:val="005C70D8"/>
    <w:pPr>
      <w:ind w:left="720"/>
      <w:contextualSpacing/>
    </w:pPr>
  </w:style>
  <w:style w:type="table" w:styleId="TableGrid">
    <w:name w:val="Table Grid"/>
    <w:basedOn w:val="TableNormal"/>
    <w:uiPriority w:val="59"/>
    <w:rsid w:val="00C21D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172479"/>
    <w:rPr>
      <w:rFonts w:ascii="Times New Roman" w:eastAsia="Times New Roman" w:hAnsi="Times New Roman"/>
      <w:color w:val="000000"/>
      <w:kern w:val="28"/>
    </w:rPr>
  </w:style>
  <w:style w:type="paragraph" w:styleId="TOCHeading">
    <w:name w:val="TOC Heading"/>
    <w:basedOn w:val="Heading1"/>
    <w:next w:val="Normal"/>
    <w:uiPriority w:val="39"/>
    <w:semiHidden/>
    <w:unhideWhenUsed/>
    <w:qFormat/>
    <w:rsid w:val="00AE1083"/>
    <w:pPr>
      <w:spacing w:line="276" w:lineRule="auto"/>
      <w:outlineLvl w:val="9"/>
    </w:pPr>
    <w:rPr>
      <w:kern w:val="0"/>
    </w:rPr>
  </w:style>
  <w:style w:type="paragraph" w:styleId="TOC1">
    <w:name w:val="toc 1"/>
    <w:basedOn w:val="Normal"/>
    <w:next w:val="Normal"/>
    <w:autoRedefine/>
    <w:uiPriority w:val="39"/>
    <w:unhideWhenUsed/>
    <w:rsid w:val="00F634B9"/>
    <w:pPr>
      <w:tabs>
        <w:tab w:val="right" w:leader="dot" w:pos="10070"/>
      </w:tabs>
      <w:ind w:left="720"/>
    </w:pPr>
    <w:rPr>
      <w:rFonts w:ascii="Book Antiqua" w:hAnsi="Book Antiqua"/>
      <w:noProof/>
      <w:color w:val="auto"/>
      <w:sz w:val="24"/>
      <w:szCs w:val="24"/>
    </w:rPr>
  </w:style>
  <w:style w:type="paragraph" w:styleId="TOC2">
    <w:name w:val="toc 2"/>
    <w:basedOn w:val="Normal"/>
    <w:next w:val="Normal"/>
    <w:autoRedefine/>
    <w:uiPriority w:val="39"/>
    <w:unhideWhenUsed/>
    <w:rsid w:val="00A13461"/>
    <w:pPr>
      <w:tabs>
        <w:tab w:val="right" w:leader="dot" w:pos="10070"/>
      </w:tabs>
      <w:spacing w:line="360" w:lineRule="auto"/>
      <w:ind w:left="720"/>
    </w:pPr>
  </w:style>
  <w:style w:type="paragraph" w:styleId="TOC3">
    <w:name w:val="toc 3"/>
    <w:basedOn w:val="Normal"/>
    <w:next w:val="Normal"/>
    <w:autoRedefine/>
    <w:uiPriority w:val="39"/>
    <w:unhideWhenUsed/>
    <w:rsid w:val="00A13461"/>
    <w:pPr>
      <w:tabs>
        <w:tab w:val="right" w:leader="dot" w:pos="10070"/>
      </w:tabs>
      <w:spacing w:line="360" w:lineRule="auto"/>
      <w:ind w:left="720"/>
    </w:pPr>
  </w:style>
  <w:style w:type="character" w:styleId="FollowedHyperlink">
    <w:name w:val="FollowedHyperlink"/>
    <w:basedOn w:val="DefaultParagraphFont"/>
    <w:uiPriority w:val="99"/>
    <w:semiHidden/>
    <w:unhideWhenUsed/>
    <w:rsid w:val="00F84182"/>
    <w:rPr>
      <w:color w:val="800080"/>
      <w:u w:val="single"/>
    </w:rPr>
  </w:style>
  <w:style w:type="paragraph" w:customStyle="1" w:styleId="Default">
    <w:name w:val="Default"/>
    <w:rsid w:val="00F84182"/>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BB2C40"/>
    <w:rPr>
      <w:i/>
      <w:iCs/>
    </w:rPr>
  </w:style>
  <w:style w:type="character" w:customStyle="1" w:styleId="NoSpacingChar">
    <w:name w:val="No Spacing Char"/>
    <w:basedOn w:val="DefaultParagraphFont"/>
    <w:link w:val="NoSpacing"/>
    <w:uiPriority w:val="1"/>
    <w:rsid w:val="004B684C"/>
    <w:rPr>
      <w:rFonts w:ascii="Times New Roman" w:eastAsia="Times New Roman" w:hAnsi="Times New Roman"/>
      <w:color w:val="000000"/>
      <w:kern w:val="28"/>
      <w:lang w:val="en-US" w:eastAsia="en-US" w:bidi="ar-SA"/>
    </w:rPr>
  </w:style>
  <w:style w:type="character" w:styleId="PlaceholderText">
    <w:name w:val="Placeholder Text"/>
    <w:basedOn w:val="DefaultParagraphFont"/>
    <w:uiPriority w:val="99"/>
    <w:semiHidden/>
    <w:rsid w:val="00ED51B3"/>
    <w:rPr>
      <w:color w:val="808080"/>
    </w:rPr>
  </w:style>
  <w:style w:type="character" w:styleId="Emphasis">
    <w:name w:val="Emphasis"/>
    <w:basedOn w:val="DefaultParagraphFont"/>
    <w:uiPriority w:val="20"/>
    <w:qFormat/>
    <w:rsid w:val="00040A93"/>
    <w:rPr>
      <w:i/>
      <w:iCs/>
    </w:rPr>
  </w:style>
  <w:style w:type="character" w:styleId="Strong">
    <w:name w:val="Strong"/>
    <w:basedOn w:val="DefaultParagraphFont"/>
    <w:uiPriority w:val="22"/>
    <w:qFormat/>
    <w:rsid w:val="005102F6"/>
    <w:rPr>
      <w:b/>
      <w:bCs/>
    </w:rPr>
  </w:style>
  <w:style w:type="character" w:customStyle="1" w:styleId="A1">
    <w:name w:val="A1"/>
    <w:uiPriority w:val="99"/>
    <w:rsid w:val="005102F6"/>
    <w:rPr>
      <w:rFonts w:cs="Myriad Pro"/>
      <w:color w:val="211D1E"/>
      <w:sz w:val="20"/>
      <w:szCs w:val="20"/>
    </w:rPr>
  </w:style>
  <w:style w:type="paragraph" w:customStyle="1" w:styleId="Pa3">
    <w:name w:val="Pa3"/>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5">
    <w:name w:val="Pa15"/>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6">
    <w:name w:val="Pa16"/>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8">
    <w:name w:val="Pa18"/>
    <w:basedOn w:val="Normal"/>
    <w:next w:val="Normal"/>
    <w:uiPriority w:val="99"/>
    <w:rsid w:val="005102F6"/>
    <w:pPr>
      <w:autoSpaceDE w:val="0"/>
      <w:autoSpaceDN w:val="0"/>
      <w:adjustRightInd w:val="0"/>
      <w:spacing w:line="181" w:lineRule="atLeast"/>
    </w:pPr>
    <w:rPr>
      <w:rFonts w:ascii="Myriad Pro" w:hAnsi="Myriad Pro"/>
      <w:color w:val="auto"/>
      <w:kern w:val="0"/>
      <w:sz w:val="24"/>
      <w:szCs w:val="24"/>
    </w:rPr>
  </w:style>
  <w:style w:type="paragraph" w:customStyle="1" w:styleId="Pa19">
    <w:name w:val="Pa19"/>
    <w:basedOn w:val="Default"/>
    <w:next w:val="Default"/>
    <w:uiPriority w:val="99"/>
    <w:rsid w:val="005102F6"/>
    <w:pPr>
      <w:spacing w:line="181" w:lineRule="atLeast"/>
    </w:pPr>
    <w:rPr>
      <w:rFonts w:ascii="Myriad Pro" w:eastAsia="Times New Roman" w:hAnsi="Myriad Pro" w:cs="Times New Roman"/>
      <w:color w:val="auto"/>
    </w:rPr>
  </w:style>
  <w:style w:type="character" w:styleId="CommentReference">
    <w:name w:val="annotation reference"/>
    <w:basedOn w:val="DefaultParagraphFont"/>
    <w:uiPriority w:val="99"/>
    <w:semiHidden/>
    <w:unhideWhenUsed/>
    <w:rsid w:val="00E42B3D"/>
    <w:rPr>
      <w:sz w:val="16"/>
      <w:szCs w:val="16"/>
    </w:rPr>
  </w:style>
  <w:style w:type="paragraph" w:styleId="CommentText">
    <w:name w:val="annotation text"/>
    <w:basedOn w:val="Normal"/>
    <w:link w:val="CommentTextChar"/>
    <w:uiPriority w:val="99"/>
    <w:semiHidden/>
    <w:unhideWhenUsed/>
    <w:rsid w:val="00E42B3D"/>
  </w:style>
  <w:style w:type="character" w:customStyle="1" w:styleId="CommentTextChar">
    <w:name w:val="Comment Text Char"/>
    <w:basedOn w:val="DefaultParagraphFont"/>
    <w:link w:val="CommentText"/>
    <w:uiPriority w:val="99"/>
    <w:semiHidden/>
    <w:rsid w:val="00E42B3D"/>
    <w:rPr>
      <w:rFonts w:ascii="Times New Roman" w:eastAsia="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E42B3D"/>
    <w:rPr>
      <w:b/>
      <w:bCs/>
    </w:rPr>
  </w:style>
  <w:style w:type="character" w:customStyle="1" w:styleId="CommentSubjectChar">
    <w:name w:val="Comment Subject Char"/>
    <w:basedOn w:val="CommentTextChar"/>
    <w:link w:val="CommentSubject"/>
    <w:uiPriority w:val="99"/>
    <w:semiHidden/>
    <w:rsid w:val="00E42B3D"/>
    <w:rPr>
      <w:rFonts w:ascii="Times New Roman" w:eastAsia="Times New Roman" w:hAnsi="Times New Roman"/>
      <w:b/>
      <w:bCs/>
      <w:color w:val="000000"/>
      <w:kern w:val="28"/>
    </w:rPr>
  </w:style>
  <w:style w:type="paragraph" w:customStyle="1" w:styleId="TableParagraph">
    <w:name w:val="Table Paragraph"/>
    <w:basedOn w:val="Normal"/>
    <w:uiPriority w:val="1"/>
    <w:qFormat/>
    <w:rsid w:val="008227E0"/>
    <w:pPr>
      <w:widowControl w:val="0"/>
    </w:pPr>
    <w:rPr>
      <w:rFonts w:asciiTheme="minorHAnsi" w:eastAsiaTheme="minorHAnsi" w:hAnsiTheme="minorHAnsi" w:cstheme="minorBidi"/>
      <w:color w:val="auto"/>
      <w:kern w:val="0"/>
      <w:sz w:val="22"/>
      <w:szCs w:val="22"/>
    </w:rPr>
  </w:style>
  <w:style w:type="character" w:customStyle="1" w:styleId="Heading4Char">
    <w:name w:val="Heading 4 Char"/>
    <w:basedOn w:val="DefaultParagraphFont"/>
    <w:link w:val="Heading4"/>
    <w:uiPriority w:val="9"/>
    <w:semiHidden/>
    <w:rsid w:val="004C6AF1"/>
    <w:rPr>
      <w:rFonts w:asciiTheme="majorHAnsi" w:eastAsiaTheme="majorEastAsia" w:hAnsiTheme="majorHAnsi" w:cstheme="majorBidi"/>
      <w:i/>
      <w:iCs/>
      <w:color w:val="1481AB" w:themeColor="accent1" w:themeShade="BF"/>
      <w:kern w:val="28"/>
    </w:rPr>
  </w:style>
  <w:style w:type="character" w:customStyle="1" w:styleId="Heading5Char">
    <w:name w:val="Heading 5 Char"/>
    <w:basedOn w:val="DefaultParagraphFont"/>
    <w:link w:val="Heading5"/>
    <w:uiPriority w:val="9"/>
    <w:semiHidden/>
    <w:rsid w:val="004C6AF1"/>
    <w:rPr>
      <w:rFonts w:asciiTheme="majorHAnsi" w:eastAsiaTheme="majorEastAsia" w:hAnsiTheme="majorHAnsi" w:cstheme="majorBidi"/>
      <w:color w:val="1481AB" w:themeColor="accent1" w:themeShade="BF"/>
      <w:kern w:val="28"/>
    </w:rPr>
  </w:style>
  <w:style w:type="table" w:styleId="GridTable1Light">
    <w:name w:val="Grid Table 1 Light"/>
    <w:basedOn w:val="TableNormal"/>
    <w:uiPriority w:val="46"/>
    <w:rsid w:val="00240D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D27F5"/>
    <w:rPr>
      <w:color w:val="605E5C"/>
      <w:shd w:val="clear" w:color="auto" w:fill="E1DFDD"/>
    </w:rPr>
  </w:style>
  <w:style w:type="paragraph" w:styleId="NormalWeb">
    <w:name w:val="Normal (Web)"/>
    <w:basedOn w:val="Normal"/>
    <w:uiPriority w:val="99"/>
    <w:semiHidden/>
    <w:unhideWhenUsed/>
    <w:rsid w:val="00533739"/>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7931">
      <w:bodyDiv w:val="1"/>
      <w:marLeft w:val="0"/>
      <w:marRight w:val="0"/>
      <w:marTop w:val="0"/>
      <w:marBottom w:val="0"/>
      <w:divBdr>
        <w:top w:val="none" w:sz="0" w:space="0" w:color="auto"/>
        <w:left w:val="none" w:sz="0" w:space="0" w:color="auto"/>
        <w:bottom w:val="none" w:sz="0" w:space="0" w:color="auto"/>
        <w:right w:val="none" w:sz="0" w:space="0" w:color="auto"/>
      </w:divBdr>
    </w:div>
    <w:div w:id="48191623">
      <w:bodyDiv w:val="1"/>
      <w:marLeft w:val="0"/>
      <w:marRight w:val="0"/>
      <w:marTop w:val="0"/>
      <w:marBottom w:val="0"/>
      <w:divBdr>
        <w:top w:val="none" w:sz="0" w:space="0" w:color="auto"/>
        <w:left w:val="none" w:sz="0" w:space="0" w:color="auto"/>
        <w:bottom w:val="none" w:sz="0" w:space="0" w:color="auto"/>
        <w:right w:val="none" w:sz="0" w:space="0" w:color="auto"/>
      </w:divBdr>
    </w:div>
    <w:div w:id="65806573">
      <w:bodyDiv w:val="1"/>
      <w:marLeft w:val="0"/>
      <w:marRight w:val="0"/>
      <w:marTop w:val="0"/>
      <w:marBottom w:val="0"/>
      <w:divBdr>
        <w:top w:val="none" w:sz="0" w:space="0" w:color="auto"/>
        <w:left w:val="none" w:sz="0" w:space="0" w:color="auto"/>
        <w:bottom w:val="none" w:sz="0" w:space="0" w:color="auto"/>
        <w:right w:val="none" w:sz="0" w:space="0" w:color="auto"/>
      </w:divBdr>
    </w:div>
    <w:div w:id="97606627">
      <w:bodyDiv w:val="1"/>
      <w:marLeft w:val="0"/>
      <w:marRight w:val="0"/>
      <w:marTop w:val="0"/>
      <w:marBottom w:val="0"/>
      <w:divBdr>
        <w:top w:val="none" w:sz="0" w:space="0" w:color="auto"/>
        <w:left w:val="none" w:sz="0" w:space="0" w:color="auto"/>
        <w:bottom w:val="none" w:sz="0" w:space="0" w:color="auto"/>
        <w:right w:val="none" w:sz="0" w:space="0" w:color="auto"/>
      </w:divBdr>
    </w:div>
    <w:div w:id="127865196">
      <w:bodyDiv w:val="1"/>
      <w:marLeft w:val="0"/>
      <w:marRight w:val="0"/>
      <w:marTop w:val="0"/>
      <w:marBottom w:val="0"/>
      <w:divBdr>
        <w:top w:val="none" w:sz="0" w:space="0" w:color="auto"/>
        <w:left w:val="none" w:sz="0" w:space="0" w:color="auto"/>
        <w:bottom w:val="none" w:sz="0" w:space="0" w:color="auto"/>
        <w:right w:val="none" w:sz="0" w:space="0" w:color="auto"/>
      </w:divBdr>
    </w:div>
    <w:div w:id="138697100">
      <w:bodyDiv w:val="1"/>
      <w:marLeft w:val="0"/>
      <w:marRight w:val="0"/>
      <w:marTop w:val="0"/>
      <w:marBottom w:val="0"/>
      <w:divBdr>
        <w:top w:val="none" w:sz="0" w:space="0" w:color="auto"/>
        <w:left w:val="none" w:sz="0" w:space="0" w:color="auto"/>
        <w:bottom w:val="none" w:sz="0" w:space="0" w:color="auto"/>
        <w:right w:val="none" w:sz="0" w:space="0" w:color="auto"/>
      </w:divBdr>
    </w:div>
    <w:div w:id="147596477">
      <w:bodyDiv w:val="1"/>
      <w:marLeft w:val="0"/>
      <w:marRight w:val="0"/>
      <w:marTop w:val="0"/>
      <w:marBottom w:val="0"/>
      <w:divBdr>
        <w:top w:val="none" w:sz="0" w:space="0" w:color="auto"/>
        <w:left w:val="none" w:sz="0" w:space="0" w:color="auto"/>
        <w:bottom w:val="none" w:sz="0" w:space="0" w:color="auto"/>
        <w:right w:val="none" w:sz="0" w:space="0" w:color="auto"/>
      </w:divBdr>
      <w:divsChild>
        <w:div w:id="942030219">
          <w:marLeft w:val="0"/>
          <w:marRight w:val="0"/>
          <w:marTop w:val="0"/>
          <w:marBottom w:val="0"/>
          <w:divBdr>
            <w:top w:val="none" w:sz="0" w:space="0" w:color="auto"/>
            <w:left w:val="none" w:sz="0" w:space="0" w:color="auto"/>
            <w:bottom w:val="none" w:sz="0" w:space="0" w:color="auto"/>
            <w:right w:val="none" w:sz="0" w:space="0" w:color="auto"/>
          </w:divBdr>
          <w:divsChild>
            <w:div w:id="55514528">
              <w:marLeft w:val="0"/>
              <w:marRight w:val="0"/>
              <w:marTop w:val="0"/>
              <w:marBottom w:val="0"/>
              <w:divBdr>
                <w:top w:val="none" w:sz="0" w:space="0" w:color="auto"/>
                <w:left w:val="none" w:sz="0" w:space="0" w:color="auto"/>
                <w:bottom w:val="none" w:sz="0" w:space="0" w:color="auto"/>
                <w:right w:val="none" w:sz="0" w:space="0" w:color="auto"/>
              </w:divBdr>
              <w:divsChild>
                <w:div w:id="952246825">
                  <w:marLeft w:val="0"/>
                  <w:marRight w:val="0"/>
                  <w:marTop w:val="0"/>
                  <w:marBottom w:val="0"/>
                  <w:divBdr>
                    <w:top w:val="none" w:sz="0" w:space="0" w:color="auto"/>
                    <w:left w:val="none" w:sz="0" w:space="0" w:color="auto"/>
                    <w:bottom w:val="none" w:sz="0" w:space="0" w:color="auto"/>
                    <w:right w:val="none" w:sz="0" w:space="0" w:color="auto"/>
                  </w:divBdr>
                  <w:divsChild>
                    <w:div w:id="714087621">
                      <w:marLeft w:val="0"/>
                      <w:marRight w:val="0"/>
                      <w:marTop w:val="0"/>
                      <w:marBottom w:val="0"/>
                      <w:divBdr>
                        <w:top w:val="none" w:sz="0" w:space="0" w:color="auto"/>
                        <w:left w:val="none" w:sz="0" w:space="0" w:color="auto"/>
                        <w:bottom w:val="none" w:sz="0" w:space="0" w:color="auto"/>
                        <w:right w:val="none" w:sz="0" w:space="0" w:color="auto"/>
                      </w:divBdr>
                      <w:divsChild>
                        <w:div w:id="1528719352">
                          <w:marLeft w:val="0"/>
                          <w:marRight w:val="0"/>
                          <w:marTop w:val="0"/>
                          <w:marBottom w:val="0"/>
                          <w:divBdr>
                            <w:top w:val="none" w:sz="0" w:space="0" w:color="auto"/>
                            <w:left w:val="none" w:sz="0" w:space="0" w:color="auto"/>
                            <w:bottom w:val="none" w:sz="0" w:space="0" w:color="auto"/>
                            <w:right w:val="none" w:sz="0" w:space="0" w:color="auto"/>
                          </w:divBdr>
                          <w:divsChild>
                            <w:div w:id="696660894">
                              <w:marLeft w:val="0"/>
                              <w:marRight w:val="0"/>
                              <w:marTop w:val="0"/>
                              <w:marBottom w:val="0"/>
                              <w:divBdr>
                                <w:top w:val="none" w:sz="0" w:space="0" w:color="auto"/>
                                <w:left w:val="none" w:sz="0" w:space="0" w:color="auto"/>
                                <w:bottom w:val="none" w:sz="0" w:space="0" w:color="auto"/>
                                <w:right w:val="none" w:sz="0" w:space="0" w:color="auto"/>
                              </w:divBdr>
                              <w:divsChild>
                                <w:div w:id="8152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84347">
      <w:bodyDiv w:val="1"/>
      <w:marLeft w:val="0"/>
      <w:marRight w:val="0"/>
      <w:marTop w:val="0"/>
      <w:marBottom w:val="0"/>
      <w:divBdr>
        <w:top w:val="none" w:sz="0" w:space="0" w:color="auto"/>
        <w:left w:val="none" w:sz="0" w:space="0" w:color="auto"/>
        <w:bottom w:val="none" w:sz="0" w:space="0" w:color="auto"/>
        <w:right w:val="none" w:sz="0" w:space="0" w:color="auto"/>
      </w:divBdr>
    </w:div>
    <w:div w:id="181938171">
      <w:bodyDiv w:val="1"/>
      <w:marLeft w:val="0"/>
      <w:marRight w:val="0"/>
      <w:marTop w:val="0"/>
      <w:marBottom w:val="0"/>
      <w:divBdr>
        <w:top w:val="none" w:sz="0" w:space="0" w:color="auto"/>
        <w:left w:val="none" w:sz="0" w:space="0" w:color="auto"/>
        <w:bottom w:val="none" w:sz="0" w:space="0" w:color="auto"/>
        <w:right w:val="none" w:sz="0" w:space="0" w:color="auto"/>
      </w:divBdr>
    </w:div>
    <w:div w:id="214047448">
      <w:bodyDiv w:val="1"/>
      <w:marLeft w:val="0"/>
      <w:marRight w:val="0"/>
      <w:marTop w:val="0"/>
      <w:marBottom w:val="0"/>
      <w:divBdr>
        <w:top w:val="none" w:sz="0" w:space="0" w:color="auto"/>
        <w:left w:val="none" w:sz="0" w:space="0" w:color="auto"/>
        <w:bottom w:val="none" w:sz="0" w:space="0" w:color="auto"/>
        <w:right w:val="none" w:sz="0" w:space="0" w:color="auto"/>
      </w:divBdr>
    </w:div>
    <w:div w:id="218857352">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53115383">
      <w:bodyDiv w:val="1"/>
      <w:marLeft w:val="0"/>
      <w:marRight w:val="0"/>
      <w:marTop w:val="0"/>
      <w:marBottom w:val="0"/>
      <w:divBdr>
        <w:top w:val="none" w:sz="0" w:space="0" w:color="auto"/>
        <w:left w:val="none" w:sz="0" w:space="0" w:color="auto"/>
        <w:bottom w:val="none" w:sz="0" w:space="0" w:color="auto"/>
        <w:right w:val="none" w:sz="0" w:space="0" w:color="auto"/>
      </w:divBdr>
    </w:div>
    <w:div w:id="367069415">
      <w:bodyDiv w:val="1"/>
      <w:marLeft w:val="0"/>
      <w:marRight w:val="0"/>
      <w:marTop w:val="0"/>
      <w:marBottom w:val="0"/>
      <w:divBdr>
        <w:top w:val="none" w:sz="0" w:space="0" w:color="auto"/>
        <w:left w:val="none" w:sz="0" w:space="0" w:color="auto"/>
        <w:bottom w:val="none" w:sz="0" w:space="0" w:color="auto"/>
        <w:right w:val="none" w:sz="0" w:space="0" w:color="auto"/>
      </w:divBdr>
    </w:div>
    <w:div w:id="386269355">
      <w:bodyDiv w:val="1"/>
      <w:marLeft w:val="0"/>
      <w:marRight w:val="0"/>
      <w:marTop w:val="0"/>
      <w:marBottom w:val="0"/>
      <w:divBdr>
        <w:top w:val="none" w:sz="0" w:space="0" w:color="auto"/>
        <w:left w:val="none" w:sz="0" w:space="0" w:color="auto"/>
        <w:bottom w:val="none" w:sz="0" w:space="0" w:color="auto"/>
        <w:right w:val="none" w:sz="0" w:space="0" w:color="auto"/>
      </w:divBdr>
    </w:div>
    <w:div w:id="560140250">
      <w:bodyDiv w:val="1"/>
      <w:marLeft w:val="0"/>
      <w:marRight w:val="0"/>
      <w:marTop w:val="0"/>
      <w:marBottom w:val="0"/>
      <w:divBdr>
        <w:top w:val="none" w:sz="0" w:space="0" w:color="auto"/>
        <w:left w:val="none" w:sz="0" w:space="0" w:color="auto"/>
        <w:bottom w:val="none" w:sz="0" w:space="0" w:color="auto"/>
        <w:right w:val="none" w:sz="0" w:space="0" w:color="auto"/>
      </w:divBdr>
    </w:div>
    <w:div w:id="567882030">
      <w:bodyDiv w:val="1"/>
      <w:marLeft w:val="0"/>
      <w:marRight w:val="0"/>
      <w:marTop w:val="0"/>
      <w:marBottom w:val="0"/>
      <w:divBdr>
        <w:top w:val="none" w:sz="0" w:space="0" w:color="auto"/>
        <w:left w:val="none" w:sz="0" w:space="0" w:color="auto"/>
        <w:bottom w:val="none" w:sz="0" w:space="0" w:color="auto"/>
        <w:right w:val="none" w:sz="0" w:space="0" w:color="auto"/>
      </w:divBdr>
    </w:div>
    <w:div w:id="601188258">
      <w:bodyDiv w:val="1"/>
      <w:marLeft w:val="0"/>
      <w:marRight w:val="0"/>
      <w:marTop w:val="0"/>
      <w:marBottom w:val="0"/>
      <w:divBdr>
        <w:top w:val="none" w:sz="0" w:space="0" w:color="auto"/>
        <w:left w:val="none" w:sz="0" w:space="0" w:color="auto"/>
        <w:bottom w:val="none" w:sz="0" w:space="0" w:color="auto"/>
        <w:right w:val="none" w:sz="0" w:space="0" w:color="auto"/>
      </w:divBdr>
    </w:div>
    <w:div w:id="675886274">
      <w:bodyDiv w:val="1"/>
      <w:marLeft w:val="0"/>
      <w:marRight w:val="0"/>
      <w:marTop w:val="0"/>
      <w:marBottom w:val="0"/>
      <w:divBdr>
        <w:top w:val="none" w:sz="0" w:space="0" w:color="auto"/>
        <w:left w:val="none" w:sz="0" w:space="0" w:color="auto"/>
        <w:bottom w:val="none" w:sz="0" w:space="0" w:color="auto"/>
        <w:right w:val="none" w:sz="0" w:space="0" w:color="auto"/>
      </w:divBdr>
    </w:div>
    <w:div w:id="689112647">
      <w:bodyDiv w:val="1"/>
      <w:marLeft w:val="0"/>
      <w:marRight w:val="0"/>
      <w:marTop w:val="0"/>
      <w:marBottom w:val="0"/>
      <w:divBdr>
        <w:top w:val="none" w:sz="0" w:space="0" w:color="auto"/>
        <w:left w:val="none" w:sz="0" w:space="0" w:color="auto"/>
        <w:bottom w:val="none" w:sz="0" w:space="0" w:color="auto"/>
        <w:right w:val="none" w:sz="0" w:space="0" w:color="auto"/>
      </w:divBdr>
    </w:div>
    <w:div w:id="704670900">
      <w:bodyDiv w:val="1"/>
      <w:marLeft w:val="0"/>
      <w:marRight w:val="0"/>
      <w:marTop w:val="0"/>
      <w:marBottom w:val="0"/>
      <w:divBdr>
        <w:top w:val="none" w:sz="0" w:space="0" w:color="auto"/>
        <w:left w:val="none" w:sz="0" w:space="0" w:color="auto"/>
        <w:bottom w:val="none" w:sz="0" w:space="0" w:color="auto"/>
        <w:right w:val="none" w:sz="0" w:space="0" w:color="auto"/>
      </w:divBdr>
    </w:div>
    <w:div w:id="717361445">
      <w:bodyDiv w:val="1"/>
      <w:marLeft w:val="0"/>
      <w:marRight w:val="0"/>
      <w:marTop w:val="0"/>
      <w:marBottom w:val="0"/>
      <w:divBdr>
        <w:top w:val="none" w:sz="0" w:space="0" w:color="auto"/>
        <w:left w:val="none" w:sz="0" w:space="0" w:color="auto"/>
        <w:bottom w:val="none" w:sz="0" w:space="0" w:color="auto"/>
        <w:right w:val="none" w:sz="0" w:space="0" w:color="auto"/>
      </w:divBdr>
    </w:div>
    <w:div w:id="752165510">
      <w:bodyDiv w:val="1"/>
      <w:marLeft w:val="0"/>
      <w:marRight w:val="0"/>
      <w:marTop w:val="0"/>
      <w:marBottom w:val="0"/>
      <w:divBdr>
        <w:top w:val="none" w:sz="0" w:space="0" w:color="auto"/>
        <w:left w:val="none" w:sz="0" w:space="0" w:color="auto"/>
        <w:bottom w:val="none" w:sz="0" w:space="0" w:color="auto"/>
        <w:right w:val="none" w:sz="0" w:space="0" w:color="auto"/>
      </w:divBdr>
    </w:div>
    <w:div w:id="828667843">
      <w:bodyDiv w:val="1"/>
      <w:marLeft w:val="0"/>
      <w:marRight w:val="0"/>
      <w:marTop w:val="0"/>
      <w:marBottom w:val="0"/>
      <w:divBdr>
        <w:top w:val="none" w:sz="0" w:space="0" w:color="auto"/>
        <w:left w:val="none" w:sz="0" w:space="0" w:color="auto"/>
        <w:bottom w:val="none" w:sz="0" w:space="0" w:color="auto"/>
        <w:right w:val="none" w:sz="0" w:space="0" w:color="auto"/>
      </w:divBdr>
    </w:div>
    <w:div w:id="884372701">
      <w:bodyDiv w:val="1"/>
      <w:marLeft w:val="0"/>
      <w:marRight w:val="0"/>
      <w:marTop w:val="0"/>
      <w:marBottom w:val="0"/>
      <w:divBdr>
        <w:top w:val="none" w:sz="0" w:space="0" w:color="auto"/>
        <w:left w:val="none" w:sz="0" w:space="0" w:color="auto"/>
        <w:bottom w:val="none" w:sz="0" w:space="0" w:color="auto"/>
        <w:right w:val="none" w:sz="0" w:space="0" w:color="auto"/>
      </w:divBdr>
    </w:div>
    <w:div w:id="970285097">
      <w:bodyDiv w:val="1"/>
      <w:marLeft w:val="0"/>
      <w:marRight w:val="0"/>
      <w:marTop w:val="0"/>
      <w:marBottom w:val="0"/>
      <w:divBdr>
        <w:top w:val="none" w:sz="0" w:space="0" w:color="auto"/>
        <w:left w:val="none" w:sz="0" w:space="0" w:color="auto"/>
        <w:bottom w:val="none" w:sz="0" w:space="0" w:color="auto"/>
        <w:right w:val="none" w:sz="0" w:space="0" w:color="auto"/>
      </w:divBdr>
    </w:div>
    <w:div w:id="999309142">
      <w:bodyDiv w:val="1"/>
      <w:marLeft w:val="0"/>
      <w:marRight w:val="0"/>
      <w:marTop w:val="0"/>
      <w:marBottom w:val="0"/>
      <w:divBdr>
        <w:top w:val="none" w:sz="0" w:space="0" w:color="auto"/>
        <w:left w:val="none" w:sz="0" w:space="0" w:color="auto"/>
        <w:bottom w:val="none" w:sz="0" w:space="0" w:color="auto"/>
        <w:right w:val="none" w:sz="0" w:space="0" w:color="auto"/>
      </w:divBdr>
    </w:div>
    <w:div w:id="1011879473">
      <w:bodyDiv w:val="1"/>
      <w:marLeft w:val="0"/>
      <w:marRight w:val="0"/>
      <w:marTop w:val="0"/>
      <w:marBottom w:val="0"/>
      <w:divBdr>
        <w:top w:val="none" w:sz="0" w:space="0" w:color="auto"/>
        <w:left w:val="none" w:sz="0" w:space="0" w:color="auto"/>
        <w:bottom w:val="none" w:sz="0" w:space="0" w:color="auto"/>
        <w:right w:val="none" w:sz="0" w:space="0" w:color="auto"/>
      </w:divBdr>
    </w:div>
    <w:div w:id="1051226077">
      <w:bodyDiv w:val="1"/>
      <w:marLeft w:val="0"/>
      <w:marRight w:val="0"/>
      <w:marTop w:val="0"/>
      <w:marBottom w:val="0"/>
      <w:divBdr>
        <w:top w:val="none" w:sz="0" w:space="0" w:color="auto"/>
        <w:left w:val="none" w:sz="0" w:space="0" w:color="auto"/>
        <w:bottom w:val="none" w:sz="0" w:space="0" w:color="auto"/>
        <w:right w:val="none" w:sz="0" w:space="0" w:color="auto"/>
      </w:divBdr>
    </w:div>
    <w:div w:id="1148863345">
      <w:bodyDiv w:val="1"/>
      <w:marLeft w:val="0"/>
      <w:marRight w:val="0"/>
      <w:marTop w:val="0"/>
      <w:marBottom w:val="0"/>
      <w:divBdr>
        <w:top w:val="none" w:sz="0" w:space="0" w:color="auto"/>
        <w:left w:val="none" w:sz="0" w:space="0" w:color="auto"/>
        <w:bottom w:val="none" w:sz="0" w:space="0" w:color="auto"/>
        <w:right w:val="none" w:sz="0" w:space="0" w:color="auto"/>
      </w:divBdr>
    </w:div>
    <w:div w:id="1159153721">
      <w:bodyDiv w:val="1"/>
      <w:marLeft w:val="0"/>
      <w:marRight w:val="0"/>
      <w:marTop w:val="0"/>
      <w:marBottom w:val="0"/>
      <w:divBdr>
        <w:top w:val="none" w:sz="0" w:space="0" w:color="auto"/>
        <w:left w:val="none" w:sz="0" w:space="0" w:color="auto"/>
        <w:bottom w:val="none" w:sz="0" w:space="0" w:color="auto"/>
        <w:right w:val="none" w:sz="0" w:space="0" w:color="auto"/>
      </w:divBdr>
    </w:div>
    <w:div w:id="1176730903">
      <w:bodyDiv w:val="1"/>
      <w:marLeft w:val="0"/>
      <w:marRight w:val="0"/>
      <w:marTop w:val="0"/>
      <w:marBottom w:val="0"/>
      <w:divBdr>
        <w:top w:val="none" w:sz="0" w:space="0" w:color="auto"/>
        <w:left w:val="none" w:sz="0" w:space="0" w:color="auto"/>
        <w:bottom w:val="none" w:sz="0" w:space="0" w:color="auto"/>
        <w:right w:val="none" w:sz="0" w:space="0" w:color="auto"/>
      </w:divBdr>
    </w:div>
    <w:div w:id="1252815604">
      <w:bodyDiv w:val="1"/>
      <w:marLeft w:val="0"/>
      <w:marRight w:val="0"/>
      <w:marTop w:val="0"/>
      <w:marBottom w:val="0"/>
      <w:divBdr>
        <w:top w:val="none" w:sz="0" w:space="0" w:color="auto"/>
        <w:left w:val="none" w:sz="0" w:space="0" w:color="auto"/>
        <w:bottom w:val="none" w:sz="0" w:space="0" w:color="auto"/>
        <w:right w:val="none" w:sz="0" w:space="0" w:color="auto"/>
      </w:divBdr>
      <w:divsChild>
        <w:div w:id="1850632145">
          <w:marLeft w:val="0"/>
          <w:marRight w:val="0"/>
          <w:marTop w:val="0"/>
          <w:marBottom w:val="0"/>
          <w:divBdr>
            <w:top w:val="none" w:sz="0" w:space="0" w:color="auto"/>
            <w:left w:val="none" w:sz="0" w:space="0" w:color="auto"/>
            <w:bottom w:val="none" w:sz="0" w:space="0" w:color="auto"/>
            <w:right w:val="none" w:sz="0" w:space="0" w:color="auto"/>
          </w:divBdr>
          <w:divsChild>
            <w:div w:id="1781293703">
              <w:marLeft w:val="0"/>
              <w:marRight w:val="0"/>
              <w:marTop w:val="2925"/>
              <w:marBottom w:val="0"/>
              <w:divBdr>
                <w:top w:val="none" w:sz="0" w:space="0" w:color="auto"/>
                <w:left w:val="none" w:sz="0" w:space="0" w:color="auto"/>
                <w:bottom w:val="none" w:sz="0" w:space="0" w:color="auto"/>
                <w:right w:val="none" w:sz="0" w:space="0" w:color="auto"/>
              </w:divBdr>
              <w:divsChild>
                <w:div w:id="311370937">
                  <w:marLeft w:val="0"/>
                  <w:marRight w:val="0"/>
                  <w:marTop w:val="0"/>
                  <w:marBottom w:val="0"/>
                  <w:divBdr>
                    <w:top w:val="none" w:sz="0" w:space="0" w:color="auto"/>
                    <w:left w:val="none" w:sz="0" w:space="0" w:color="auto"/>
                    <w:bottom w:val="none" w:sz="0" w:space="0" w:color="auto"/>
                    <w:right w:val="none" w:sz="0" w:space="0" w:color="auto"/>
                  </w:divBdr>
                  <w:divsChild>
                    <w:div w:id="1411737598">
                      <w:marLeft w:val="0"/>
                      <w:marRight w:val="0"/>
                      <w:marTop w:val="0"/>
                      <w:marBottom w:val="0"/>
                      <w:divBdr>
                        <w:top w:val="none" w:sz="0" w:space="0" w:color="auto"/>
                        <w:left w:val="none" w:sz="0" w:space="0" w:color="auto"/>
                        <w:bottom w:val="none" w:sz="0" w:space="0" w:color="auto"/>
                        <w:right w:val="none" w:sz="0" w:space="0" w:color="auto"/>
                      </w:divBdr>
                      <w:divsChild>
                        <w:div w:id="677125588">
                          <w:marLeft w:val="0"/>
                          <w:marRight w:val="0"/>
                          <w:marTop w:val="0"/>
                          <w:marBottom w:val="0"/>
                          <w:divBdr>
                            <w:top w:val="none" w:sz="0" w:space="0" w:color="auto"/>
                            <w:left w:val="none" w:sz="0" w:space="0" w:color="auto"/>
                            <w:bottom w:val="none" w:sz="0" w:space="0" w:color="auto"/>
                            <w:right w:val="none" w:sz="0" w:space="0" w:color="auto"/>
                          </w:divBdr>
                          <w:divsChild>
                            <w:div w:id="2087026084">
                              <w:marLeft w:val="0"/>
                              <w:marRight w:val="0"/>
                              <w:marTop w:val="0"/>
                              <w:marBottom w:val="0"/>
                              <w:divBdr>
                                <w:top w:val="none" w:sz="0" w:space="0" w:color="auto"/>
                                <w:left w:val="none" w:sz="0" w:space="0" w:color="auto"/>
                                <w:bottom w:val="none" w:sz="0" w:space="0" w:color="auto"/>
                                <w:right w:val="none" w:sz="0" w:space="0" w:color="auto"/>
                              </w:divBdr>
                              <w:divsChild>
                                <w:div w:id="1135680864">
                                  <w:marLeft w:val="0"/>
                                  <w:marRight w:val="0"/>
                                  <w:marTop w:val="0"/>
                                  <w:marBottom w:val="0"/>
                                  <w:divBdr>
                                    <w:top w:val="none" w:sz="0" w:space="0" w:color="auto"/>
                                    <w:left w:val="none" w:sz="0" w:space="0" w:color="auto"/>
                                    <w:bottom w:val="none" w:sz="0" w:space="0" w:color="auto"/>
                                    <w:right w:val="none" w:sz="0" w:space="0" w:color="auto"/>
                                  </w:divBdr>
                                  <w:divsChild>
                                    <w:div w:id="1334410280">
                                      <w:marLeft w:val="0"/>
                                      <w:marRight w:val="0"/>
                                      <w:marTop w:val="0"/>
                                      <w:marBottom w:val="0"/>
                                      <w:divBdr>
                                        <w:top w:val="none" w:sz="0" w:space="0" w:color="auto"/>
                                        <w:left w:val="none" w:sz="0" w:space="0" w:color="auto"/>
                                        <w:bottom w:val="none" w:sz="0" w:space="0" w:color="auto"/>
                                        <w:right w:val="none" w:sz="0" w:space="0" w:color="auto"/>
                                      </w:divBdr>
                                      <w:divsChild>
                                        <w:div w:id="787435821">
                                          <w:marLeft w:val="0"/>
                                          <w:marRight w:val="0"/>
                                          <w:marTop w:val="0"/>
                                          <w:marBottom w:val="0"/>
                                          <w:divBdr>
                                            <w:top w:val="none" w:sz="0" w:space="0" w:color="auto"/>
                                            <w:left w:val="none" w:sz="0" w:space="0" w:color="auto"/>
                                            <w:bottom w:val="none" w:sz="0" w:space="0" w:color="auto"/>
                                            <w:right w:val="none" w:sz="0" w:space="0" w:color="auto"/>
                                          </w:divBdr>
                                          <w:divsChild>
                                            <w:div w:id="269287920">
                                              <w:marLeft w:val="0"/>
                                              <w:marRight w:val="0"/>
                                              <w:marTop w:val="0"/>
                                              <w:marBottom w:val="0"/>
                                              <w:divBdr>
                                                <w:top w:val="none" w:sz="0" w:space="0" w:color="auto"/>
                                                <w:left w:val="none" w:sz="0" w:space="0" w:color="auto"/>
                                                <w:bottom w:val="none" w:sz="0" w:space="0" w:color="auto"/>
                                                <w:right w:val="none" w:sz="0" w:space="0" w:color="auto"/>
                                              </w:divBdr>
                                              <w:divsChild>
                                                <w:div w:id="1665737783">
                                                  <w:marLeft w:val="0"/>
                                                  <w:marRight w:val="0"/>
                                                  <w:marTop w:val="0"/>
                                                  <w:marBottom w:val="0"/>
                                                  <w:divBdr>
                                                    <w:top w:val="none" w:sz="0" w:space="0" w:color="auto"/>
                                                    <w:left w:val="none" w:sz="0" w:space="0" w:color="auto"/>
                                                    <w:bottom w:val="none" w:sz="0" w:space="0" w:color="auto"/>
                                                    <w:right w:val="none" w:sz="0" w:space="0" w:color="auto"/>
                                                  </w:divBdr>
                                                </w:div>
                                                <w:div w:id="2009365249">
                                                  <w:marLeft w:val="0"/>
                                                  <w:marRight w:val="0"/>
                                                  <w:marTop w:val="0"/>
                                                  <w:marBottom w:val="0"/>
                                                  <w:divBdr>
                                                    <w:top w:val="none" w:sz="0" w:space="0" w:color="auto"/>
                                                    <w:left w:val="none" w:sz="0" w:space="0" w:color="auto"/>
                                                    <w:bottom w:val="none" w:sz="0" w:space="0" w:color="auto"/>
                                                    <w:right w:val="none" w:sz="0" w:space="0" w:color="auto"/>
                                                  </w:divBdr>
                                                  <w:divsChild>
                                                    <w:div w:id="19719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207">
                                              <w:marLeft w:val="0"/>
                                              <w:marRight w:val="0"/>
                                              <w:marTop w:val="0"/>
                                              <w:marBottom w:val="0"/>
                                              <w:divBdr>
                                                <w:top w:val="none" w:sz="0" w:space="0" w:color="auto"/>
                                                <w:left w:val="none" w:sz="0" w:space="0" w:color="auto"/>
                                                <w:bottom w:val="none" w:sz="0" w:space="0" w:color="auto"/>
                                                <w:right w:val="none" w:sz="0" w:space="0" w:color="auto"/>
                                              </w:divBdr>
                                              <w:divsChild>
                                                <w:div w:id="49692699">
                                                  <w:marLeft w:val="0"/>
                                                  <w:marRight w:val="0"/>
                                                  <w:marTop w:val="0"/>
                                                  <w:marBottom w:val="0"/>
                                                  <w:divBdr>
                                                    <w:top w:val="none" w:sz="0" w:space="0" w:color="auto"/>
                                                    <w:left w:val="none" w:sz="0" w:space="0" w:color="auto"/>
                                                    <w:bottom w:val="none" w:sz="0" w:space="0" w:color="auto"/>
                                                    <w:right w:val="none" w:sz="0" w:space="0" w:color="auto"/>
                                                  </w:divBdr>
                                                  <w:divsChild>
                                                    <w:div w:id="768352281">
                                                      <w:marLeft w:val="0"/>
                                                      <w:marRight w:val="0"/>
                                                      <w:marTop w:val="0"/>
                                                      <w:marBottom w:val="0"/>
                                                      <w:divBdr>
                                                        <w:top w:val="none" w:sz="0" w:space="0" w:color="auto"/>
                                                        <w:left w:val="none" w:sz="0" w:space="0" w:color="auto"/>
                                                        <w:bottom w:val="none" w:sz="0" w:space="0" w:color="auto"/>
                                                        <w:right w:val="none" w:sz="0" w:space="0" w:color="auto"/>
                                                      </w:divBdr>
                                                      <w:divsChild>
                                                        <w:div w:id="1033651346">
                                                          <w:marLeft w:val="0"/>
                                                          <w:marRight w:val="0"/>
                                                          <w:marTop w:val="0"/>
                                                          <w:marBottom w:val="0"/>
                                                          <w:divBdr>
                                                            <w:top w:val="none" w:sz="0" w:space="0" w:color="auto"/>
                                                            <w:left w:val="none" w:sz="0" w:space="0" w:color="auto"/>
                                                            <w:bottom w:val="none" w:sz="0" w:space="0" w:color="auto"/>
                                                            <w:right w:val="none" w:sz="0" w:space="0" w:color="auto"/>
                                                          </w:divBdr>
                                                          <w:divsChild>
                                                            <w:div w:id="1534810616">
                                                              <w:marLeft w:val="0"/>
                                                              <w:marRight w:val="0"/>
                                                              <w:marTop w:val="0"/>
                                                              <w:marBottom w:val="0"/>
                                                              <w:divBdr>
                                                                <w:top w:val="none" w:sz="0" w:space="0" w:color="auto"/>
                                                                <w:left w:val="none" w:sz="0" w:space="0" w:color="auto"/>
                                                                <w:bottom w:val="none" w:sz="0" w:space="0" w:color="auto"/>
                                                                <w:right w:val="none" w:sz="0" w:space="0" w:color="auto"/>
                                                              </w:divBdr>
                                                              <w:divsChild>
                                                                <w:div w:id="771365378">
                                                                  <w:marLeft w:val="0"/>
                                                                  <w:marRight w:val="0"/>
                                                                  <w:marTop w:val="0"/>
                                                                  <w:marBottom w:val="0"/>
                                                                  <w:divBdr>
                                                                    <w:top w:val="none" w:sz="0" w:space="0" w:color="auto"/>
                                                                    <w:left w:val="none" w:sz="0" w:space="0" w:color="auto"/>
                                                                    <w:bottom w:val="none" w:sz="0" w:space="0" w:color="auto"/>
                                                                    <w:right w:val="none" w:sz="0" w:space="0" w:color="auto"/>
                                                                  </w:divBdr>
                                                                  <w:divsChild>
                                                                    <w:div w:id="481123542">
                                                                      <w:marLeft w:val="0"/>
                                                                      <w:marRight w:val="0"/>
                                                                      <w:marTop w:val="0"/>
                                                                      <w:marBottom w:val="0"/>
                                                                      <w:divBdr>
                                                                        <w:top w:val="none" w:sz="0" w:space="0" w:color="auto"/>
                                                                        <w:left w:val="none" w:sz="0" w:space="0" w:color="auto"/>
                                                                        <w:bottom w:val="none" w:sz="0" w:space="0" w:color="auto"/>
                                                                        <w:right w:val="none" w:sz="0" w:space="0" w:color="auto"/>
                                                                      </w:divBdr>
                                                                      <w:divsChild>
                                                                        <w:div w:id="552812356">
                                                                          <w:marLeft w:val="0"/>
                                                                          <w:marRight w:val="0"/>
                                                                          <w:marTop w:val="0"/>
                                                                          <w:marBottom w:val="0"/>
                                                                          <w:divBdr>
                                                                            <w:top w:val="none" w:sz="0" w:space="0" w:color="auto"/>
                                                                            <w:left w:val="none" w:sz="0" w:space="0" w:color="auto"/>
                                                                            <w:bottom w:val="none" w:sz="0" w:space="0" w:color="auto"/>
                                                                            <w:right w:val="none" w:sz="0" w:space="0" w:color="auto"/>
                                                                          </w:divBdr>
                                                                          <w:divsChild>
                                                                            <w:div w:id="1531643738">
                                                                              <w:marLeft w:val="0"/>
                                                                              <w:marRight w:val="0"/>
                                                                              <w:marTop w:val="0"/>
                                                                              <w:marBottom w:val="0"/>
                                                                              <w:divBdr>
                                                                                <w:top w:val="none" w:sz="0" w:space="0" w:color="auto"/>
                                                                                <w:left w:val="none" w:sz="0" w:space="0" w:color="auto"/>
                                                                                <w:bottom w:val="none" w:sz="0" w:space="0" w:color="auto"/>
                                                                                <w:right w:val="none" w:sz="0" w:space="0" w:color="auto"/>
                                                                              </w:divBdr>
                                                                              <w:divsChild>
                                                                                <w:div w:id="151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007174">
                                                              <w:marLeft w:val="0"/>
                                                              <w:marRight w:val="0"/>
                                                              <w:marTop w:val="0"/>
                                                              <w:marBottom w:val="0"/>
                                                              <w:divBdr>
                                                                <w:top w:val="none" w:sz="0" w:space="0" w:color="auto"/>
                                                                <w:left w:val="none" w:sz="0" w:space="0" w:color="auto"/>
                                                                <w:bottom w:val="none" w:sz="0" w:space="0" w:color="auto"/>
                                                                <w:right w:val="none" w:sz="0" w:space="0" w:color="auto"/>
                                                              </w:divBdr>
                                                              <w:divsChild>
                                                                <w:div w:id="1107433469">
                                                                  <w:marLeft w:val="0"/>
                                                                  <w:marRight w:val="0"/>
                                                                  <w:marTop w:val="0"/>
                                                                  <w:marBottom w:val="0"/>
                                                                  <w:divBdr>
                                                                    <w:top w:val="none" w:sz="0" w:space="0" w:color="auto"/>
                                                                    <w:left w:val="none" w:sz="0" w:space="0" w:color="auto"/>
                                                                    <w:bottom w:val="none" w:sz="0" w:space="0" w:color="auto"/>
                                                                    <w:right w:val="none" w:sz="0" w:space="0" w:color="auto"/>
                                                                  </w:divBdr>
                                                                  <w:divsChild>
                                                                    <w:div w:id="1873497335">
                                                                      <w:marLeft w:val="0"/>
                                                                      <w:marRight w:val="0"/>
                                                                      <w:marTop w:val="0"/>
                                                                      <w:marBottom w:val="0"/>
                                                                      <w:divBdr>
                                                                        <w:top w:val="none" w:sz="0" w:space="0" w:color="auto"/>
                                                                        <w:left w:val="none" w:sz="0" w:space="0" w:color="auto"/>
                                                                        <w:bottom w:val="none" w:sz="0" w:space="0" w:color="auto"/>
                                                                        <w:right w:val="none" w:sz="0" w:space="0" w:color="auto"/>
                                                                      </w:divBdr>
                                                                      <w:divsChild>
                                                                        <w:div w:id="1120495342">
                                                                          <w:marLeft w:val="0"/>
                                                                          <w:marRight w:val="0"/>
                                                                          <w:marTop w:val="0"/>
                                                                          <w:marBottom w:val="0"/>
                                                                          <w:divBdr>
                                                                            <w:top w:val="none" w:sz="0" w:space="0" w:color="auto"/>
                                                                            <w:left w:val="none" w:sz="0" w:space="0" w:color="auto"/>
                                                                            <w:bottom w:val="none" w:sz="0" w:space="0" w:color="auto"/>
                                                                            <w:right w:val="none" w:sz="0" w:space="0" w:color="auto"/>
                                                                          </w:divBdr>
                                                                          <w:divsChild>
                                                                            <w:div w:id="720328235">
                                                                              <w:marLeft w:val="0"/>
                                                                              <w:marRight w:val="0"/>
                                                                              <w:marTop w:val="0"/>
                                                                              <w:marBottom w:val="0"/>
                                                                              <w:divBdr>
                                                                                <w:top w:val="none" w:sz="0" w:space="0" w:color="auto"/>
                                                                                <w:left w:val="none" w:sz="0" w:space="0" w:color="auto"/>
                                                                                <w:bottom w:val="none" w:sz="0" w:space="0" w:color="auto"/>
                                                                                <w:right w:val="none" w:sz="0" w:space="0" w:color="auto"/>
                                                                              </w:divBdr>
                                                                              <w:divsChild>
                                                                                <w:div w:id="7725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125915">
                                              <w:marLeft w:val="0"/>
                                              <w:marRight w:val="0"/>
                                              <w:marTop w:val="0"/>
                                              <w:marBottom w:val="0"/>
                                              <w:divBdr>
                                                <w:top w:val="none" w:sz="0" w:space="0" w:color="auto"/>
                                                <w:left w:val="none" w:sz="0" w:space="0" w:color="auto"/>
                                                <w:bottom w:val="none" w:sz="0" w:space="0" w:color="auto"/>
                                                <w:right w:val="none" w:sz="0" w:space="0" w:color="auto"/>
                                              </w:divBdr>
                                              <w:divsChild>
                                                <w:div w:id="1941834592">
                                                  <w:marLeft w:val="0"/>
                                                  <w:marRight w:val="0"/>
                                                  <w:marTop w:val="0"/>
                                                  <w:marBottom w:val="0"/>
                                                  <w:divBdr>
                                                    <w:top w:val="none" w:sz="0" w:space="0" w:color="auto"/>
                                                    <w:left w:val="none" w:sz="0" w:space="0" w:color="auto"/>
                                                    <w:bottom w:val="none" w:sz="0" w:space="0" w:color="auto"/>
                                                    <w:right w:val="none" w:sz="0" w:space="0" w:color="auto"/>
                                                  </w:divBdr>
                                                  <w:divsChild>
                                                    <w:div w:id="1024938690">
                                                      <w:marLeft w:val="0"/>
                                                      <w:marRight w:val="0"/>
                                                      <w:marTop w:val="0"/>
                                                      <w:marBottom w:val="0"/>
                                                      <w:divBdr>
                                                        <w:top w:val="none" w:sz="0" w:space="0" w:color="auto"/>
                                                        <w:left w:val="none" w:sz="0" w:space="0" w:color="auto"/>
                                                        <w:bottom w:val="none" w:sz="0" w:space="0" w:color="auto"/>
                                                        <w:right w:val="none" w:sz="0" w:space="0" w:color="auto"/>
                                                      </w:divBdr>
                                                      <w:divsChild>
                                                        <w:div w:id="1372337200">
                                                          <w:marLeft w:val="0"/>
                                                          <w:marRight w:val="0"/>
                                                          <w:marTop w:val="0"/>
                                                          <w:marBottom w:val="0"/>
                                                          <w:divBdr>
                                                            <w:top w:val="none" w:sz="0" w:space="0" w:color="auto"/>
                                                            <w:left w:val="none" w:sz="0" w:space="0" w:color="auto"/>
                                                            <w:bottom w:val="none" w:sz="0" w:space="0" w:color="auto"/>
                                                            <w:right w:val="none" w:sz="0" w:space="0" w:color="auto"/>
                                                          </w:divBdr>
                                                          <w:divsChild>
                                                            <w:div w:id="856116201">
                                                              <w:marLeft w:val="0"/>
                                                              <w:marRight w:val="0"/>
                                                              <w:marTop w:val="0"/>
                                                              <w:marBottom w:val="0"/>
                                                              <w:divBdr>
                                                                <w:top w:val="none" w:sz="0" w:space="0" w:color="auto"/>
                                                                <w:left w:val="none" w:sz="0" w:space="0" w:color="auto"/>
                                                                <w:bottom w:val="none" w:sz="0" w:space="0" w:color="auto"/>
                                                                <w:right w:val="none" w:sz="0" w:space="0" w:color="auto"/>
                                                              </w:divBdr>
                                                              <w:divsChild>
                                                                <w:div w:id="648437661">
                                                                  <w:marLeft w:val="0"/>
                                                                  <w:marRight w:val="0"/>
                                                                  <w:marTop w:val="0"/>
                                                                  <w:marBottom w:val="0"/>
                                                                  <w:divBdr>
                                                                    <w:top w:val="none" w:sz="0" w:space="0" w:color="auto"/>
                                                                    <w:left w:val="none" w:sz="0" w:space="0" w:color="auto"/>
                                                                    <w:bottom w:val="none" w:sz="0" w:space="0" w:color="auto"/>
                                                                    <w:right w:val="none" w:sz="0" w:space="0" w:color="auto"/>
                                                                  </w:divBdr>
                                                                  <w:divsChild>
                                                                    <w:div w:id="197358721">
                                                                      <w:marLeft w:val="0"/>
                                                                      <w:marRight w:val="0"/>
                                                                      <w:marTop w:val="0"/>
                                                                      <w:marBottom w:val="0"/>
                                                                      <w:divBdr>
                                                                        <w:top w:val="none" w:sz="0" w:space="0" w:color="auto"/>
                                                                        <w:left w:val="none" w:sz="0" w:space="0" w:color="auto"/>
                                                                        <w:bottom w:val="none" w:sz="0" w:space="0" w:color="auto"/>
                                                                        <w:right w:val="none" w:sz="0" w:space="0" w:color="auto"/>
                                                                      </w:divBdr>
                                                                      <w:divsChild>
                                                                        <w:div w:id="1522547455">
                                                                          <w:marLeft w:val="0"/>
                                                                          <w:marRight w:val="0"/>
                                                                          <w:marTop w:val="0"/>
                                                                          <w:marBottom w:val="0"/>
                                                                          <w:divBdr>
                                                                            <w:top w:val="none" w:sz="0" w:space="0" w:color="auto"/>
                                                                            <w:left w:val="none" w:sz="0" w:space="0" w:color="auto"/>
                                                                            <w:bottom w:val="none" w:sz="0" w:space="0" w:color="auto"/>
                                                                            <w:right w:val="none" w:sz="0" w:space="0" w:color="auto"/>
                                                                          </w:divBdr>
                                                                          <w:divsChild>
                                                                            <w:div w:id="1438670270">
                                                                              <w:marLeft w:val="0"/>
                                                                              <w:marRight w:val="0"/>
                                                                              <w:marTop w:val="0"/>
                                                                              <w:marBottom w:val="0"/>
                                                                              <w:divBdr>
                                                                                <w:top w:val="none" w:sz="0" w:space="0" w:color="auto"/>
                                                                                <w:left w:val="none" w:sz="0" w:space="0" w:color="auto"/>
                                                                                <w:bottom w:val="none" w:sz="0" w:space="0" w:color="auto"/>
                                                                                <w:right w:val="none" w:sz="0" w:space="0" w:color="auto"/>
                                                                              </w:divBdr>
                                                                              <w:divsChild>
                                                                                <w:div w:id="221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749">
                                                                          <w:marLeft w:val="0"/>
                                                                          <w:marRight w:val="0"/>
                                                                          <w:marTop w:val="0"/>
                                                                          <w:marBottom w:val="0"/>
                                                                          <w:divBdr>
                                                                            <w:top w:val="none" w:sz="0" w:space="0" w:color="auto"/>
                                                                            <w:left w:val="none" w:sz="0" w:space="0" w:color="auto"/>
                                                                            <w:bottom w:val="none" w:sz="0" w:space="0" w:color="auto"/>
                                                                            <w:right w:val="none" w:sz="0" w:space="0" w:color="auto"/>
                                                                          </w:divBdr>
                                                                          <w:divsChild>
                                                                            <w:div w:id="1308320635">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0"/>
                                                                                  <w:marRight w:val="0"/>
                                                                                  <w:marTop w:val="0"/>
                                                                                  <w:marBottom w:val="0"/>
                                                                                  <w:divBdr>
                                                                                    <w:top w:val="none" w:sz="0" w:space="0" w:color="auto"/>
                                                                                    <w:left w:val="none" w:sz="0" w:space="0" w:color="auto"/>
                                                                                    <w:bottom w:val="none" w:sz="0" w:space="0" w:color="auto"/>
                                                                                    <w:right w:val="none" w:sz="0" w:space="0" w:color="auto"/>
                                                                                  </w:divBdr>
                                                                                  <w:divsChild>
                                                                                    <w:div w:id="987173905">
                                                                                      <w:marLeft w:val="0"/>
                                                                                      <w:marRight w:val="0"/>
                                                                                      <w:marTop w:val="0"/>
                                                                                      <w:marBottom w:val="0"/>
                                                                                      <w:divBdr>
                                                                                        <w:top w:val="none" w:sz="0" w:space="0" w:color="auto"/>
                                                                                        <w:left w:val="none" w:sz="0" w:space="0" w:color="auto"/>
                                                                                        <w:bottom w:val="none" w:sz="0" w:space="0" w:color="auto"/>
                                                                                        <w:right w:val="none" w:sz="0" w:space="0" w:color="auto"/>
                                                                                      </w:divBdr>
                                                                                      <w:divsChild>
                                                                                        <w:div w:id="1911573377">
                                                                                          <w:marLeft w:val="0"/>
                                                                                          <w:marRight w:val="0"/>
                                                                                          <w:marTop w:val="0"/>
                                                                                          <w:marBottom w:val="0"/>
                                                                                          <w:divBdr>
                                                                                            <w:top w:val="none" w:sz="0" w:space="0" w:color="auto"/>
                                                                                            <w:left w:val="none" w:sz="0" w:space="0" w:color="auto"/>
                                                                                            <w:bottom w:val="none" w:sz="0" w:space="0" w:color="auto"/>
                                                                                            <w:right w:val="none" w:sz="0" w:space="0" w:color="auto"/>
                                                                                          </w:divBdr>
                                                                                          <w:divsChild>
                                                                                            <w:div w:id="2026596546">
                                                                                              <w:marLeft w:val="0"/>
                                                                                              <w:marRight w:val="0"/>
                                                                                              <w:marTop w:val="0"/>
                                                                                              <w:marBottom w:val="0"/>
                                                                                              <w:divBdr>
                                                                                                <w:top w:val="none" w:sz="0" w:space="0" w:color="auto"/>
                                                                                                <w:left w:val="none" w:sz="0" w:space="0" w:color="auto"/>
                                                                                                <w:bottom w:val="none" w:sz="0" w:space="0" w:color="auto"/>
                                                                                                <w:right w:val="none" w:sz="0" w:space="0" w:color="auto"/>
                                                                                              </w:divBdr>
                                                                                              <w:divsChild>
                                                                                                <w:div w:id="622343805">
                                                                                                  <w:marLeft w:val="0"/>
                                                                                                  <w:marRight w:val="0"/>
                                                                                                  <w:marTop w:val="0"/>
                                                                                                  <w:marBottom w:val="0"/>
                                                                                                  <w:divBdr>
                                                                                                    <w:top w:val="none" w:sz="0" w:space="0" w:color="auto"/>
                                                                                                    <w:left w:val="none" w:sz="0" w:space="0" w:color="auto"/>
                                                                                                    <w:bottom w:val="none" w:sz="0" w:space="0" w:color="auto"/>
                                                                                                    <w:right w:val="none" w:sz="0" w:space="0" w:color="auto"/>
                                                                                                  </w:divBdr>
                                                                                                  <w:divsChild>
                                                                                                    <w:div w:id="18472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17185">
                                                                                  <w:marLeft w:val="0"/>
                                                                                  <w:marRight w:val="0"/>
                                                                                  <w:marTop w:val="0"/>
                                                                                  <w:marBottom w:val="0"/>
                                                                                  <w:divBdr>
                                                                                    <w:top w:val="none" w:sz="0" w:space="0" w:color="auto"/>
                                                                                    <w:left w:val="none" w:sz="0" w:space="0" w:color="auto"/>
                                                                                    <w:bottom w:val="none" w:sz="0" w:space="0" w:color="auto"/>
                                                                                    <w:right w:val="none" w:sz="0" w:space="0" w:color="auto"/>
                                                                                  </w:divBdr>
                                                                                  <w:divsChild>
                                                                                    <w:div w:id="799146910">
                                                                                      <w:marLeft w:val="0"/>
                                                                                      <w:marRight w:val="0"/>
                                                                                      <w:marTop w:val="0"/>
                                                                                      <w:marBottom w:val="0"/>
                                                                                      <w:divBdr>
                                                                                        <w:top w:val="none" w:sz="0" w:space="0" w:color="auto"/>
                                                                                        <w:left w:val="none" w:sz="0" w:space="0" w:color="auto"/>
                                                                                        <w:bottom w:val="none" w:sz="0" w:space="0" w:color="auto"/>
                                                                                        <w:right w:val="none" w:sz="0" w:space="0" w:color="auto"/>
                                                                                      </w:divBdr>
                                                                                      <w:divsChild>
                                                                                        <w:div w:id="201286280">
                                                                                          <w:marLeft w:val="0"/>
                                                                                          <w:marRight w:val="0"/>
                                                                                          <w:marTop w:val="0"/>
                                                                                          <w:marBottom w:val="0"/>
                                                                                          <w:divBdr>
                                                                                            <w:top w:val="none" w:sz="0" w:space="0" w:color="auto"/>
                                                                                            <w:left w:val="none" w:sz="0" w:space="0" w:color="auto"/>
                                                                                            <w:bottom w:val="none" w:sz="0" w:space="0" w:color="auto"/>
                                                                                            <w:right w:val="none" w:sz="0" w:space="0" w:color="auto"/>
                                                                                          </w:divBdr>
                                                                                          <w:divsChild>
                                                                                            <w:div w:id="453017252">
                                                                                              <w:marLeft w:val="0"/>
                                                                                              <w:marRight w:val="0"/>
                                                                                              <w:marTop w:val="0"/>
                                                                                              <w:marBottom w:val="0"/>
                                                                                              <w:divBdr>
                                                                                                <w:top w:val="none" w:sz="0" w:space="0" w:color="auto"/>
                                                                                                <w:left w:val="none" w:sz="0" w:space="0" w:color="auto"/>
                                                                                                <w:bottom w:val="none" w:sz="0" w:space="0" w:color="auto"/>
                                                                                                <w:right w:val="none" w:sz="0" w:space="0" w:color="auto"/>
                                                                                              </w:divBdr>
                                                                                              <w:divsChild>
                                                                                                <w:div w:id="2057046017">
                                                                                                  <w:marLeft w:val="0"/>
                                                                                                  <w:marRight w:val="0"/>
                                                                                                  <w:marTop w:val="0"/>
                                                                                                  <w:marBottom w:val="0"/>
                                                                                                  <w:divBdr>
                                                                                                    <w:top w:val="none" w:sz="0" w:space="0" w:color="auto"/>
                                                                                                    <w:left w:val="none" w:sz="0" w:space="0" w:color="auto"/>
                                                                                                    <w:bottom w:val="none" w:sz="0" w:space="0" w:color="auto"/>
                                                                                                    <w:right w:val="none" w:sz="0" w:space="0" w:color="auto"/>
                                                                                                  </w:divBdr>
                                                                                                  <w:divsChild>
                                                                                                    <w:div w:id="21066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0182280">
                                              <w:marLeft w:val="0"/>
                                              <w:marRight w:val="0"/>
                                              <w:marTop w:val="0"/>
                                              <w:marBottom w:val="0"/>
                                              <w:divBdr>
                                                <w:top w:val="none" w:sz="0" w:space="0" w:color="auto"/>
                                                <w:left w:val="none" w:sz="0" w:space="0" w:color="auto"/>
                                                <w:bottom w:val="none" w:sz="0" w:space="0" w:color="auto"/>
                                                <w:right w:val="none" w:sz="0" w:space="0" w:color="auto"/>
                                              </w:divBdr>
                                            </w:div>
                                            <w:div w:id="316349604">
                                              <w:marLeft w:val="0"/>
                                              <w:marRight w:val="0"/>
                                              <w:marTop w:val="0"/>
                                              <w:marBottom w:val="0"/>
                                              <w:divBdr>
                                                <w:top w:val="none" w:sz="0" w:space="0" w:color="auto"/>
                                                <w:left w:val="none" w:sz="0" w:space="0" w:color="auto"/>
                                                <w:bottom w:val="none" w:sz="0" w:space="0" w:color="auto"/>
                                                <w:right w:val="none" w:sz="0" w:space="0" w:color="auto"/>
                                              </w:divBdr>
                                            </w:div>
                                            <w:div w:id="1337339315">
                                              <w:marLeft w:val="0"/>
                                              <w:marRight w:val="0"/>
                                              <w:marTop w:val="0"/>
                                              <w:marBottom w:val="0"/>
                                              <w:divBdr>
                                                <w:top w:val="none" w:sz="0" w:space="0" w:color="auto"/>
                                                <w:left w:val="none" w:sz="0" w:space="0" w:color="auto"/>
                                                <w:bottom w:val="none" w:sz="0" w:space="0" w:color="auto"/>
                                                <w:right w:val="none" w:sz="0" w:space="0" w:color="auto"/>
                                              </w:divBdr>
                                              <w:divsChild>
                                                <w:div w:id="1886718535">
                                                  <w:marLeft w:val="0"/>
                                                  <w:marRight w:val="0"/>
                                                  <w:marTop w:val="0"/>
                                                  <w:marBottom w:val="0"/>
                                                  <w:divBdr>
                                                    <w:top w:val="none" w:sz="0" w:space="0" w:color="auto"/>
                                                    <w:left w:val="none" w:sz="0" w:space="0" w:color="auto"/>
                                                    <w:bottom w:val="none" w:sz="0" w:space="0" w:color="auto"/>
                                                    <w:right w:val="none" w:sz="0" w:space="0" w:color="auto"/>
                                                  </w:divBdr>
                                                  <w:divsChild>
                                                    <w:div w:id="1473905714">
                                                      <w:marLeft w:val="0"/>
                                                      <w:marRight w:val="0"/>
                                                      <w:marTop w:val="0"/>
                                                      <w:marBottom w:val="0"/>
                                                      <w:divBdr>
                                                        <w:top w:val="none" w:sz="0" w:space="0" w:color="auto"/>
                                                        <w:left w:val="none" w:sz="0" w:space="0" w:color="auto"/>
                                                        <w:bottom w:val="none" w:sz="0" w:space="0" w:color="auto"/>
                                                        <w:right w:val="none" w:sz="0" w:space="0" w:color="auto"/>
                                                      </w:divBdr>
                                                      <w:divsChild>
                                                        <w:div w:id="2026011886">
                                                          <w:marLeft w:val="0"/>
                                                          <w:marRight w:val="0"/>
                                                          <w:marTop w:val="0"/>
                                                          <w:marBottom w:val="0"/>
                                                          <w:divBdr>
                                                            <w:top w:val="none" w:sz="0" w:space="0" w:color="auto"/>
                                                            <w:left w:val="none" w:sz="0" w:space="0" w:color="auto"/>
                                                            <w:bottom w:val="none" w:sz="0" w:space="0" w:color="auto"/>
                                                            <w:right w:val="none" w:sz="0" w:space="0" w:color="auto"/>
                                                          </w:divBdr>
                                                          <w:divsChild>
                                                            <w:div w:id="1145389817">
                                                              <w:marLeft w:val="0"/>
                                                              <w:marRight w:val="0"/>
                                                              <w:marTop w:val="0"/>
                                                              <w:marBottom w:val="0"/>
                                                              <w:divBdr>
                                                                <w:top w:val="none" w:sz="0" w:space="0" w:color="auto"/>
                                                                <w:left w:val="none" w:sz="0" w:space="0" w:color="auto"/>
                                                                <w:bottom w:val="none" w:sz="0" w:space="0" w:color="auto"/>
                                                                <w:right w:val="none" w:sz="0" w:space="0" w:color="auto"/>
                                                              </w:divBdr>
                                                              <w:divsChild>
                                                                <w:div w:id="1937982500">
                                                                  <w:marLeft w:val="0"/>
                                                                  <w:marRight w:val="0"/>
                                                                  <w:marTop w:val="0"/>
                                                                  <w:marBottom w:val="0"/>
                                                                  <w:divBdr>
                                                                    <w:top w:val="none" w:sz="0" w:space="0" w:color="auto"/>
                                                                    <w:left w:val="none" w:sz="0" w:space="0" w:color="auto"/>
                                                                    <w:bottom w:val="none" w:sz="0" w:space="0" w:color="auto"/>
                                                                    <w:right w:val="none" w:sz="0" w:space="0" w:color="auto"/>
                                                                  </w:divBdr>
                                                                  <w:divsChild>
                                                                    <w:div w:id="1944221310">
                                                                      <w:marLeft w:val="0"/>
                                                                      <w:marRight w:val="0"/>
                                                                      <w:marTop w:val="0"/>
                                                                      <w:marBottom w:val="0"/>
                                                                      <w:divBdr>
                                                                        <w:top w:val="none" w:sz="0" w:space="0" w:color="auto"/>
                                                                        <w:left w:val="none" w:sz="0" w:space="0" w:color="auto"/>
                                                                        <w:bottom w:val="none" w:sz="0" w:space="0" w:color="auto"/>
                                                                        <w:right w:val="none" w:sz="0" w:space="0" w:color="auto"/>
                                                                      </w:divBdr>
                                                                      <w:divsChild>
                                                                        <w:div w:id="7372281">
                                                                          <w:marLeft w:val="0"/>
                                                                          <w:marRight w:val="0"/>
                                                                          <w:marTop w:val="0"/>
                                                                          <w:marBottom w:val="0"/>
                                                                          <w:divBdr>
                                                                            <w:top w:val="none" w:sz="0" w:space="0" w:color="auto"/>
                                                                            <w:left w:val="none" w:sz="0" w:space="0" w:color="auto"/>
                                                                            <w:bottom w:val="none" w:sz="0" w:space="0" w:color="auto"/>
                                                                            <w:right w:val="none" w:sz="0" w:space="0" w:color="auto"/>
                                                                          </w:divBdr>
                                                                          <w:divsChild>
                                                                            <w:div w:id="1916892271">
                                                                              <w:marLeft w:val="0"/>
                                                                              <w:marRight w:val="0"/>
                                                                              <w:marTop w:val="0"/>
                                                                              <w:marBottom w:val="0"/>
                                                                              <w:divBdr>
                                                                                <w:top w:val="none" w:sz="0" w:space="0" w:color="auto"/>
                                                                                <w:left w:val="none" w:sz="0" w:space="0" w:color="auto"/>
                                                                                <w:bottom w:val="none" w:sz="0" w:space="0" w:color="auto"/>
                                                                                <w:right w:val="none" w:sz="0" w:space="0" w:color="auto"/>
                                                                              </w:divBdr>
                                                                              <w:divsChild>
                                                                                <w:div w:id="16961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169694">
                                              <w:marLeft w:val="0"/>
                                              <w:marRight w:val="0"/>
                                              <w:marTop w:val="0"/>
                                              <w:marBottom w:val="0"/>
                                              <w:divBdr>
                                                <w:top w:val="none" w:sz="0" w:space="0" w:color="auto"/>
                                                <w:left w:val="none" w:sz="0" w:space="0" w:color="auto"/>
                                                <w:bottom w:val="none" w:sz="0" w:space="0" w:color="auto"/>
                                                <w:right w:val="none" w:sz="0" w:space="0" w:color="auto"/>
                                              </w:divBdr>
                                            </w:div>
                                            <w:div w:id="206062852">
                                              <w:marLeft w:val="0"/>
                                              <w:marRight w:val="0"/>
                                              <w:marTop w:val="0"/>
                                              <w:marBottom w:val="0"/>
                                              <w:divBdr>
                                                <w:top w:val="none" w:sz="0" w:space="0" w:color="auto"/>
                                                <w:left w:val="none" w:sz="0" w:space="0" w:color="auto"/>
                                                <w:bottom w:val="none" w:sz="0" w:space="0" w:color="auto"/>
                                                <w:right w:val="none" w:sz="0" w:space="0" w:color="auto"/>
                                              </w:divBdr>
                                              <w:divsChild>
                                                <w:div w:id="929462314">
                                                  <w:marLeft w:val="0"/>
                                                  <w:marRight w:val="0"/>
                                                  <w:marTop w:val="0"/>
                                                  <w:marBottom w:val="0"/>
                                                  <w:divBdr>
                                                    <w:top w:val="none" w:sz="0" w:space="0" w:color="auto"/>
                                                    <w:left w:val="none" w:sz="0" w:space="0" w:color="auto"/>
                                                    <w:bottom w:val="none" w:sz="0" w:space="0" w:color="auto"/>
                                                    <w:right w:val="none" w:sz="0" w:space="0" w:color="auto"/>
                                                  </w:divBdr>
                                                  <w:divsChild>
                                                    <w:div w:id="971791138">
                                                      <w:marLeft w:val="0"/>
                                                      <w:marRight w:val="0"/>
                                                      <w:marTop w:val="0"/>
                                                      <w:marBottom w:val="0"/>
                                                      <w:divBdr>
                                                        <w:top w:val="none" w:sz="0" w:space="0" w:color="auto"/>
                                                        <w:left w:val="none" w:sz="0" w:space="0" w:color="auto"/>
                                                        <w:bottom w:val="none" w:sz="0" w:space="0" w:color="auto"/>
                                                        <w:right w:val="none" w:sz="0" w:space="0" w:color="auto"/>
                                                      </w:divBdr>
                                                      <w:divsChild>
                                                        <w:div w:id="1865244987">
                                                          <w:marLeft w:val="0"/>
                                                          <w:marRight w:val="0"/>
                                                          <w:marTop w:val="0"/>
                                                          <w:marBottom w:val="0"/>
                                                          <w:divBdr>
                                                            <w:top w:val="none" w:sz="0" w:space="0" w:color="auto"/>
                                                            <w:left w:val="none" w:sz="0" w:space="0" w:color="auto"/>
                                                            <w:bottom w:val="none" w:sz="0" w:space="0" w:color="auto"/>
                                                            <w:right w:val="none" w:sz="0" w:space="0" w:color="auto"/>
                                                          </w:divBdr>
                                                          <w:divsChild>
                                                            <w:div w:id="2007321685">
                                                              <w:marLeft w:val="0"/>
                                                              <w:marRight w:val="0"/>
                                                              <w:marTop w:val="0"/>
                                                              <w:marBottom w:val="0"/>
                                                              <w:divBdr>
                                                                <w:top w:val="none" w:sz="0" w:space="0" w:color="auto"/>
                                                                <w:left w:val="none" w:sz="0" w:space="0" w:color="auto"/>
                                                                <w:bottom w:val="none" w:sz="0" w:space="0" w:color="auto"/>
                                                                <w:right w:val="none" w:sz="0" w:space="0" w:color="auto"/>
                                                              </w:divBdr>
                                                              <w:divsChild>
                                                                <w:div w:id="808549645">
                                                                  <w:marLeft w:val="0"/>
                                                                  <w:marRight w:val="0"/>
                                                                  <w:marTop w:val="0"/>
                                                                  <w:marBottom w:val="0"/>
                                                                  <w:divBdr>
                                                                    <w:top w:val="none" w:sz="0" w:space="0" w:color="auto"/>
                                                                    <w:left w:val="none" w:sz="0" w:space="0" w:color="auto"/>
                                                                    <w:bottom w:val="none" w:sz="0" w:space="0" w:color="auto"/>
                                                                    <w:right w:val="none" w:sz="0" w:space="0" w:color="auto"/>
                                                                  </w:divBdr>
                                                                  <w:divsChild>
                                                                    <w:div w:id="55665712">
                                                                      <w:marLeft w:val="0"/>
                                                                      <w:marRight w:val="0"/>
                                                                      <w:marTop w:val="0"/>
                                                                      <w:marBottom w:val="0"/>
                                                                      <w:divBdr>
                                                                        <w:top w:val="none" w:sz="0" w:space="0" w:color="auto"/>
                                                                        <w:left w:val="none" w:sz="0" w:space="0" w:color="auto"/>
                                                                        <w:bottom w:val="none" w:sz="0" w:space="0" w:color="auto"/>
                                                                        <w:right w:val="none" w:sz="0" w:space="0" w:color="auto"/>
                                                                      </w:divBdr>
                                                                      <w:divsChild>
                                                                        <w:div w:id="1362707497">
                                                                          <w:marLeft w:val="0"/>
                                                                          <w:marRight w:val="0"/>
                                                                          <w:marTop w:val="0"/>
                                                                          <w:marBottom w:val="0"/>
                                                                          <w:divBdr>
                                                                            <w:top w:val="none" w:sz="0" w:space="0" w:color="auto"/>
                                                                            <w:left w:val="none" w:sz="0" w:space="0" w:color="auto"/>
                                                                            <w:bottom w:val="none" w:sz="0" w:space="0" w:color="auto"/>
                                                                            <w:right w:val="none" w:sz="0" w:space="0" w:color="auto"/>
                                                                          </w:divBdr>
                                                                          <w:divsChild>
                                                                            <w:div w:id="674456377">
                                                                              <w:marLeft w:val="0"/>
                                                                              <w:marRight w:val="0"/>
                                                                              <w:marTop w:val="0"/>
                                                                              <w:marBottom w:val="0"/>
                                                                              <w:divBdr>
                                                                                <w:top w:val="none" w:sz="0" w:space="0" w:color="auto"/>
                                                                                <w:left w:val="none" w:sz="0" w:space="0" w:color="auto"/>
                                                                                <w:bottom w:val="none" w:sz="0" w:space="0" w:color="auto"/>
                                                                                <w:right w:val="none" w:sz="0" w:space="0" w:color="auto"/>
                                                                              </w:divBdr>
                                                                              <w:divsChild>
                                                                                <w:div w:id="1632636556">
                                                                                  <w:marLeft w:val="0"/>
                                                                                  <w:marRight w:val="0"/>
                                                                                  <w:marTop w:val="0"/>
                                                                                  <w:marBottom w:val="0"/>
                                                                                  <w:divBdr>
                                                                                    <w:top w:val="none" w:sz="0" w:space="0" w:color="auto"/>
                                                                                    <w:left w:val="none" w:sz="0" w:space="0" w:color="auto"/>
                                                                                    <w:bottom w:val="none" w:sz="0" w:space="0" w:color="auto"/>
                                                                                    <w:right w:val="none" w:sz="0" w:space="0" w:color="auto"/>
                                                                                  </w:divBdr>
                                                                                  <w:divsChild>
                                                                                    <w:div w:id="1596743549">
                                                                                      <w:marLeft w:val="0"/>
                                                                                      <w:marRight w:val="0"/>
                                                                                      <w:marTop w:val="0"/>
                                                                                      <w:marBottom w:val="0"/>
                                                                                      <w:divBdr>
                                                                                        <w:top w:val="none" w:sz="0" w:space="0" w:color="auto"/>
                                                                                        <w:left w:val="none" w:sz="0" w:space="0" w:color="auto"/>
                                                                                        <w:bottom w:val="none" w:sz="0" w:space="0" w:color="auto"/>
                                                                                        <w:right w:val="none" w:sz="0" w:space="0" w:color="auto"/>
                                                                                      </w:divBdr>
                                                                                      <w:divsChild>
                                                                                        <w:div w:id="159975006">
                                                                                          <w:marLeft w:val="0"/>
                                                                                          <w:marRight w:val="0"/>
                                                                                          <w:marTop w:val="0"/>
                                                                                          <w:marBottom w:val="0"/>
                                                                                          <w:divBdr>
                                                                                            <w:top w:val="none" w:sz="0" w:space="0" w:color="auto"/>
                                                                                            <w:left w:val="none" w:sz="0" w:space="0" w:color="auto"/>
                                                                                            <w:bottom w:val="none" w:sz="0" w:space="0" w:color="auto"/>
                                                                                            <w:right w:val="none" w:sz="0" w:space="0" w:color="auto"/>
                                                                                          </w:divBdr>
                                                                                          <w:divsChild>
                                                                                            <w:div w:id="1417822696">
                                                                                              <w:marLeft w:val="0"/>
                                                                                              <w:marRight w:val="0"/>
                                                                                              <w:marTop w:val="0"/>
                                                                                              <w:marBottom w:val="0"/>
                                                                                              <w:divBdr>
                                                                                                <w:top w:val="none" w:sz="0" w:space="0" w:color="auto"/>
                                                                                                <w:left w:val="none" w:sz="0" w:space="0" w:color="auto"/>
                                                                                                <w:bottom w:val="none" w:sz="0" w:space="0" w:color="auto"/>
                                                                                                <w:right w:val="none" w:sz="0" w:space="0" w:color="auto"/>
                                                                                              </w:divBdr>
                                                                                              <w:divsChild>
                                                                                                <w:div w:id="1851140234">
                                                                                                  <w:marLeft w:val="0"/>
                                                                                                  <w:marRight w:val="0"/>
                                                                                                  <w:marTop w:val="0"/>
                                                                                                  <w:marBottom w:val="0"/>
                                                                                                  <w:divBdr>
                                                                                                    <w:top w:val="none" w:sz="0" w:space="0" w:color="auto"/>
                                                                                                    <w:left w:val="none" w:sz="0" w:space="0" w:color="auto"/>
                                                                                                    <w:bottom w:val="none" w:sz="0" w:space="0" w:color="auto"/>
                                                                                                    <w:right w:val="none" w:sz="0" w:space="0" w:color="auto"/>
                                                                                                  </w:divBdr>
                                                                                                  <w:divsChild>
                                                                                                    <w:div w:id="624578652">
                                                                                                      <w:marLeft w:val="0"/>
                                                                                                      <w:marRight w:val="0"/>
                                                                                                      <w:marTop w:val="0"/>
                                                                                                      <w:marBottom w:val="0"/>
                                                                                                      <w:divBdr>
                                                                                                        <w:top w:val="none" w:sz="0" w:space="0" w:color="auto"/>
                                                                                                        <w:left w:val="none" w:sz="0" w:space="0" w:color="auto"/>
                                                                                                        <w:bottom w:val="none" w:sz="0" w:space="0" w:color="auto"/>
                                                                                                        <w:right w:val="none" w:sz="0" w:space="0" w:color="auto"/>
                                                                                                      </w:divBdr>
                                                                                                      <w:divsChild>
                                                                                                        <w:div w:id="198394468">
                                                                                                          <w:marLeft w:val="0"/>
                                                                                                          <w:marRight w:val="0"/>
                                                                                                          <w:marTop w:val="0"/>
                                                                                                          <w:marBottom w:val="0"/>
                                                                                                          <w:divBdr>
                                                                                                            <w:top w:val="none" w:sz="0" w:space="0" w:color="auto"/>
                                                                                                            <w:left w:val="none" w:sz="0" w:space="0" w:color="auto"/>
                                                                                                            <w:bottom w:val="none" w:sz="0" w:space="0" w:color="auto"/>
                                                                                                            <w:right w:val="none" w:sz="0" w:space="0" w:color="auto"/>
                                                                                                          </w:divBdr>
                                                                                                          <w:divsChild>
                                                                                                            <w:div w:id="559757019">
                                                                                                              <w:marLeft w:val="0"/>
                                                                                                              <w:marRight w:val="0"/>
                                                                                                              <w:marTop w:val="0"/>
                                                                                                              <w:marBottom w:val="0"/>
                                                                                                              <w:divBdr>
                                                                                                                <w:top w:val="none" w:sz="0" w:space="0" w:color="auto"/>
                                                                                                                <w:left w:val="none" w:sz="0" w:space="0" w:color="auto"/>
                                                                                                                <w:bottom w:val="none" w:sz="0" w:space="0" w:color="auto"/>
                                                                                                                <w:right w:val="none" w:sz="0" w:space="0" w:color="auto"/>
                                                                                                              </w:divBdr>
                                                                                                              <w:divsChild>
                                                                                                                <w:div w:id="628126088">
                                                                                                                  <w:marLeft w:val="0"/>
                                                                                                                  <w:marRight w:val="0"/>
                                                                                                                  <w:marTop w:val="0"/>
                                                                                                                  <w:marBottom w:val="0"/>
                                                                                                                  <w:divBdr>
                                                                                                                    <w:top w:val="none" w:sz="0" w:space="0" w:color="auto"/>
                                                                                                                    <w:left w:val="none" w:sz="0" w:space="0" w:color="auto"/>
                                                                                                                    <w:bottom w:val="none" w:sz="0" w:space="0" w:color="auto"/>
                                                                                                                    <w:right w:val="none" w:sz="0" w:space="0" w:color="auto"/>
                                                                                                                  </w:divBdr>
                                                                                                                  <w:divsChild>
                                                                                                                    <w:div w:id="923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70071">
                                                                                                  <w:marLeft w:val="0"/>
                                                                                                  <w:marRight w:val="0"/>
                                                                                                  <w:marTop w:val="0"/>
                                                                                                  <w:marBottom w:val="0"/>
                                                                                                  <w:divBdr>
                                                                                                    <w:top w:val="none" w:sz="0" w:space="0" w:color="auto"/>
                                                                                                    <w:left w:val="none" w:sz="0" w:space="0" w:color="auto"/>
                                                                                                    <w:bottom w:val="none" w:sz="0" w:space="0" w:color="auto"/>
                                                                                                    <w:right w:val="none" w:sz="0" w:space="0" w:color="auto"/>
                                                                                                  </w:divBdr>
                                                                                                  <w:divsChild>
                                                                                                    <w:div w:id="439882032">
                                                                                                      <w:marLeft w:val="0"/>
                                                                                                      <w:marRight w:val="0"/>
                                                                                                      <w:marTop w:val="0"/>
                                                                                                      <w:marBottom w:val="0"/>
                                                                                                      <w:divBdr>
                                                                                                        <w:top w:val="none" w:sz="0" w:space="0" w:color="auto"/>
                                                                                                        <w:left w:val="none" w:sz="0" w:space="0" w:color="auto"/>
                                                                                                        <w:bottom w:val="none" w:sz="0" w:space="0" w:color="auto"/>
                                                                                                        <w:right w:val="none" w:sz="0" w:space="0" w:color="auto"/>
                                                                                                      </w:divBdr>
                                                                                                      <w:divsChild>
                                                                                                        <w:div w:id="274757047">
                                                                                                          <w:marLeft w:val="0"/>
                                                                                                          <w:marRight w:val="0"/>
                                                                                                          <w:marTop w:val="0"/>
                                                                                                          <w:marBottom w:val="0"/>
                                                                                                          <w:divBdr>
                                                                                                            <w:top w:val="none" w:sz="0" w:space="0" w:color="auto"/>
                                                                                                            <w:left w:val="none" w:sz="0" w:space="0" w:color="auto"/>
                                                                                                            <w:bottom w:val="none" w:sz="0" w:space="0" w:color="auto"/>
                                                                                                            <w:right w:val="none" w:sz="0" w:space="0" w:color="auto"/>
                                                                                                          </w:divBdr>
                                                                                                          <w:divsChild>
                                                                                                            <w:div w:id="660695992">
                                                                                                              <w:marLeft w:val="0"/>
                                                                                                              <w:marRight w:val="0"/>
                                                                                                              <w:marTop w:val="0"/>
                                                                                                              <w:marBottom w:val="0"/>
                                                                                                              <w:divBdr>
                                                                                                                <w:top w:val="none" w:sz="0" w:space="0" w:color="auto"/>
                                                                                                                <w:left w:val="none" w:sz="0" w:space="0" w:color="auto"/>
                                                                                                                <w:bottom w:val="none" w:sz="0" w:space="0" w:color="auto"/>
                                                                                                                <w:right w:val="none" w:sz="0" w:space="0" w:color="auto"/>
                                                                                                              </w:divBdr>
                                                                                                              <w:divsChild>
                                                                                                                <w:div w:id="1461923077">
                                                                                                                  <w:marLeft w:val="0"/>
                                                                                                                  <w:marRight w:val="0"/>
                                                                                                                  <w:marTop w:val="0"/>
                                                                                                                  <w:marBottom w:val="0"/>
                                                                                                                  <w:divBdr>
                                                                                                                    <w:top w:val="none" w:sz="0" w:space="0" w:color="auto"/>
                                                                                                                    <w:left w:val="none" w:sz="0" w:space="0" w:color="auto"/>
                                                                                                                    <w:bottom w:val="none" w:sz="0" w:space="0" w:color="auto"/>
                                                                                                                    <w:right w:val="none" w:sz="0" w:space="0" w:color="auto"/>
                                                                                                                  </w:divBdr>
                                                                                                                  <w:divsChild>
                                                                                                                    <w:div w:id="9925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317579">
                                                                              <w:marLeft w:val="0"/>
                                                                              <w:marRight w:val="0"/>
                                                                              <w:marTop w:val="0"/>
                                                                              <w:marBottom w:val="0"/>
                                                                              <w:divBdr>
                                                                                <w:top w:val="none" w:sz="0" w:space="0" w:color="auto"/>
                                                                                <w:left w:val="none" w:sz="0" w:space="0" w:color="auto"/>
                                                                                <w:bottom w:val="none" w:sz="0" w:space="0" w:color="auto"/>
                                                                                <w:right w:val="none" w:sz="0" w:space="0" w:color="auto"/>
                                                                              </w:divBdr>
                                                                              <w:divsChild>
                                                                                <w:div w:id="511797882">
                                                                                  <w:marLeft w:val="0"/>
                                                                                  <w:marRight w:val="0"/>
                                                                                  <w:marTop w:val="0"/>
                                                                                  <w:marBottom w:val="0"/>
                                                                                  <w:divBdr>
                                                                                    <w:top w:val="none" w:sz="0" w:space="0" w:color="auto"/>
                                                                                    <w:left w:val="none" w:sz="0" w:space="0" w:color="auto"/>
                                                                                    <w:bottom w:val="none" w:sz="0" w:space="0" w:color="auto"/>
                                                                                    <w:right w:val="none" w:sz="0" w:space="0" w:color="auto"/>
                                                                                  </w:divBdr>
                                                                                  <w:divsChild>
                                                                                    <w:div w:id="1583099267">
                                                                                      <w:marLeft w:val="0"/>
                                                                                      <w:marRight w:val="0"/>
                                                                                      <w:marTop w:val="0"/>
                                                                                      <w:marBottom w:val="0"/>
                                                                                      <w:divBdr>
                                                                                        <w:top w:val="none" w:sz="0" w:space="0" w:color="auto"/>
                                                                                        <w:left w:val="none" w:sz="0" w:space="0" w:color="auto"/>
                                                                                        <w:bottom w:val="none" w:sz="0" w:space="0" w:color="auto"/>
                                                                                        <w:right w:val="none" w:sz="0" w:space="0" w:color="auto"/>
                                                                                      </w:divBdr>
                                                                                      <w:divsChild>
                                                                                        <w:div w:id="303507364">
                                                                                          <w:marLeft w:val="0"/>
                                                                                          <w:marRight w:val="0"/>
                                                                                          <w:marTop w:val="0"/>
                                                                                          <w:marBottom w:val="0"/>
                                                                                          <w:divBdr>
                                                                                            <w:top w:val="none" w:sz="0" w:space="0" w:color="auto"/>
                                                                                            <w:left w:val="none" w:sz="0" w:space="0" w:color="auto"/>
                                                                                            <w:bottom w:val="none" w:sz="0" w:space="0" w:color="auto"/>
                                                                                            <w:right w:val="none" w:sz="0" w:space="0" w:color="auto"/>
                                                                                          </w:divBdr>
                                                                                          <w:divsChild>
                                                                                            <w:div w:id="1237323591">
                                                                                              <w:marLeft w:val="0"/>
                                                                                              <w:marRight w:val="0"/>
                                                                                              <w:marTop w:val="0"/>
                                                                                              <w:marBottom w:val="0"/>
                                                                                              <w:divBdr>
                                                                                                <w:top w:val="none" w:sz="0" w:space="0" w:color="auto"/>
                                                                                                <w:left w:val="none" w:sz="0" w:space="0" w:color="auto"/>
                                                                                                <w:bottom w:val="none" w:sz="0" w:space="0" w:color="auto"/>
                                                                                                <w:right w:val="none" w:sz="0" w:space="0" w:color="auto"/>
                                                                                              </w:divBdr>
                                                                                              <w:divsChild>
                                                                                                <w:div w:id="1781144367">
                                                                                                  <w:marLeft w:val="0"/>
                                                                                                  <w:marRight w:val="0"/>
                                                                                                  <w:marTop w:val="0"/>
                                                                                                  <w:marBottom w:val="0"/>
                                                                                                  <w:divBdr>
                                                                                                    <w:top w:val="none" w:sz="0" w:space="0" w:color="auto"/>
                                                                                                    <w:left w:val="none" w:sz="0" w:space="0" w:color="auto"/>
                                                                                                    <w:bottom w:val="none" w:sz="0" w:space="0" w:color="auto"/>
                                                                                                    <w:right w:val="none" w:sz="0" w:space="0" w:color="auto"/>
                                                                                                  </w:divBdr>
                                                                                                  <w:divsChild>
                                                                                                    <w:div w:id="229535588">
                                                                                                      <w:marLeft w:val="0"/>
                                                                                                      <w:marRight w:val="0"/>
                                                                                                      <w:marTop w:val="0"/>
                                                                                                      <w:marBottom w:val="0"/>
                                                                                                      <w:divBdr>
                                                                                                        <w:top w:val="none" w:sz="0" w:space="0" w:color="auto"/>
                                                                                                        <w:left w:val="none" w:sz="0" w:space="0" w:color="auto"/>
                                                                                                        <w:bottom w:val="none" w:sz="0" w:space="0" w:color="auto"/>
                                                                                                        <w:right w:val="none" w:sz="0" w:space="0" w:color="auto"/>
                                                                                                      </w:divBdr>
                                                                                                      <w:divsChild>
                                                                                                        <w:div w:id="813565262">
                                                                                                          <w:marLeft w:val="0"/>
                                                                                                          <w:marRight w:val="0"/>
                                                                                                          <w:marTop w:val="0"/>
                                                                                                          <w:marBottom w:val="0"/>
                                                                                                          <w:divBdr>
                                                                                                            <w:top w:val="none" w:sz="0" w:space="0" w:color="auto"/>
                                                                                                            <w:left w:val="none" w:sz="0" w:space="0" w:color="auto"/>
                                                                                                            <w:bottom w:val="none" w:sz="0" w:space="0" w:color="auto"/>
                                                                                                            <w:right w:val="none" w:sz="0" w:space="0" w:color="auto"/>
                                                                                                          </w:divBdr>
                                                                                                          <w:divsChild>
                                                                                                            <w:div w:id="1317879954">
                                                                                                              <w:marLeft w:val="0"/>
                                                                                                              <w:marRight w:val="0"/>
                                                                                                              <w:marTop w:val="0"/>
                                                                                                              <w:marBottom w:val="0"/>
                                                                                                              <w:divBdr>
                                                                                                                <w:top w:val="none" w:sz="0" w:space="0" w:color="auto"/>
                                                                                                                <w:left w:val="none" w:sz="0" w:space="0" w:color="auto"/>
                                                                                                                <w:bottom w:val="none" w:sz="0" w:space="0" w:color="auto"/>
                                                                                                                <w:right w:val="none" w:sz="0" w:space="0" w:color="auto"/>
                                                                                                              </w:divBdr>
                                                                                                              <w:divsChild>
                                                                                                                <w:div w:id="1063022515">
                                                                                                                  <w:marLeft w:val="0"/>
                                                                                                                  <w:marRight w:val="0"/>
                                                                                                                  <w:marTop w:val="0"/>
                                                                                                                  <w:marBottom w:val="0"/>
                                                                                                                  <w:divBdr>
                                                                                                                    <w:top w:val="none" w:sz="0" w:space="0" w:color="auto"/>
                                                                                                                    <w:left w:val="none" w:sz="0" w:space="0" w:color="auto"/>
                                                                                                                    <w:bottom w:val="none" w:sz="0" w:space="0" w:color="auto"/>
                                                                                                                    <w:right w:val="none" w:sz="0" w:space="0" w:color="auto"/>
                                                                                                                  </w:divBdr>
                                                                                                                  <w:divsChild>
                                                                                                                    <w:div w:id="4436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106964">
                                                                                                  <w:marLeft w:val="0"/>
                                                                                                  <w:marRight w:val="0"/>
                                                                                                  <w:marTop w:val="0"/>
                                                                                                  <w:marBottom w:val="0"/>
                                                                                                  <w:divBdr>
                                                                                                    <w:top w:val="none" w:sz="0" w:space="0" w:color="auto"/>
                                                                                                    <w:left w:val="none" w:sz="0" w:space="0" w:color="auto"/>
                                                                                                    <w:bottom w:val="none" w:sz="0" w:space="0" w:color="auto"/>
                                                                                                    <w:right w:val="none" w:sz="0" w:space="0" w:color="auto"/>
                                                                                                  </w:divBdr>
                                                                                                  <w:divsChild>
                                                                                                    <w:div w:id="1718235545">
                                                                                                      <w:marLeft w:val="0"/>
                                                                                                      <w:marRight w:val="0"/>
                                                                                                      <w:marTop w:val="0"/>
                                                                                                      <w:marBottom w:val="0"/>
                                                                                                      <w:divBdr>
                                                                                                        <w:top w:val="none" w:sz="0" w:space="0" w:color="auto"/>
                                                                                                        <w:left w:val="none" w:sz="0" w:space="0" w:color="auto"/>
                                                                                                        <w:bottom w:val="none" w:sz="0" w:space="0" w:color="auto"/>
                                                                                                        <w:right w:val="none" w:sz="0" w:space="0" w:color="auto"/>
                                                                                                      </w:divBdr>
                                                                                                      <w:divsChild>
                                                                                                        <w:div w:id="1449619009">
                                                                                                          <w:marLeft w:val="0"/>
                                                                                                          <w:marRight w:val="0"/>
                                                                                                          <w:marTop w:val="0"/>
                                                                                                          <w:marBottom w:val="0"/>
                                                                                                          <w:divBdr>
                                                                                                            <w:top w:val="none" w:sz="0" w:space="0" w:color="auto"/>
                                                                                                            <w:left w:val="none" w:sz="0" w:space="0" w:color="auto"/>
                                                                                                            <w:bottom w:val="none" w:sz="0" w:space="0" w:color="auto"/>
                                                                                                            <w:right w:val="none" w:sz="0" w:space="0" w:color="auto"/>
                                                                                                          </w:divBdr>
                                                                                                          <w:divsChild>
                                                                                                            <w:div w:id="664893190">
                                                                                                              <w:marLeft w:val="0"/>
                                                                                                              <w:marRight w:val="0"/>
                                                                                                              <w:marTop w:val="0"/>
                                                                                                              <w:marBottom w:val="0"/>
                                                                                                              <w:divBdr>
                                                                                                                <w:top w:val="none" w:sz="0" w:space="0" w:color="auto"/>
                                                                                                                <w:left w:val="none" w:sz="0" w:space="0" w:color="auto"/>
                                                                                                                <w:bottom w:val="none" w:sz="0" w:space="0" w:color="auto"/>
                                                                                                                <w:right w:val="none" w:sz="0" w:space="0" w:color="auto"/>
                                                                                                              </w:divBdr>
                                                                                                              <w:divsChild>
                                                                                                                <w:div w:id="1600867131">
                                                                                                                  <w:marLeft w:val="0"/>
                                                                                                                  <w:marRight w:val="0"/>
                                                                                                                  <w:marTop w:val="0"/>
                                                                                                                  <w:marBottom w:val="0"/>
                                                                                                                  <w:divBdr>
                                                                                                                    <w:top w:val="none" w:sz="0" w:space="0" w:color="auto"/>
                                                                                                                    <w:left w:val="none" w:sz="0" w:space="0" w:color="auto"/>
                                                                                                                    <w:bottom w:val="none" w:sz="0" w:space="0" w:color="auto"/>
                                                                                                                    <w:right w:val="none" w:sz="0" w:space="0" w:color="auto"/>
                                                                                                                  </w:divBdr>
                                                                                                                  <w:divsChild>
                                                                                                                    <w:div w:id="15655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4800">
                                              <w:marLeft w:val="0"/>
                                              <w:marRight w:val="0"/>
                                              <w:marTop w:val="0"/>
                                              <w:marBottom w:val="0"/>
                                              <w:divBdr>
                                                <w:top w:val="none" w:sz="0" w:space="0" w:color="auto"/>
                                                <w:left w:val="none" w:sz="0" w:space="0" w:color="auto"/>
                                                <w:bottom w:val="none" w:sz="0" w:space="0" w:color="auto"/>
                                                <w:right w:val="none" w:sz="0" w:space="0" w:color="auto"/>
                                              </w:divBdr>
                                              <w:divsChild>
                                                <w:div w:id="1615938850">
                                                  <w:marLeft w:val="0"/>
                                                  <w:marRight w:val="0"/>
                                                  <w:marTop w:val="0"/>
                                                  <w:marBottom w:val="0"/>
                                                  <w:divBdr>
                                                    <w:top w:val="none" w:sz="0" w:space="0" w:color="auto"/>
                                                    <w:left w:val="none" w:sz="0" w:space="0" w:color="auto"/>
                                                    <w:bottom w:val="none" w:sz="0" w:space="0" w:color="auto"/>
                                                    <w:right w:val="none" w:sz="0" w:space="0" w:color="auto"/>
                                                  </w:divBdr>
                                                  <w:divsChild>
                                                    <w:div w:id="957613229">
                                                      <w:marLeft w:val="0"/>
                                                      <w:marRight w:val="0"/>
                                                      <w:marTop w:val="0"/>
                                                      <w:marBottom w:val="0"/>
                                                      <w:divBdr>
                                                        <w:top w:val="none" w:sz="0" w:space="0" w:color="auto"/>
                                                        <w:left w:val="none" w:sz="0" w:space="0" w:color="auto"/>
                                                        <w:bottom w:val="none" w:sz="0" w:space="0" w:color="auto"/>
                                                        <w:right w:val="none" w:sz="0" w:space="0" w:color="auto"/>
                                                      </w:divBdr>
                                                      <w:divsChild>
                                                        <w:div w:id="1718047227">
                                                          <w:marLeft w:val="0"/>
                                                          <w:marRight w:val="0"/>
                                                          <w:marTop w:val="0"/>
                                                          <w:marBottom w:val="0"/>
                                                          <w:divBdr>
                                                            <w:top w:val="none" w:sz="0" w:space="0" w:color="auto"/>
                                                            <w:left w:val="none" w:sz="0" w:space="0" w:color="auto"/>
                                                            <w:bottom w:val="none" w:sz="0" w:space="0" w:color="auto"/>
                                                            <w:right w:val="none" w:sz="0" w:space="0" w:color="auto"/>
                                                          </w:divBdr>
                                                          <w:divsChild>
                                                            <w:div w:id="12024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7889">
                                              <w:marLeft w:val="0"/>
                                              <w:marRight w:val="0"/>
                                              <w:marTop w:val="0"/>
                                              <w:marBottom w:val="0"/>
                                              <w:divBdr>
                                                <w:top w:val="none" w:sz="0" w:space="0" w:color="auto"/>
                                                <w:left w:val="none" w:sz="0" w:space="0" w:color="auto"/>
                                                <w:bottom w:val="none" w:sz="0" w:space="0" w:color="auto"/>
                                                <w:right w:val="none" w:sz="0" w:space="0" w:color="auto"/>
                                              </w:divBdr>
                                              <w:divsChild>
                                                <w:div w:id="1919093149">
                                                  <w:marLeft w:val="0"/>
                                                  <w:marRight w:val="0"/>
                                                  <w:marTop w:val="0"/>
                                                  <w:marBottom w:val="0"/>
                                                  <w:divBdr>
                                                    <w:top w:val="none" w:sz="0" w:space="0" w:color="auto"/>
                                                    <w:left w:val="none" w:sz="0" w:space="0" w:color="auto"/>
                                                    <w:bottom w:val="none" w:sz="0" w:space="0" w:color="auto"/>
                                                    <w:right w:val="none" w:sz="0" w:space="0" w:color="auto"/>
                                                  </w:divBdr>
                                                  <w:divsChild>
                                                    <w:div w:id="961379113">
                                                      <w:marLeft w:val="0"/>
                                                      <w:marRight w:val="0"/>
                                                      <w:marTop w:val="0"/>
                                                      <w:marBottom w:val="0"/>
                                                      <w:divBdr>
                                                        <w:top w:val="none" w:sz="0" w:space="0" w:color="auto"/>
                                                        <w:left w:val="none" w:sz="0" w:space="0" w:color="auto"/>
                                                        <w:bottom w:val="none" w:sz="0" w:space="0" w:color="auto"/>
                                                        <w:right w:val="none" w:sz="0" w:space="0" w:color="auto"/>
                                                      </w:divBdr>
                                                      <w:divsChild>
                                                        <w:div w:id="1817143989">
                                                          <w:marLeft w:val="0"/>
                                                          <w:marRight w:val="0"/>
                                                          <w:marTop w:val="0"/>
                                                          <w:marBottom w:val="0"/>
                                                          <w:divBdr>
                                                            <w:top w:val="none" w:sz="0" w:space="0" w:color="auto"/>
                                                            <w:left w:val="none" w:sz="0" w:space="0" w:color="auto"/>
                                                            <w:bottom w:val="none" w:sz="0" w:space="0" w:color="auto"/>
                                                            <w:right w:val="none" w:sz="0" w:space="0" w:color="auto"/>
                                                          </w:divBdr>
                                                          <w:divsChild>
                                                            <w:div w:id="2116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552727">
          <w:marLeft w:val="0"/>
          <w:marRight w:val="0"/>
          <w:marTop w:val="0"/>
          <w:marBottom w:val="0"/>
          <w:divBdr>
            <w:top w:val="none" w:sz="0" w:space="0" w:color="auto"/>
            <w:left w:val="none" w:sz="0" w:space="0" w:color="auto"/>
            <w:bottom w:val="none" w:sz="0" w:space="0" w:color="auto"/>
            <w:right w:val="none" w:sz="0" w:space="0" w:color="auto"/>
          </w:divBdr>
          <w:divsChild>
            <w:div w:id="1296452300">
              <w:marLeft w:val="0"/>
              <w:marRight w:val="0"/>
              <w:marTop w:val="0"/>
              <w:marBottom w:val="0"/>
              <w:divBdr>
                <w:top w:val="none" w:sz="0" w:space="0" w:color="auto"/>
                <w:left w:val="none" w:sz="0" w:space="0" w:color="auto"/>
                <w:bottom w:val="none" w:sz="0" w:space="0" w:color="auto"/>
                <w:right w:val="none" w:sz="0" w:space="0" w:color="auto"/>
              </w:divBdr>
              <w:divsChild>
                <w:div w:id="1646347848">
                  <w:marLeft w:val="0"/>
                  <w:marRight w:val="0"/>
                  <w:marTop w:val="0"/>
                  <w:marBottom w:val="0"/>
                  <w:divBdr>
                    <w:top w:val="none" w:sz="0" w:space="0" w:color="auto"/>
                    <w:left w:val="none" w:sz="0" w:space="0" w:color="auto"/>
                    <w:bottom w:val="none" w:sz="0" w:space="0" w:color="auto"/>
                    <w:right w:val="none" w:sz="0" w:space="0" w:color="auto"/>
                  </w:divBdr>
                </w:div>
              </w:divsChild>
            </w:div>
            <w:div w:id="932587556">
              <w:marLeft w:val="0"/>
              <w:marRight w:val="0"/>
              <w:marTop w:val="0"/>
              <w:marBottom w:val="0"/>
              <w:divBdr>
                <w:top w:val="none" w:sz="0" w:space="0" w:color="auto"/>
                <w:left w:val="none" w:sz="0" w:space="0" w:color="auto"/>
                <w:bottom w:val="none" w:sz="0" w:space="0" w:color="auto"/>
                <w:right w:val="none" w:sz="0" w:space="0" w:color="auto"/>
              </w:divBdr>
            </w:div>
            <w:div w:id="1991786019">
              <w:marLeft w:val="0"/>
              <w:marRight w:val="0"/>
              <w:marTop w:val="0"/>
              <w:marBottom w:val="0"/>
              <w:divBdr>
                <w:top w:val="none" w:sz="0" w:space="0" w:color="auto"/>
                <w:left w:val="none" w:sz="0" w:space="0" w:color="auto"/>
                <w:bottom w:val="none" w:sz="0" w:space="0" w:color="auto"/>
                <w:right w:val="none" w:sz="0" w:space="0" w:color="auto"/>
              </w:divBdr>
            </w:div>
            <w:div w:id="1508328904">
              <w:marLeft w:val="0"/>
              <w:marRight w:val="0"/>
              <w:marTop w:val="0"/>
              <w:marBottom w:val="0"/>
              <w:divBdr>
                <w:top w:val="none" w:sz="0" w:space="0" w:color="auto"/>
                <w:left w:val="none" w:sz="0" w:space="0" w:color="auto"/>
                <w:bottom w:val="none" w:sz="0" w:space="0" w:color="auto"/>
                <w:right w:val="none" w:sz="0" w:space="0" w:color="auto"/>
              </w:divBdr>
            </w:div>
          </w:divsChild>
        </w:div>
        <w:div w:id="1875120911">
          <w:marLeft w:val="0"/>
          <w:marRight w:val="0"/>
          <w:marTop w:val="0"/>
          <w:marBottom w:val="0"/>
          <w:divBdr>
            <w:top w:val="none" w:sz="0" w:space="0" w:color="auto"/>
            <w:left w:val="none" w:sz="0" w:space="0" w:color="auto"/>
            <w:bottom w:val="none" w:sz="0" w:space="0" w:color="auto"/>
            <w:right w:val="none" w:sz="0" w:space="0" w:color="auto"/>
          </w:divBdr>
          <w:divsChild>
            <w:div w:id="1250966950">
              <w:marLeft w:val="0"/>
              <w:marRight w:val="0"/>
              <w:marTop w:val="0"/>
              <w:marBottom w:val="0"/>
              <w:divBdr>
                <w:top w:val="none" w:sz="0" w:space="0" w:color="auto"/>
                <w:left w:val="none" w:sz="0" w:space="0" w:color="auto"/>
                <w:bottom w:val="none" w:sz="0" w:space="0" w:color="auto"/>
                <w:right w:val="none" w:sz="0" w:space="0" w:color="auto"/>
              </w:divBdr>
            </w:div>
            <w:div w:id="898051876">
              <w:marLeft w:val="0"/>
              <w:marRight w:val="0"/>
              <w:marTop w:val="0"/>
              <w:marBottom w:val="0"/>
              <w:divBdr>
                <w:top w:val="none" w:sz="0" w:space="0" w:color="auto"/>
                <w:left w:val="none" w:sz="0" w:space="0" w:color="auto"/>
                <w:bottom w:val="none" w:sz="0" w:space="0" w:color="auto"/>
                <w:right w:val="none" w:sz="0" w:space="0" w:color="auto"/>
              </w:divBdr>
            </w:div>
            <w:div w:id="2035306161">
              <w:marLeft w:val="0"/>
              <w:marRight w:val="0"/>
              <w:marTop w:val="0"/>
              <w:marBottom w:val="0"/>
              <w:divBdr>
                <w:top w:val="none" w:sz="0" w:space="0" w:color="auto"/>
                <w:left w:val="none" w:sz="0" w:space="0" w:color="auto"/>
                <w:bottom w:val="none" w:sz="0" w:space="0" w:color="auto"/>
                <w:right w:val="none" w:sz="0" w:space="0" w:color="auto"/>
              </w:divBdr>
            </w:div>
          </w:divsChild>
        </w:div>
        <w:div w:id="1949385697">
          <w:marLeft w:val="0"/>
          <w:marRight w:val="0"/>
          <w:marTop w:val="0"/>
          <w:marBottom w:val="0"/>
          <w:divBdr>
            <w:top w:val="none" w:sz="0" w:space="0" w:color="auto"/>
            <w:left w:val="none" w:sz="0" w:space="0" w:color="auto"/>
            <w:bottom w:val="none" w:sz="0" w:space="0" w:color="auto"/>
            <w:right w:val="none" w:sz="0" w:space="0" w:color="auto"/>
          </w:divBdr>
          <w:divsChild>
            <w:div w:id="1741518599">
              <w:marLeft w:val="0"/>
              <w:marRight w:val="0"/>
              <w:marTop w:val="0"/>
              <w:marBottom w:val="0"/>
              <w:divBdr>
                <w:top w:val="none" w:sz="0" w:space="0" w:color="auto"/>
                <w:left w:val="none" w:sz="0" w:space="0" w:color="auto"/>
                <w:bottom w:val="none" w:sz="0" w:space="0" w:color="auto"/>
                <w:right w:val="none" w:sz="0" w:space="0" w:color="auto"/>
              </w:divBdr>
              <w:divsChild>
                <w:div w:id="1583567213">
                  <w:marLeft w:val="0"/>
                  <w:marRight w:val="0"/>
                  <w:marTop w:val="0"/>
                  <w:marBottom w:val="0"/>
                  <w:divBdr>
                    <w:top w:val="none" w:sz="0" w:space="0" w:color="auto"/>
                    <w:left w:val="none" w:sz="0" w:space="0" w:color="auto"/>
                    <w:bottom w:val="none" w:sz="0" w:space="0" w:color="auto"/>
                    <w:right w:val="none" w:sz="0" w:space="0" w:color="auto"/>
                  </w:divBdr>
                  <w:divsChild>
                    <w:div w:id="1663702715">
                      <w:marLeft w:val="0"/>
                      <w:marRight w:val="0"/>
                      <w:marTop w:val="0"/>
                      <w:marBottom w:val="0"/>
                      <w:divBdr>
                        <w:top w:val="none" w:sz="0" w:space="0" w:color="auto"/>
                        <w:left w:val="none" w:sz="0" w:space="0" w:color="auto"/>
                        <w:bottom w:val="none" w:sz="0" w:space="0" w:color="auto"/>
                        <w:right w:val="none" w:sz="0" w:space="0" w:color="auto"/>
                      </w:divBdr>
                    </w:div>
                    <w:div w:id="955453600">
                      <w:marLeft w:val="0"/>
                      <w:marRight w:val="0"/>
                      <w:marTop w:val="0"/>
                      <w:marBottom w:val="0"/>
                      <w:divBdr>
                        <w:top w:val="none" w:sz="0" w:space="0" w:color="auto"/>
                        <w:left w:val="none" w:sz="0" w:space="0" w:color="auto"/>
                        <w:bottom w:val="none" w:sz="0" w:space="0" w:color="auto"/>
                        <w:right w:val="none" w:sz="0" w:space="0" w:color="auto"/>
                      </w:divBdr>
                      <w:divsChild>
                        <w:div w:id="1375618441">
                          <w:marLeft w:val="0"/>
                          <w:marRight w:val="0"/>
                          <w:marTop w:val="0"/>
                          <w:marBottom w:val="0"/>
                          <w:divBdr>
                            <w:top w:val="none" w:sz="0" w:space="0" w:color="auto"/>
                            <w:left w:val="none" w:sz="0" w:space="0" w:color="auto"/>
                            <w:bottom w:val="none" w:sz="0" w:space="0" w:color="auto"/>
                            <w:right w:val="none" w:sz="0" w:space="0" w:color="auto"/>
                          </w:divBdr>
                          <w:divsChild>
                            <w:div w:id="1959214175">
                              <w:marLeft w:val="0"/>
                              <w:marRight w:val="0"/>
                              <w:marTop w:val="0"/>
                              <w:marBottom w:val="0"/>
                              <w:divBdr>
                                <w:top w:val="none" w:sz="0" w:space="0" w:color="auto"/>
                                <w:left w:val="none" w:sz="0" w:space="0" w:color="auto"/>
                                <w:bottom w:val="none" w:sz="0" w:space="0" w:color="auto"/>
                                <w:right w:val="none" w:sz="0" w:space="0" w:color="auto"/>
                              </w:divBdr>
                              <w:divsChild>
                                <w:div w:id="810750039">
                                  <w:marLeft w:val="0"/>
                                  <w:marRight w:val="0"/>
                                  <w:marTop w:val="0"/>
                                  <w:marBottom w:val="0"/>
                                  <w:divBdr>
                                    <w:top w:val="none" w:sz="0" w:space="0" w:color="auto"/>
                                    <w:left w:val="none" w:sz="0" w:space="0" w:color="auto"/>
                                    <w:bottom w:val="none" w:sz="0" w:space="0" w:color="auto"/>
                                    <w:right w:val="none" w:sz="0" w:space="0" w:color="auto"/>
                                  </w:divBdr>
                                  <w:divsChild>
                                    <w:div w:id="484443781">
                                      <w:marLeft w:val="0"/>
                                      <w:marRight w:val="0"/>
                                      <w:marTop w:val="0"/>
                                      <w:marBottom w:val="0"/>
                                      <w:divBdr>
                                        <w:top w:val="none" w:sz="0" w:space="0" w:color="auto"/>
                                        <w:left w:val="none" w:sz="0" w:space="0" w:color="auto"/>
                                        <w:bottom w:val="none" w:sz="0" w:space="0" w:color="auto"/>
                                        <w:right w:val="none" w:sz="0" w:space="0" w:color="auto"/>
                                      </w:divBdr>
                                    </w:div>
                                    <w:div w:id="495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3390">
                              <w:marLeft w:val="0"/>
                              <w:marRight w:val="0"/>
                              <w:marTop w:val="0"/>
                              <w:marBottom w:val="0"/>
                              <w:divBdr>
                                <w:top w:val="none" w:sz="0" w:space="0" w:color="auto"/>
                                <w:left w:val="none" w:sz="0" w:space="0" w:color="auto"/>
                                <w:bottom w:val="none" w:sz="0" w:space="0" w:color="auto"/>
                                <w:right w:val="none" w:sz="0" w:space="0" w:color="auto"/>
                              </w:divBdr>
                              <w:divsChild>
                                <w:div w:id="2016416375">
                                  <w:marLeft w:val="0"/>
                                  <w:marRight w:val="0"/>
                                  <w:marTop w:val="0"/>
                                  <w:marBottom w:val="0"/>
                                  <w:divBdr>
                                    <w:top w:val="none" w:sz="0" w:space="0" w:color="auto"/>
                                    <w:left w:val="none" w:sz="0" w:space="0" w:color="auto"/>
                                    <w:bottom w:val="none" w:sz="0" w:space="0" w:color="auto"/>
                                    <w:right w:val="none" w:sz="0" w:space="0" w:color="auto"/>
                                  </w:divBdr>
                                  <w:divsChild>
                                    <w:div w:id="706761485">
                                      <w:marLeft w:val="0"/>
                                      <w:marRight w:val="0"/>
                                      <w:marTop w:val="0"/>
                                      <w:marBottom w:val="0"/>
                                      <w:divBdr>
                                        <w:top w:val="none" w:sz="0" w:space="0" w:color="auto"/>
                                        <w:left w:val="none" w:sz="0" w:space="0" w:color="auto"/>
                                        <w:bottom w:val="none" w:sz="0" w:space="0" w:color="auto"/>
                                        <w:right w:val="none" w:sz="0" w:space="0" w:color="auto"/>
                                      </w:divBdr>
                                    </w:div>
                                    <w:div w:id="12291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384892">
          <w:marLeft w:val="0"/>
          <w:marRight w:val="0"/>
          <w:marTop w:val="0"/>
          <w:marBottom w:val="0"/>
          <w:divBdr>
            <w:top w:val="none" w:sz="0" w:space="0" w:color="auto"/>
            <w:left w:val="none" w:sz="0" w:space="0" w:color="auto"/>
            <w:bottom w:val="none" w:sz="0" w:space="0" w:color="auto"/>
            <w:right w:val="none" w:sz="0" w:space="0" w:color="auto"/>
          </w:divBdr>
          <w:divsChild>
            <w:div w:id="1007442462">
              <w:marLeft w:val="0"/>
              <w:marRight w:val="0"/>
              <w:marTop w:val="0"/>
              <w:marBottom w:val="0"/>
              <w:divBdr>
                <w:top w:val="none" w:sz="0" w:space="0" w:color="auto"/>
                <w:left w:val="none" w:sz="0" w:space="0" w:color="auto"/>
                <w:bottom w:val="none" w:sz="0" w:space="0" w:color="auto"/>
                <w:right w:val="none" w:sz="0" w:space="0" w:color="auto"/>
              </w:divBdr>
              <w:divsChild>
                <w:div w:id="642587639">
                  <w:marLeft w:val="0"/>
                  <w:marRight w:val="0"/>
                  <w:marTop w:val="0"/>
                  <w:marBottom w:val="0"/>
                  <w:divBdr>
                    <w:top w:val="none" w:sz="0" w:space="0" w:color="auto"/>
                    <w:left w:val="none" w:sz="0" w:space="0" w:color="auto"/>
                    <w:bottom w:val="none" w:sz="0" w:space="0" w:color="auto"/>
                    <w:right w:val="none" w:sz="0" w:space="0" w:color="auto"/>
                  </w:divBdr>
                  <w:divsChild>
                    <w:div w:id="687096537">
                      <w:marLeft w:val="0"/>
                      <w:marRight w:val="0"/>
                      <w:marTop w:val="0"/>
                      <w:marBottom w:val="0"/>
                      <w:divBdr>
                        <w:top w:val="none" w:sz="0" w:space="0" w:color="auto"/>
                        <w:left w:val="none" w:sz="0" w:space="0" w:color="auto"/>
                        <w:bottom w:val="none" w:sz="0" w:space="0" w:color="auto"/>
                        <w:right w:val="none" w:sz="0" w:space="0" w:color="auto"/>
                      </w:divBdr>
                      <w:divsChild>
                        <w:div w:id="19317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2809">
                  <w:marLeft w:val="0"/>
                  <w:marRight w:val="0"/>
                  <w:marTop w:val="0"/>
                  <w:marBottom w:val="0"/>
                  <w:divBdr>
                    <w:top w:val="none" w:sz="0" w:space="0" w:color="auto"/>
                    <w:left w:val="none" w:sz="0" w:space="0" w:color="auto"/>
                    <w:bottom w:val="none" w:sz="0" w:space="0" w:color="auto"/>
                    <w:right w:val="none" w:sz="0" w:space="0" w:color="auto"/>
                  </w:divBdr>
                  <w:divsChild>
                    <w:div w:id="1733503695">
                      <w:marLeft w:val="0"/>
                      <w:marRight w:val="0"/>
                      <w:marTop w:val="0"/>
                      <w:marBottom w:val="0"/>
                      <w:divBdr>
                        <w:top w:val="none" w:sz="0" w:space="0" w:color="auto"/>
                        <w:left w:val="none" w:sz="0" w:space="0" w:color="auto"/>
                        <w:bottom w:val="none" w:sz="0" w:space="0" w:color="auto"/>
                        <w:right w:val="none" w:sz="0" w:space="0" w:color="auto"/>
                      </w:divBdr>
                    </w:div>
                    <w:div w:id="16910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4790">
          <w:marLeft w:val="0"/>
          <w:marRight w:val="0"/>
          <w:marTop w:val="0"/>
          <w:marBottom w:val="0"/>
          <w:divBdr>
            <w:top w:val="none" w:sz="0" w:space="0" w:color="auto"/>
            <w:left w:val="none" w:sz="0" w:space="0" w:color="auto"/>
            <w:bottom w:val="none" w:sz="0" w:space="0" w:color="auto"/>
            <w:right w:val="none" w:sz="0" w:space="0" w:color="auto"/>
          </w:divBdr>
        </w:div>
      </w:divsChild>
    </w:div>
    <w:div w:id="1262909239">
      <w:bodyDiv w:val="1"/>
      <w:marLeft w:val="0"/>
      <w:marRight w:val="0"/>
      <w:marTop w:val="0"/>
      <w:marBottom w:val="0"/>
      <w:divBdr>
        <w:top w:val="none" w:sz="0" w:space="0" w:color="auto"/>
        <w:left w:val="none" w:sz="0" w:space="0" w:color="auto"/>
        <w:bottom w:val="none" w:sz="0" w:space="0" w:color="auto"/>
        <w:right w:val="none" w:sz="0" w:space="0" w:color="auto"/>
      </w:divBdr>
    </w:div>
    <w:div w:id="1300382145">
      <w:bodyDiv w:val="1"/>
      <w:marLeft w:val="0"/>
      <w:marRight w:val="0"/>
      <w:marTop w:val="0"/>
      <w:marBottom w:val="0"/>
      <w:divBdr>
        <w:top w:val="none" w:sz="0" w:space="0" w:color="auto"/>
        <w:left w:val="none" w:sz="0" w:space="0" w:color="auto"/>
        <w:bottom w:val="none" w:sz="0" w:space="0" w:color="auto"/>
        <w:right w:val="none" w:sz="0" w:space="0" w:color="auto"/>
      </w:divBdr>
    </w:div>
    <w:div w:id="1327132764">
      <w:bodyDiv w:val="1"/>
      <w:marLeft w:val="0"/>
      <w:marRight w:val="0"/>
      <w:marTop w:val="0"/>
      <w:marBottom w:val="0"/>
      <w:divBdr>
        <w:top w:val="none" w:sz="0" w:space="0" w:color="auto"/>
        <w:left w:val="none" w:sz="0" w:space="0" w:color="auto"/>
        <w:bottom w:val="none" w:sz="0" w:space="0" w:color="auto"/>
        <w:right w:val="none" w:sz="0" w:space="0" w:color="auto"/>
      </w:divBdr>
    </w:div>
    <w:div w:id="1361130373">
      <w:bodyDiv w:val="1"/>
      <w:marLeft w:val="0"/>
      <w:marRight w:val="0"/>
      <w:marTop w:val="0"/>
      <w:marBottom w:val="0"/>
      <w:divBdr>
        <w:top w:val="none" w:sz="0" w:space="0" w:color="auto"/>
        <w:left w:val="none" w:sz="0" w:space="0" w:color="auto"/>
        <w:bottom w:val="none" w:sz="0" w:space="0" w:color="auto"/>
        <w:right w:val="none" w:sz="0" w:space="0" w:color="auto"/>
      </w:divBdr>
    </w:div>
    <w:div w:id="1426344014">
      <w:bodyDiv w:val="1"/>
      <w:marLeft w:val="0"/>
      <w:marRight w:val="0"/>
      <w:marTop w:val="0"/>
      <w:marBottom w:val="0"/>
      <w:divBdr>
        <w:top w:val="none" w:sz="0" w:space="0" w:color="auto"/>
        <w:left w:val="none" w:sz="0" w:space="0" w:color="auto"/>
        <w:bottom w:val="none" w:sz="0" w:space="0" w:color="auto"/>
        <w:right w:val="none" w:sz="0" w:space="0" w:color="auto"/>
      </w:divBdr>
    </w:div>
    <w:div w:id="1451514113">
      <w:bodyDiv w:val="1"/>
      <w:marLeft w:val="0"/>
      <w:marRight w:val="0"/>
      <w:marTop w:val="0"/>
      <w:marBottom w:val="0"/>
      <w:divBdr>
        <w:top w:val="none" w:sz="0" w:space="0" w:color="auto"/>
        <w:left w:val="none" w:sz="0" w:space="0" w:color="auto"/>
        <w:bottom w:val="none" w:sz="0" w:space="0" w:color="auto"/>
        <w:right w:val="none" w:sz="0" w:space="0" w:color="auto"/>
      </w:divBdr>
    </w:div>
    <w:div w:id="1456830193">
      <w:bodyDiv w:val="1"/>
      <w:marLeft w:val="0"/>
      <w:marRight w:val="0"/>
      <w:marTop w:val="0"/>
      <w:marBottom w:val="0"/>
      <w:divBdr>
        <w:top w:val="none" w:sz="0" w:space="0" w:color="auto"/>
        <w:left w:val="none" w:sz="0" w:space="0" w:color="auto"/>
        <w:bottom w:val="none" w:sz="0" w:space="0" w:color="auto"/>
        <w:right w:val="none" w:sz="0" w:space="0" w:color="auto"/>
      </w:divBdr>
    </w:div>
    <w:div w:id="1466043758">
      <w:bodyDiv w:val="1"/>
      <w:marLeft w:val="0"/>
      <w:marRight w:val="0"/>
      <w:marTop w:val="0"/>
      <w:marBottom w:val="0"/>
      <w:divBdr>
        <w:top w:val="none" w:sz="0" w:space="0" w:color="auto"/>
        <w:left w:val="none" w:sz="0" w:space="0" w:color="auto"/>
        <w:bottom w:val="none" w:sz="0" w:space="0" w:color="auto"/>
        <w:right w:val="none" w:sz="0" w:space="0" w:color="auto"/>
      </w:divBdr>
      <w:divsChild>
        <w:div w:id="374277599">
          <w:marLeft w:val="0"/>
          <w:marRight w:val="0"/>
          <w:marTop w:val="0"/>
          <w:marBottom w:val="0"/>
          <w:divBdr>
            <w:top w:val="none" w:sz="0" w:space="0" w:color="auto"/>
            <w:left w:val="none" w:sz="0" w:space="0" w:color="auto"/>
            <w:bottom w:val="none" w:sz="0" w:space="0" w:color="auto"/>
            <w:right w:val="none" w:sz="0" w:space="0" w:color="auto"/>
          </w:divBdr>
        </w:div>
      </w:divsChild>
    </w:div>
    <w:div w:id="1500845740">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48177690">
      <w:bodyDiv w:val="1"/>
      <w:marLeft w:val="0"/>
      <w:marRight w:val="0"/>
      <w:marTop w:val="0"/>
      <w:marBottom w:val="0"/>
      <w:divBdr>
        <w:top w:val="none" w:sz="0" w:space="0" w:color="auto"/>
        <w:left w:val="none" w:sz="0" w:space="0" w:color="auto"/>
        <w:bottom w:val="none" w:sz="0" w:space="0" w:color="auto"/>
        <w:right w:val="none" w:sz="0" w:space="0" w:color="auto"/>
      </w:divBdr>
    </w:div>
    <w:div w:id="1707414350">
      <w:bodyDiv w:val="1"/>
      <w:marLeft w:val="0"/>
      <w:marRight w:val="0"/>
      <w:marTop w:val="0"/>
      <w:marBottom w:val="0"/>
      <w:divBdr>
        <w:top w:val="none" w:sz="0" w:space="0" w:color="auto"/>
        <w:left w:val="none" w:sz="0" w:space="0" w:color="auto"/>
        <w:bottom w:val="none" w:sz="0" w:space="0" w:color="auto"/>
        <w:right w:val="none" w:sz="0" w:space="0" w:color="auto"/>
      </w:divBdr>
    </w:div>
    <w:div w:id="1722558350">
      <w:bodyDiv w:val="1"/>
      <w:marLeft w:val="0"/>
      <w:marRight w:val="0"/>
      <w:marTop w:val="0"/>
      <w:marBottom w:val="0"/>
      <w:divBdr>
        <w:top w:val="none" w:sz="0" w:space="0" w:color="auto"/>
        <w:left w:val="none" w:sz="0" w:space="0" w:color="auto"/>
        <w:bottom w:val="none" w:sz="0" w:space="0" w:color="auto"/>
        <w:right w:val="none" w:sz="0" w:space="0" w:color="auto"/>
      </w:divBdr>
      <w:divsChild>
        <w:div w:id="1060053690">
          <w:marLeft w:val="0"/>
          <w:marRight w:val="0"/>
          <w:marTop w:val="0"/>
          <w:marBottom w:val="0"/>
          <w:divBdr>
            <w:top w:val="none" w:sz="0" w:space="0" w:color="auto"/>
            <w:left w:val="none" w:sz="0" w:space="0" w:color="auto"/>
            <w:bottom w:val="none" w:sz="0" w:space="0" w:color="auto"/>
            <w:right w:val="none" w:sz="0" w:space="0" w:color="auto"/>
          </w:divBdr>
          <w:divsChild>
            <w:div w:id="813837957">
              <w:marLeft w:val="0"/>
              <w:marRight w:val="0"/>
              <w:marTop w:val="2925"/>
              <w:marBottom w:val="0"/>
              <w:divBdr>
                <w:top w:val="none" w:sz="0" w:space="0" w:color="auto"/>
                <w:left w:val="none" w:sz="0" w:space="0" w:color="auto"/>
                <w:bottom w:val="none" w:sz="0" w:space="0" w:color="auto"/>
                <w:right w:val="none" w:sz="0" w:space="0" w:color="auto"/>
              </w:divBdr>
              <w:divsChild>
                <w:div w:id="921522616">
                  <w:marLeft w:val="0"/>
                  <w:marRight w:val="0"/>
                  <w:marTop w:val="0"/>
                  <w:marBottom w:val="0"/>
                  <w:divBdr>
                    <w:top w:val="none" w:sz="0" w:space="0" w:color="auto"/>
                    <w:left w:val="none" w:sz="0" w:space="0" w:color="auto"/>
                    <w:bottom w:val="none" w:sz="0" w:space="0" w:color="auto"/>
                    <w:right w:val="none" w:sz="0" w:space="0" w:color="auto"/>
                  </w:divBdr>
                  <w:divsChild>
                    <w:div w:id="404450690">
                      <w:marLeft w:val="0"/>
                      <w:marRight w:val="0"/>
                      <w:marTop w:val="0"/>
                      <w:marBottom w:val="0"/>
                      <w:divBdr>
                        <w:top w:val="none" w:sz="0" w:space="0" w:color="auto"/>
                        <w:left w:val="none" w:sz="0" w:space="0" w:color="auto"/>
                        <w:bottom w:val="none" w:sz="0" w:space="0" w:color="auto"/>
                        <w:right w:val="none" w:sz="0" w:space="0" w:color="auto"/>
                      </w:divBdr>
                      <w:divsChild>
                        <w:div w:id="327365873">
                          <w:marLeft w:val="0"/>
                          <w:marRight w:val="0"/>
                          <w:marTop w:val="0"/>
                          <w:marBottom w:val="0"/>
                          <w:divBdr>
                            <w:top w:val="none" w:sz="0" w:space="0" w:color="auto"/>
                            <w:left w:val="none" w:sz="0" w:space="0" w:color="auto"/>
                            <w:bottom w:val="none" w:sz="0" w:space="0" w:color="auto"/>
                            <w:right w:val="none" w:sz="0" w:space="0" w:color="auto"/>
                          </w:divBdr>
                          <w:divsChild>
                            <w:div w:id="2027977654">
                              <w:marLeft w:val="0"/>
                              <w:marRight w:val="0"/>
                              <w:marTop w:val="0"/>
                              <w:marBottom w:val="0"/>
                              <w:divBdr>
                                <w:top w:val="none" w:sz="0" w:space="0" w:color="auto"/>
                                <w:left w:val="none" w:sz="0" w:space="0" w:color="auto"/>
                                <w:bottom w:val="none" w:sz="0" w:space="0" w:color="auto"/>
                                <w:right w:val="none" w:sz="0" w:space="0" w:color="auto"/>
                              </w:divBdr>
                              <w:divsChild>
                                <w:div w:id="1810593603">
                                  <w:marLeft w:val="0"/>
                                  <w:marRight w:val="0"/>
                                  <w:marTop w:val="0"/>
                                  <w:marBottom w:val="0"/>
                                  <w:divBdr>
                                    <w:top w:val="none" w:sz="0" w:space="0" w:color="auto"/>
                                    <w:left w:val="none" w:sz="0" w:space="0" w:color="auto"/>
                                    <w:bottom w:val="none" w:sz="0" w:space="0" w:color="auto"/>
                                    <w:right w:val="none" w:sz="0" w:space="0" w:color="auto"/>
                                  </w:divBdr>
                                  <w:divsChild>
                                    <w:div w:id="841817586">
                                      <w:marLeft w:val="0"/>
                                      <w:marRight w:val="0"/>
                                      <w:marTop w:val="0"/>
                                      <w:marBottom w:val="0"/>
                                      <w:divBdr>
                                        <w:top w:val="none" w:sz="0" w:space="0" w:color="auto"/>
                                        <w:left w:val="none" w:sz="0" w:space="0" w:color="auto"/>
                                        <w:bottom w:val="none" w:sz="0" w:space="0" w:color="auto"/>
                                        <w:right w:val="none" w:sz="0" w:space="0" w:color="auto"/>
                                      </w:divBdr>
                                      <w:divsChild>
                                        <w:div w:id="1449355376">
                                          <w:marLeft w:val="0"/>
                                          <w:marRight w:val="0"/>
                                          <w:marTop w:val="0"/>
                                          <w:marBottom w:val="0"/>
                                          <w:divBdr>
                                            <w:top w:val="none" w:sz="0" w:space="0" w:color="auto"/>
                                            <w:left w:val="none" w:sz="0" w:space="0" w:color="auto"/>
                                            <w:bottom w:val="none" w:sz="0" w:space="0" w:color="auto"/>
                                            <w:right w:val="none" w:sz="0" w:space="0" w:color="auto"/>
                                          </w:divBdr>
                                          <w:divsChild>
                                            <w:div w:id="907151228">
                                              <w:marLeft w:val="0"/>
                                              <w:marRight w:val="0"/>
                                              <w:marTop w:val="0"/>
                                              <w:marBottom w:val="0"/>
                                              <w:divBdr>
                                                <w:top w:val="none" w:sz="0" w:space="0" w:color="auto"/>
                                                <w:left w:val="none" w:sz="0" w:space="0" w:color="auto"/>
                                                <w:bottom w:val="none" w:sz="0" w:space="0" w:color="auto"/>
                                                <w:right w:val="none" w:sz="0" w:space="0" w:color="auto"/>
                                              </w:divBdr>
                                              <w:divsChild>
                                                <w:div w:id="1159888288">
                                                  <w:marLeft w:val="0"/>
                                                  <w:marRight w:val="0"/>
                                                  <w:marTop w:val="0"/>
                                                  <w:marBottom w:val="0"/>
                                                  <w:divBdr>
                                                    <w:top w:val="none" w:sz="0" w:space="0" w:color="auto"/>
                                                    <w:left w:val="none" w:sz="0" w:space="0" w:color="auto"/>
                                                    <w:bottom w:val="none" w:sz="0" w:space="0" w:color="auto"/>
                                                    <w:right w:val="none" w:sz="0" w:space="0" w:color="auto"/>
                                                  </w:divBdr>
                                                </w:div>
                                                <w:div w:id="1990815770">
                                                  <w:marLeft w:val="0"/>
                                                  <w:marRight w:val="0"/>
                                                  <w:marTop w:val="0"/>
                                                  <w:marBottom w:val="0"/>
                                                  <w:divBdr>
                                                    <w:top w:val="none" w:sz="0" w:space="0" w:color="auto"/>
                                                    <w:left w:val="none" w:sz="0" w:space="0" w:color="auto"/>
                                                    <w:bottom w:val="none" w:sz="0" w:space="0" w:color="auto"/>
                                                    <w:right w:val="none" w:sz="0" w:space="0" w:color="auto"/>
                                                  </w:divBdr>
                                                  <w:divsChild>
                                                    <w:div w:id="2255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713">
                                              <w:marLeft w:val="0"/>
                                              <w:marRight w:val="0"/>
                                              <w:marTop w:val="0"/>
                                              <w:marBottom w:val="0"/>
                                              <w:divBdr>
                                                <w:top w:val="none" w:sz="0" w:space="0" w:color="auto"/>
                                                <w:left w:val="none" w:sz="0" w:space="0" w:color="auto"/>
                                                <w:bottom w:val="none" w:sz="0" w:space="0" w:color="auto"/>
                                                <w:right w:val="none" w:sz="0" w:space="0" w:color="auto"/>
                                              </w:divBdr>
                                              <w:divsChild>
                                                <w:div w:id="1885947081">
                                                  <w:marLeft w:val="0"/>
                                                  <w:marRight w:val="0"/>
                                                  <w:marTop w:val="0"/>
                                                  <w:marBottom w:val="0"/>
                                                  <w:divBdr>
                                                    <w:top w:val="none" w:sz="0" w:space="0" w:color="auto"/>
                                                    <w:left w:val="none" w:sz="0" w:space="0" w:color="auto"/>
                                                    <w:bottom w:val="none" w:sz="0" w:space="0" w:color="auto"/>
                                                    <w:right w:val="none" w:sz="0" w:space="0" w:color="auto"/>
                                                  </w:divBdr>
                                                  <w:divsChild>
                                                    <w:div w:id="139422490">
                                                      <w:marLeft w:val="0"/>
                                                      <w:marRight w:val="0"/>
                                                      <w:marTop w:val="0"/>
                                                      <w:marBottom w:val="0"/>
                                                      <w:divBdr>
                                                        <w:top w:val="none" w:sz="0" w:space="0" w:color="auto"/>
                                                        <w:left w:val="none" w:sz="0" w:space="0" w:color="auto"/>
                                                        <w:bottom w:val="none" w:sz="0" w:space="0" w:color="auto"/>
                                                        <w:right w:val="none" w:sz="0" w:space="0" w:color="auto"/>
                                                      </w:divBdr>
                                                      <w:divsChild>
                                                        <w:div w:id="517038164">
                                                          <w:marLeft w:val="0"/>
                                                          <w:marRight w:val="0"/>
                                                          <w:marTop w:val="0"/>
                                                          <w:marBottom w:val="0"/>
                                                          <w:divBdr>
                                                            <w:top w:val="none" w:sz="0" w:space="0" w:color="auto"/>
                                                            <w:left w:val="none" w:sz="0" w:space="0" w:color="auto"/>
                                                            <w:bottom w:val="none" w:sz="0" w:space="0" w:color="auto"/>
                                                            <w:right w:val="none" w:sz="0" w:space="0" w:color="auto"/>
                                                          </w:divBdr>
                                                          <w:divsChild>
                                                            <w:div w:id="553856325">
                                                              <w:marLeft w:val="0"/>
                                                              <w:marRight w:val="0"/>
                                                              <w:marTop w:val="0"/>
                                                              <w:marBottom w:val="0"/>
                                                              <w:divBdr>
                                                                <w:top w:val="none" w:sz="0" w:space="0" w:color="auto"/>
                                                                <w:left w:val="none" w:sz="0" w:space="0" w:color="auto"/>
                                                                <w:bottom w:val="none" w:sz="0" w:space="0" w:color="auto"/>
                                                                <w:right w:val="none" w:sz="0" w:space="0" w:color="auto"/>
                                                              </w:divBdr>
                                                              <w:divsChild>
                                                                <w:div w:id="1378312099">
                                                                  <w:marLeft w:val="0"/>
                                                                  <w:marRight w:val="0"/>
                                                                  <w:marTop w:val="0"/>
                                                                  <w:marBottom w:val="0"/>
                                                                  <w:divBdr>
                                                                    <w:top w:val="none" w:sz="0" w:space="0" w:color="auto"/>
                                                                    <w:left w:val="none" w:sz="0" w:space="0" w:color="auto"/>
                                                                    <w:bottom w:val="none" w:sz="0" w:space="0" w:color="auto"/>
                                                                    <w:right w:val="none" w:sz="0" w:space="0" w:color="auto"/>
                                                                  </w:divBdr>
                                                                  <w:divsChild>
                                                                    <w:div w:id="1506092947">
                                                                      <w:marLeft w:val="0"/>
                                                                      <w:marRight w:val="0"/>
                                                                      <w:marTop w:val="0"/>
                                                                      <w:marBottom w:val="0"/>
                                                                      <w:divBdr>
                                                                        <w:top w:val="none" w:sz="0" w:space="0" w:color="auto"/>
                                                                        <w:left w:val="none" w:sz="0" w:space="0" w:color="auto"/>
                                                                        <w:bottom w:val="none" w:sz="0" w:space="0" w:color="auto"/>
                                                                        <w:right w:val="none" w:sz="0" w:space="0" w:color="auto"/>
                                                                      </w:divBdr>
                                                                      <w:divsChild>
                                                                        <w:div w:id="1821343105">
                                                                          <w:marLeft w:val="0"/>
                                                                          <w:marRight w:val="0"/>
                                                                          <w:marTop w:val="0"/>
                                                                          <w:marBottom w:val="0"/>
                                                                          <w:divBdr>
                                                                            <w:top w:val="none" w:sz="0" w:space="0" w:color="auto"/>
                                                                            <w:left w:val="none" w:sz="0" w:space="0" w:color="auto"/>
                                                                            <w:bottom w:val="none" w:sz="0" w:space="0" w:color="auto"/>
                                                                            <w:right w:val="none" w:sz="0" w:space="0" w:color="auto"/>
                                                                          </w:divBdr>
                                                                          <w:divsChild>
                                                                            <w:div w:id="1782844369">
                                                                              <w:marLeft w:val="0"/>
                                                                              <w:marRight w:val="0"/>
                                                                              <w:marTop w:val="0"/>
                                                                              <w:marBottom w:val="0"/>
                                                                              <w:divBdr>
                                                                                <w:top w:val="none" w:sz="0" w:space="0" w:color="auto"/>
                                                                                <w:left w:val="none" w:sz="0" w:space="0" w:color="auto"/>
                                                                                <w:bottom w:val="none" w:sz="0" w:space="0" w:color="auto"/>
                                                                                <w:right w:val="none" w:sz="0" w:space="0" w:color="auto"/>
                                                                              </w:divBdr>
                                                                              <w:divsChild>
                                                                                <w:div w:id="3294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94755">
                                                              <w:marLeft w:val="0"/>
                                                              <w:marRight w:val="0"/>
                                                              <w:marTop w:val="0"/>
                                                              <w:marBottom w:val="0"/>
                                                              <w:divBdr>
                                                                <w:top w:val="none" w:sz="0" w:space="0" w:color="auto"/>
                                                                <w:left w:val="none" w:sz="0" w:space="0" w:color="auto"/>
                                                                <w:bottom w:val="none" w:sz="0" w:space="0" w:color="auto"/>
                                                                <w:right w:val="none" w:sz="0" w:space="0" w:color="auto"/>
                                                              </w:divBdr>
                                                              <w:divsChild>
                                                                <w:div w:id="463545555">
                                                                  <w:marLeft w:val="0"/>
                                                                  <w:marRight w:val="0"/>
                                                                  <w:marTop w:val="0"/>
                                                                  <w:marBottom w:val="0"/>
                                                                  <w:divBdr>
                                                                    <w:top w:val="none" w:sz="0" w:space="0" w:color="auto"/>
                                                                    <w:left w:val="none" w:sz="0" w:space="0" w:color="auto"/>
                                                                    <w:bottom w:val="none" w:sz="0" w:space="0" w:color="auto"/>
                                                                    <w:right w:val="none" w:sz="0" w:space="0" w:color="auto"/>
                                                                  </w:divBdr>
                                                                  <w:divsChild>
                                                                    <w:div w:id="448087192">
                                                                      <w:marLeft w:val="0"/>
                                                                      <w:marRight w:val="0"/>
                                                                      <w:marTop w:val="0"/>
                                                                      <w:marBottom w:val="0"/>
                                                                      <w:divBdr>
                                                                        <w:top w:val="none" w:sz="0" w:space="0" w:color="auto"/>
                                                                        <w:left w:val="none" w:sz="0" w:space="0" w:color="auto"/>
                                                                        <w:bottom w:val="none" w:sz="0" w:space="0" w:color="auto"/>
                                                                        <w:right w:val="none" w:sz="0" w:space="0" w:color="auto"/>
                                                                      </w:divBdr>
                                                                      <w:divsChild>
                                                                        <w:div w:id="36005859">
                                                                          <w:marLeft w:val="0"/>
                                                                          <w:marRight w:val="0"/>
                                                                          <w:marTop w:val="0"/>
                                                                          <w:marBottom w:val="0"/>
                                                                          <w:divBdr>
                                                                            <w:top w:val="none" w:sz="0" w:space="0" w:color="auto"/>
                                                                            <w:left w:val="none" w:sz="0" w:space="0" w:color="auto"/>
                                                                            <w:bottom w:val="none" w:sz="0" w:space="0" w:color="auto"/>
                                                                            <w:right w:val="none" w:sz="0" w:space="0" w:color="auto"/>
                                                                          </w:divBdr>
                                                                          <w:divsChild>
                                                                            <w:div w:id="1356267630">
                                                                              <w:marLeft w:val="0"/>
                                                                              <w:marRight w:val="0"/>
                                                                              <w:marTop w:val="0"/>
                                                                              <w:marBottom w:val="0"/>
                                                                              <w:divBdr>
                                                                                <w:top w:val="none" w:sz="0" w:space="0" w:color="auto"/>
                                                                                <w:left w:val="none" w:sz="0" w:space="0" w:color="auto"/>
                                                                                <w:bottom w:val="none" w:sz="0" w:space="0" w:color="auto"/>
                                                                                <w:right w:val="none" w:sz="0" w:space="0" w:color="auto"/>
                                                                              </w:divBdr>
                                                                              <w:divsChild>
                                                                                <w:div w:id="13158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544895">
                                              <w:marLeft w:val="0"/>
                                              <w:marRight w:val="0"/>
                                              <w:marTop w:val="0"/>
                                              <w:marBottom w:val="0"/>
                                              <w:divBdr>
                                                <w:top w:val="none" w:sz="0" w:space="0" w:color="auto"/>
                                                <w:left w:val="none" w:sz="0" w:space="0" w:color="auto"/>
                                                <w:bottom w:val="none" w:sz="0" w:space="0" w:color="auto"/>
                                                <w:right w:val="none" w:sz="0" w:space="0" w:color="auto"/>
                                              </w:divBdr>
                                              <w:divsChild>
                                                <w:div w:id="1724986005">
                                                  <w:marLeft w:val="0"/>
                                                  <w:marRight w:val="0"/>
                                                  <w:marTop w:val="0"/>
                                                  <w:marBottom w:val="0"/>
                                                  <w:divBdr>
                                                    <w:top w:val="none" w:sz="0" w:space="0" w:color="auto"/>
                                                    <w:left w:val="none" w:sz="0" w:space="0" w:color="auto"/>
                                                    <w:bottom w:val="none" w:sz="0" w:space="0" w:color="auto"/>
                                                    <w:right w:val="none" w:sz="0" w:space="0" w:color="auto"/>
                                                  </w:divBdr>
                                                  <w:divsChild>
                                                    <w:div w:id="956564686">
                                                      <w:marLeft w:val="0"/>
                                                      <w:marRight w:val="0"/>
                                                      <w:marTop w:val="0"/>
                                                      <w:marBottom w:val="0"/>
                                                      <w:divBdr>
                                                        <w:top w:val="none" w:sz="0" w:space="0" w:color="auto"/>
                                                        <w:left w:val="none" w:sz="0" w:space="0" w:color="auto"/>
                                                        <w:bottom w:val="none" w:sz="0" w:space="0" w:color="auto"/>
                                                        <w:right w:val="none" w:sz="0" w:space="0" w:color="auto"/>
                                                      </w:divBdr>
                                                      <w:divsChild>
                                                        <w:div w:id="1794862342">
                                                          <w:marLeft w:val="0"/>
                                                          <w:marRight w:val="0"/>
                                                          <w:marTop w:val="0"/>
                                                          <w:marBottom w:val="0"/>
                                                          <w:divBdr>
                                                            <w:top w:val="none" w:sz="0" w:space="0" w:color="auto"/>
                                                            <w:left w:val="none" w:sz="0" w:space="0" w:color="auto"/>
                                                            <w:bottom w:val="none" w:sz="0" w:space="0" w:color="auto"/>
                                                            <w:right w:val="none" w:sz="0" w:space="0" w:color="auto"/>
                                                          </w:divBdr>
                                                          <w:divsChild>
                                                            <w:div w:id="436219857">
                                                              <w:marLeft w:val="0"/>
                                                              <w:marRight w:val="0"/>
                                                              <w:marTop w:val="0"/>
                                                              <w:marBottom w:val="0"/>
                                                              <w:divBdr>
                                                                <w:top w:val="none" w:sz="0" w:space="0" w:color="auto"/>
                                                                <w:left w:val="none" w:sz="0" w:space="0" w:color="auto"/>
                                                                <w:bottom w:val="none" w:sz="0" w:space="0" w:color="auto"/>
                                                                <w:right w:val="none" w:sz="0" w:space="0" w:color="auto"/>
                                                              </w:divBdr>
                                                              <w:divsChild>
                                                                <w:div w:id="1676154478">
                                                                  <w:marLeft w:val="0"/>
                                                                  <w:marRight w:val="0"/>
                                                                  <w:marTop w:val="0"/>
                                                                  <w:marBottom w:val="0"/>
                                                                  <w:divBdr>
                                                                    <w:top w:val="none" w:sz="0" w:space="0" w:color="auto"/>
                                                                    <w:left w:val="none" w:sz="0" w:space="0" w:color="auto"/>
                                                                    <w:bottom w:val="none" w:sz="0" w:space="0" w:color="auto"/>
                                                                    <w:right w:val="none" w:sz="0" w:space="0" w:color="auto"/>
                                                                  </w:divBdr>
                                                                  <w:divsChild>
                                                                    <w:div w:id="792137038">
                                                                      <w:marLeft w:val="0"/>
                                                                      <w:marRight w:val="0"/>
                                                                      <w:marTop w:val="0"/>
                                                                      <w:marBottom w:val="0"/>
                                                                      <w:divBdr>
                                                                        <w:top w:val="none" w:sz="0" w:space="0" w:color="auto"/>
                                                                        <w:left w:val="none" w:sz="0" w:space="0" w:color="auto"/>
                                                                        <w:bottom w:val="none" w:sz="0" w:space="0" w:color="auto"/>
                                                                        <w:right w:val="none" w:sz="0" w:space="0" w:color="auto"/>
                                                                      </w:divBdr>
                                                                      <w:divsChild>
                                                                        <w:div w:id="655107156">
                                                                          <w:marLeft w:val="0"/>
                                                                          <w:marRight w:val="0"/>
                                                                          <w:marTop w:val="0"/>
                                                                          <w:marBottom w:val="0"/>
                                                                          <w:divBdr>
                                                                            <w:top w:val="none" w:sz="0" w:space="0" w:color="auto"/>
                                                                            <w:left w:val="none" w:sz="0" w:space="0" w:color="auto"/>
                                                                            <w:bottom w:val="none" w:sz="0" w:space="0" w:color="auto"/>
                                                                            <w:right w:val="none" w:sz="0" w:space="0" w:color="auto"/>
                                                                          </w:divBdr>
                                                                          <w:divsChild>
                                                                            <w:div w:id="1744404370">
                                                                              <w:marLeft w:val="0"/>
                                                                              <w:marRight w:val="0"/>
                                                                              <w:marTop w:val="0"/>
                                                                              <w:marBottom w:val="0"/>
                                                                              <w:divBdr>
                                                                                <w:top w:val="none" w:sz="0" w:space="0" w:color="auto"/>
                                                                                <w:left w:val="none" w:sz="0" w:space="0" w:color="auto"/>
                                                                                <w:bottom w:val="none" w:sz="0" w:space="0" w:color="auto"/>
                                                                                <w:right w:val="none" w:sz="0" w:space="0" w:color="auto"/>
                                                                              </w:divBdr>
                                                                              <w:divsChild>
                                                                                <w:div w:id="1780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4689">
                                                                          <w:marLeft w:val="0"/>
                                                                          <w:marRight w:val="0"/>
                                                                          <w:marTop w:val="0"/>
                                                                          <w:marBottom w:val="0"/>
                                                                          <w:divBdr>
                                                                            <w:top w:val="none" w:sz="0" w:space="0" w:color="auto"/>
                                                                            <w:left w:val="none" w:sz="0" w:space="0" w:color="auto"/>
                                                                            <w:bottom w:val="none" w:sz="0" w:space="0" w:color="auto"/>
                                                                            <w:right w:val="none" w:sz="0" w:space="0" w:color="auto"/>
                                                                          </w:divBdr>
                                                                          <w:divsChild>
                                                                            <w:div w:id="94905910">
                                                                              <w:marLeft w:val="0"/>
                                                                              <w:marRight w:val="0"/>
                                                                              <w:marTop w:val="0"/>
                                                                              <w:marBottom w:val="0"/>
                                                                              <w:divBdr>
                                                                                <w:top w:val="none" w:sz="0" w:space="0" w:color="auto"/>
                                                                                <w:left w:val="none" w:sz="0" w:space="0" w:color="auto"/>
                                                                                <w:bottom w:val="none" w:sz="0" w:space="0" w:color="auto"/>
                                                                                <w:right w:val="none" w:sz="0" w:space="0" w:color="auto"/>
                                                                              </w:divBdr>
                                                                              <w:divsChild>
                                                                                <w:div w:id="380055269">
                                                                                  <w:marLeft w:val="0"/>
                                                                                  <w:marRight w:val="0"/>
                                                                                  <w:marTop w:val="0"/>
                                                                                  <w:marBottom w:val="0"/>
                                                                                  <w:divBdr>
                                                                                    <w:top w:val="none" w:sz="0" w:space="0" w:color="auto"/>
                                                                                    <w:left w:val="none" w:sz="0" w:space="0" w:color="auto"/>
                                                                                    <w:bottom w:val="none" w:sz="0" w:space="0" w:color="auto"/>
                                                                                    <w:right w:val="none" w:sz="0" w:space="0" w:color="auto"/>
                                                                                  </w:divBdr>
                                                                                  <w:divsChild>
                                                                                    <w:div w:id="173619725">
                                                                                      <w:marLeft w:val="0"/>
                                                                                      <w:marRight w:val="0"/>
                                                                                      <w:marTop w:val="0"/>
                                                                                      <w:marBottom w:val="0"/>
                                                                                      <w:divBdr>
                                                                                        <w:top w:val="none" w:sz="0" w:space="0" w:color="auto"/>
                                                                                        <w:left w:val="none" w:sz="0" w:space="0" w:color="auto"/>
                                                                                        <w:bottom w:val="none" w:sz="0" w:space="0" w:color="auto"/>
                                                                                        <w:right w:val="none" w:sz="0" w:space="0" w:color="auto"/>
                                                                                      </w:divBdr>
                                                                                      <w:divsChild>
                                                                                        <w:div w:id="1509519685">
                                                                                          <w:marLeft w:val="0"/>
                                                                                          <w:marRight w:val="0"/>
                                                                                          <w:marTop w:val="0"/>
                                                                                          <w:marBottom w:val="0"/>
                                                                                          <w:divBdr>
                                                                                            <w:top w:val="none" w:sz="0" w:space="0" w:color="auto"/>
                                                                                            <w:left w:val="none" w:sz="0" w:space="0" w:color="auto"/>
                                                                                            <w:bottom w:val="none" w:sz="0" w:space="0" w:color="auto"/>
                                                                                            <w:right w:val="none" w:sz="0" w:space="0" w:color="auto"/>
                                                                                          </w:divBdr>
                                                                                          <w:divsChild>
                                                                                            <w:div w:id="1066949651">
                                                                                              <w:marLeft w:val="0"/>
                                                                                              <w:marRight w:val="0"/>
                                                                                              <w:marTop w:val="0"/>
                                                                                              <w:marBottom w:val="0"/>
                                                                                              <w:divBdr>
                                                                                                <w:top w:val="none" w:sz="0" w:space="0" w:color="auto"/>
                                                                                                <w:left w:val="none" w:sz="0" w:space="0" w:color="auto"/>
                                                                                                <w:bottom w:val="none" w:sz="0" w:space="0" w:color="auto"/>
                                                                                                <w:right w:val="none" w:sz="0" w:space="0" w:color="auto"/>
                                                                                              </w:divBdr>
                                                                                              <w:divsChild>
                                                                                                <w:div w:id="375738589">
                                                                                                  <w:marLeft w:val="0"/>
                                                                                                  <w:marRight w:val="0"/>
                                                                                                  <w:marTop w:val="0"/>
                                                                                                  <w:marBottom w:val="0"/>
                                                                                                  <w:divBdr>
                                                                                                    <w:top w:val="none" w:sz="0" w:space="0" w:color="auto"/>
                                                                                                    <w:left w:val="none" w:sz="0" w:space="0" w:color="auto"/>
                                                                                                    <w:bottom w:val="none" w:sz="0" w:space="0" w:color="auto"/>
                                                                                                    <w:right w:val="none" w:sz="0" w:space="0" w:color="auto"/>
                                                                                                  </w:divBdr>
                                                                                                  <w:divsChild>
                                                                                                    <w:div w:id="11378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727463">
                                                                                  <w:marLeft w:val="0"/>
                                                                                  <w:marRight w:val="0"/>
                                                                                  <w:marTop w:val="0"/>
                                                                                  <w:marBottom w:val="0"/>
                                                                                  <w:divBdr>
                                                                                    <w:top w:val="none" w:sz="0" w:space="0" w:color="auto"/>
                                                                                    <w:left w:val="none" w:sz="0" w:space="0" w:color="auto"/>
                                                                                    <w:bottom w:val="none" w:sz="0" w:space="0" w:color="auto"/>
                                                                                    <w:right w:val="none" w:sz="0" w:space="0" w:color="auto"/>
                                                                                  </w:divBdr>
                                                                                  <w:divsChild>
                                                                                    <w:div w:id="2126806954">
                                                                                      <w:marLeft w:val="0"/>
                                                                                      <w:marRight w:val="0"/>
                                                                                      <w:marTop w:val="0"/>
                                                                                      <w:marBottom w:val="0"/>
                                                                                      <w:divBdr>
                                                                                        <w:top w:val="none" w:sz="0" w:space="0" w:color="auto"/>
                                                                                        <w:left w:val="none" w:sz="0" w:space="0" w:color="auto"/>
                                                                                        <w:bottom w:val="none" w:sz="0" w:space="0" w:color="auto"/>
                                                                                        <w:right w:val="none" w:sz="0" w:space="0" w:color="auto"/>
                                                                                      </w:divBdr>
                                                                                      <w:divsChild>
                                                                                        <w:div w:id="1829708062">
                                                                                          <w:marLeft w:val="0"/>
                                                                                          <w:marRight w:val="0"/>
                                                                                          <w:marTop w:val="0"/>
                                                                                          <w:marBottom w:val="0"/>
                                                                                          <w:divBdr>
                                                                                            <w:top w:val="none" w:sz="0" w:space="0" w:color="auto"/>
                                                                                            <w:left w:val="none" w:sz="0" w:space="0" w:color="auto"/>
                                                                                            <w:bottom w:val="none" w:sz="0" w:space="0" w:color="auto"/>
                                                                                            <w:right w:val="none" w:sz="0" w:space="0" w:color="auto"/>
                                                                                          </w:divBdr>
                                                                                          <w:divsChild>
                                                                                            <w:div w:id="1904872261">
                                                                                              <w:marLeft w:val="0"/>
                                                                                              <w:marRight w:val="0"/>
                                                                                              <w:marTop w:val="0"/>
                                                                                              <w:marBottom w:val="0"/>
                                                                                              <w:divBdr>
                                                                                                <w:top w:val="none" w:sz="0" w:space="0" w:color="auto"/>
                                                                                                <w:left w:val="none" w:sz="0" w:space="0" w:color="auto"/>
                                                                                                <w:bottom w:val="none" w:sz="0" w:space="0" w:color="auto"/>
                                                                                                <w:right w:val="none" w:sz="0" w:space="0" w:color="auto"/>
                                                                                              </w:divBdr>
                                                                                              <w:divsChild>
                                                                                                <w:div w:id="1910505628">
                                                                                                  <w:marLeft w:val="0"/>
                                                                                                  <w:marRight w:val="0"/>
                                                                                                  <w:marTop w:val="0"/>
                                                                                                  <w:marBottom w:val="0"/>
                                                                                                  <w:divBdr>
                                                                                                    <w:top w:val="none" w:sz="0" w:space="0" w:color="auto"/>
                                                                                                    <w:left w:val="none" w:sz="0" w:space="0" w:color="auto"/>
                                                                                                    <w:bottom w:val="none" w:sz="0" w:space="0" w:color="auto"/>
                                                                                                    <w:right w:val="none" w:sz="0" w:space="0" w:color="auto"/>
                                                                                                  </w:divBdr>
                                                                                                  <w:divsChild>
                                                                                                    <w:div w:id="19105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2710204">
                                              <w:marLeft w:val="0"/>
                                              <w:marRight w:val="0"/>
                                              <w:marTop w:val="0"/>
                                              <w:marBottom w:val="0"/>
                                              <w:divBdr>
                                                <w:top w:val="none" w:sz="0" w:space="0" w:color="auto"/>
                                                <w:left w:val="none" w:sz="0" w:space="0" w:color="auto"/>
                                                <w:bottom w:val="none" w:sz="0" w:space="0" w:color="auto"/>
                                                <w:right w:val="none" w:sz="0" w:space="0" w:color="auto"/>
                                              </w:divBdr>
                                            </w:div>
                                            <w:div w:id="1674841347">
                                              <w:marLeft w:val="0"/>
                                              <w:marRight w:val="0"/>
                                              <w:marTop w:val="0"/>
                                              <w:marBottom w:val="0"/>
                                              <w:divBdr>
                                                <w:top w:val="none" w:sz="0" w:space="0" w:color="auto"/>
                                                <w:left w:val="none" w:sz="0" w:space="0" w:color="auto"/>
                                                <w:bottom w:val="none" w:sz="0" w:space="0" w:color="auto"/>
                                                <w:right w:val="none" w:sz="0" w:space="0" w:color="auto"/>
                                              </w:divBdr>
                                            </w:div>
                                            <w:div w:id="1498306871">
                                              <w:marLeft w:val="0"/>
                                              <w:marRight w:val="0"/>
                                              <w:marTop w:val="0"/>
                                              <w:marBottom w:val="0"/>
                                              <w:divBdr>
                                                <w:top w:val="none" w:sz="0" w:space="0" w:color="auto"/>
                                                <w:left w:val="none" w:sz="0" w:space="0" w:color="auto"/>
                                                <w:bottom w:val="none" w:sz="0" w:space="0" w:color="auto"/>
                                                <w:right w:val="none" w:sz="0" w:space="0" w:color="auto"/>
                                              </w:divBdr>
                                              <w:divsChild>
                                                <w:div w:id="1457064012">
                                                  <w:marLeft w:val="0"/>
                                                  <w:marRight w:val="0"/>
                                                  <w:marTop w:val="0"/>
                                                  <w:marBottom w:val="0"/>
                                                  <w:divBdr>
                                                    <w:top w:val="none" w:sz="0" w:space="0" w:color="auto"/>
                                                    <w:left w:val="none" w:sz="0" w:space="0" w:color="auto"/>
                                                    <w:bottom w:val="none" w:sz="0" w:space="0" w:color="auto"/>
                                                    <w:right w:val="none" w:sz="0" w:space="0" w:color="auto"/>
                                                  </w:divBdr>
                                                  <w:divsChild>
                                                    <w:div w:id="1020935715">
                                                      <w:marLeft w:val="0"/>
                                                      <w:marRight w:val="0"/>
                                                      <w:marTop w:val="0"/>
                                                      <w:marBottom w:val="0"/>
                                                      <w:divBdr>
                                                        <w:top w:val="none" w:sz="0" w:space="0" w:color="auto"/>
                                                        <w:left w:val="none" w:sz="0" w:space="0" w:color="auto"/>
                                                        <w:bottom w:val="none" w:sz="0" w:space="0" w:color="auto"/>
                                                        <w:right w:val="none" w:sz="0" w:space="0" w:color="auto"/>
                                                      </w:divBdr>
                                                      <w:divsChild>
                                                        <w:div w:id="1997493893">
                                                          <w:marLeft w:val="0"/>
                                                          <w:marRight w:val="0"/>
                                                          <w:marTop w:val="0"/>
                                                          <w:marBottom w:val="0"/>
                                                          <w:divBdr>
                                                            <w:top w:val="none" w:sz="0" w:space="0" w:color="auto"/>
                                                            <w:left w:val="none" w:sz="0" w:space="0" w:color="auto"/>
                                                            <w:bottom w:val="none" w:sz="0" w:space="0" w:color="auto"/>
                                                            <w:right w:val="none" w:sz="0" w:space="0" w:color="auto"/>
                                                          </w:divBdr>
                                                          <w:divsChild>
                                                            <w:div w:id="1180510861">
                                                              <w:marLeft w:val="0"/>
                                                              <w:marRight w:val="0"/>
                                                              <w:marTop w:val="0"/>
                                                              <w:marBottom w:val="0"/>
                                                              <w:divBdr>
                                                                <w:top w:val="none" w:sz="0" w:space="0" w:color="auto"/>
                                                                <w:left w:val="none" w:sz="0" w:space="0" w:color="auto"/>
                                                                <w:bottom w:val="none" w:sz="0" w:space="0" w:color="auto"/>
                                                                <w:right w:val="none" w:sz="0" w:space="0" w:color="auto"/>
                                                              </w:divBdr>
                                                              <w:divsChild>
                                                                <w:div w:id="1205828048">
                                                                  <w:marLeft w:val="0"/>
                                                                  <w:marRight w:val="0"/>
                                                                  <w:marTop w:val="0"/>
                                                                  <w:marBottom w:val="0"/>
                                                                  <w:divBdr>
                                                                    <w:top w:val="none" w:sz="0" w:space="0" w:color="auto"/>
                                                                    <w:left w:val="none" w:sz="0" w:space="0" w:color="auto"/>
                                                                    <w:bottom w:val="none" w:sz="0" w:space="0" w:color="auto"/>
                                                                    <w:right w:val="none" w:sz="0" w:space="0" w:color="auto"/>
                                                                  </w:divBdr>
                                                                  <w:divsChild>
                                                                    <w:div w:id="1268464092">
                                                                      <w:marLeft w:val="0"/>
                                                                      <w:marRight w:val="0"/>
                                                                      <w:marTop w:val="0"/>
                                                                      <w:marBottom w:val="0"/>
                                                                      <w:divBdr>
                                                                        <w:top w:val="none" w:sz="0" w:space="0" w:color="auto"/>
                                                                        <w:left w:val="none" w:sz="0" w:space="0" w:color="auto"/>
                                                                        <w:bottom w:val="none" w:sz="0" w:space="0" w:color="auto"/>
                                                                        <w:right w:val="none" w:sz="0" w:space="0" w:color="auto"/>
                                                                      </w:divBdr>
                                                                      <w:divsChild>
                                                                        <w:div w:id="1687247870">
                                                                          <w:marLeft w:val="0"/>
                                                                          <w:marRight w:val="0"/>
                                                                          <w:marTop w:val="0"/>
                                                                          <w:marBottom w:val="0"/>
                                                                          <w:divBdr>
                                                                            <w:top w:val="none" w:sz="0" w:space="0" w:color="auto"/>
                                                                            <w:left w:val="none" w:sz="0" w:space="0" w:color="auto"/>
                                                                            <w:bottom w:val="none" w:sz="0" w:space="0" w:color="auto"/>
                                                                            <w:right w:val="none" w:sz="0" w:space="0" w:color="auto"/>
                                                                          </w:divBdr>
                                                                          <w:divsChild>
                                                                            <w:div w:id="1220095432">
                                                                              <w:marLeft w:val="0"/>
                                                                              <w:marRight w:val="0"/>
                                                                              <w:marTop w:val="0"/>
                                                                              <w:marBottom w:val="0"/>
                                                                              <w:divBdr>
                                                                                <w:top w:val="none" w:sz="0" w:space="0" w:color="auto"/>
                                                                                <w:left w:val="none" w:sz="0" w:space="0" w:color="auto"/>
                                                                                <w:bottom w:val="none" w:sz="0" w:space="0" w:color="auto"/>
                                                                                <w:right w:val="none" w:sz="0" w:space="0" w:color="auto"/>
                                                                              </w:divBdr>
                                                                              <w:divsChild>
                                                                                <w:div w:id="1001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795995">
                                              <w:marLeft w:val="0"/>
                                              <w:marRight w:val="0"/>
                                              <w:marTop w:val="0"/>
                                              <w:marBottom w:val="0"/>
                                              <w:divBdr>
                                                <w:top w:val="none" w:sz="0" w:space="0" w:color="auto"/>
                                                <w:left w:val="none" w:sz="0" w:space="0" w:color="auto"/>
                                                <w:bottom w:val="none" w:sz="0" w:space="0" w:color="auto"/>
                                                <w:right w:val="none" w:sz="0" w:space="0" w:color="auto"/>
                                              </w:divBdr>
                                            </w:div>
                                            <w:div w:id="980814585">
                                              <w:marLeft w:val="0"/>
                                              <w:marRight w:val="0"/>
                                              <w:marTop w:val="0"/>
                                              <w:marBottom w:val="0"/>
                                              <w:divBdr>
                                                <w:top w:val="none" w:sz="0" w:space="0" w:color="auto"/>
                                                <w:left w:val="none" w:sz="0" w:space="0" w:color="auto"/>
                                                <w:bottom w:val="none" w:sz="0" w:space="0" w:color="auto"/>
                                                <w:right w:val="none" w:sz="0" w:space="0" w:color="auto"/>
                                              </w:divBdr>
                                              <w:divsChild>
                                                <w:div w:id="279074290">
                                                  <w:marLeft w:val="0"/>
                                                  <w:marRight w:val="0"/>
                                                  <w:marTop w:val="0"/>
                                                  <w:marBottom w:val="0"/>
                                                  <w:divBdr>
                                                    <w:top w:val="none" w:sz="0" w:space="0" w:color="auto"/>
                                                    <w:left w:val="none" w:sz="0" w:space="0" w:color="auto"/>
                                                    <w:bottom w:val="none" w:sz="0" w:space="0" w:color="auto"/>
                                                    <w:right w:val="none" w:sz="0" w:space="0" w:color="auto"/>
                                                  </w:divBdr>
                                                  <w:divsChild>
                                                    <w:div w:id="129632751">
                                                      <w:marLeft w:val="0"/>
                                                      <w:marRight w:val="0"/>
                                                      <w:marTop w:val="0"/>
                                                      <w:marBottom w:val="0"/>
                                                      <w:divBdr>
                                                        <w:top w:val="none" w:sz="0" w:space="0" w:color="auto"/>
                                                        <w:left w:val="none" w:sz="0" w:space="0" w:color="auto"/>
                                                        <w:bottom w:val="none" w:sz="0" w:space="0" w:color="auto"/>
                                                        <w:right w:val="none" w:sz="0" w:space="0" w:color="auto"/>
                                                      </w:divBdr>
                                                      <w:divsChild>
                                                        <w:div w:id="1397778993">
                                                          <w:marLeft w:val="0"/>
                                                          <w:marRight w:val="0"/>
                                                          <w:marTop w:val="0"/>
                                                          <w:marBottom w:val="0"/>
                                                          <w:divBdr>
                                                            <w:top w:val="none" w:sz="0" w:space="0" w:color="auto"/>
                                                            <w:left w:val="none" w:sz="0" w:space="0" w:color="auto"/>
                                                            <w:bottom w:val="none" w:sz="0" w:space="0" w:color="auto"/>
                                                            <w:right w:val="none" w:sz="0" w:space="0" w:color="auto"/>
                                                          </w:divBdr>
                                                          <w:divsChild>
                                                            <w:div w:id="229197517">
                                                              <w:marLeft w:val="0"/>
                                                              <w:marRight w:val="0"/>
                                                              <w:marTop w:val="0"/>
                                                              <w:marBottom w:val="0"/>
                                                              <w:divBdr>
                                                                <w:top w:val="none" w:sz="0" w:space="0" w:color="auto"/>
                                                                <w:left w:val="none" w:sz="0" w:space="0" w:color="auto"/>
                                                                <w:bottom w:val="none" w:sz="0" w:space="0" w:color="auto"/>
                                                                <w:right w:val="none" w:sz="0" w:space="0" w:color="auto"/>
                                                              </w:divBdr>
                                                              <w:divsChild>
                                                                <w:div w:id="751589849">
                                                                  <w:marLeft w:val="0"/>
                                                                  <w:marRight w:val="0"/>
                                                                  <w:marTop w:val="0"/>
                                                                  <w:marBottom w:val="0"/>
                                                                  <w:divBdr>
                                                                    <w:top w:val="none" w:sz="0" w:space="0" w:color="auto"/>
                                                                    <w:left w:val="none" w:sz="0" w:space="0" w:color="auto"/>
                                                                    <w:bottom w:val="none" w:sz="0" w:space="0" w:color="auto"/>
                                                                    <w:right w:val="none" w:sz="0" w:space="0" w:color="auto"/>
                                                                  </w:divBdr>
                                                                  <w:divsChild>
                                                                    <w:div w:id="1784105573">
                                                                      <w:marLeft w:val="0"/>
                                                                      <w:marRight w:val="0"/>
                                                                      <w:marTop w:val="0"/>
                                                                      <w:marBottom w:val="0"/>
                                                                      <w:divBdr>
                                                                        <w:top w:val="none" w:sz="0" w:space="0" w:color="auto"/>
                                                                        <w:left w:val="none" w:sz="0" w:space="0" w:color="auto"/>
                                                                        <w:bottom w:val="none" w:sz="0" w:space="0" w:color="auto"/>
                                                                        <w:right w:val="none" w:sz="0" w:space="0" w:color="auto"/>
                                                                      </w:divBdr>
                                                                      <w:divsChild>
                                                                        <w:div w:id="188565862">
                                                                          <w:marLeft w:val="0"/>
                                                                          <w:marRight w:val="0"/>
                                                                          <w:marTop w:val="0"/>
                                                                          <w:marBottom w:val="0"/>
                                                                          <w:divBdr>
                                                                            <w:top w:val="none" w:sz="0" w:space="0" w:color="auto"/>
                                                                            <w:left w:val="none" w:sz="0" w:space="0" w:color="auto"/>
                                                                            <w:bottom w:val="none" w:sz="0" w:space="0" w:color="auto"/>
                                                                            <w:right w:val="none" w:sz="0" w:space="0" w:color="auto"/>
                                                                          </w:divBdr>
                                                                          <w:divsChild>
                                                                            <w:div w:id="639270023">
                                                                              <w:marLeft w:val="0"/>
                                                                              <w:marRight w:val="0"/>
                                                                              <w:marTop w:val="0"/>
                                                                              <w:marBottom w:val="0"/>
                                                                              <w:divBdr>
                                                                                <w:top w:val="none" w:sz="0" w:space="0" w:color="auto"/>
                                                                                <w:left w:val="none" w:sz="0" w:space="0" w:color="auto"/>
                                                                                <w:bottom w:val="none" w:sz="0" w:space="0" w:color="auto"/>
                                                                                <w:right w:val="none" w:sz="0" w:space="0" w:color="auto"/>
                                                                              </w:divBdr>
                                                                              <w:divsChild>
                                                                                <w:div w:id="360059499">
                                                                                  <w:marLeft w:val="0"/>
                                                                                  <w:marRight w:val="0"/>
                                                                                  <w:marTop w:val="0"/>
                                                                                  <w:marBottom w:val="0"/>
                                                                                  <w:divBdr>
                                                                                    <w:top w:val="none" w:sz="0" w:space="0" w:color="auto"/>
                                                                                    <w:left w:val="none" w:sz="0" w:space="0" w:color="auto"/>
                                                                                    <w:bottom w:val="none" w:sz="0" w:space="0" w:color="auto"/>
                                                                                    <w:right w:val="none" w:sz="0" w:space="0" w:color="auto"/>
                                                                                  </w:divBdr>
                                                                                  <w:divsChild>
                                                                                    <w:div w:id="466317033">
                                                                                      <w:marLeft w:val="0"/>
                                                                                      <w:marRight w:val="0"/>
                                                                                      <w:marTop w:val="0"/>
                                                                                      <w:marBottom w:val="0"/>
                                                                                      <w:divBdr>
                                                                                        <w:top w:val="none" w:sz="0" w:space="0" w:color="auto"/>
                                                                                        <w:left w:val="none" w:sz="0" w:space="0" w:color="auto"/>
                                                                                        <w:bottom w:val="none" w:sz="0" w:space="0" w:color="auto"/>
                                                                                        <w:right w:val="none" w:sz="0" w:space="0" w:color="auto"/>
                                                                                      </w:divBdr>
                                                                                      <w:divsChild>
                                                                                        <w:div w:id="1395008108">
                                                                                          <w:marLeft w:val="0"/>
                                                                                          <w:marRight w:val="0"/>
                                                                                          <w:marTop w:val="0"/>
                                                                                          <w:marBottom w:val="0"/>
                                                                                          <w:divBdr>
                                                                                            <w:top w:val="none" w:sz="0" w:space="0" w:color="auto"/>
                                                                                            <w:left w:val="none" w:sz="0" w:space="0" w:color="auto"/>
                                                                                            <w:bottom w:val="none" w:sz="0" w:space="0" w:color="auto"/>
                                                                                            <w:right w:val="none" w:sz="0" w:space="0" w:color="auto"/>
                                                                                          </w:divBdr>
                                                                                          <w:divsChild>
                                                                                            <w:div w:id="1074552717">
                                                                                              <w:marLeft w:val="0"/>
                                                                                              <w:marRight w:val="0"/>
                                                                                              <w:marTop w:val="0"/>
                                                                                              <w:marBottom w:val="0"/>
                                                                                              <w:divBdr>
                                                                                                <w:top w:val="none" w:sz="0" w:space="0" w:color="auto"/>
                                                                                                <w:left w:val="none" w:sz="0" w:space="0" w:color="auto"/>
                                                                                                <w:bottom w:val="none" w:sz="0" w:space="0" w:color="auto"/>
                                                                                                <w:right w:val="none" w:sz="0" w:space="0" w:color="auto"/>
                                                                                              </w:divBdr>
                                                                                              <w:divsChild>
                                                                                                <w:div w:id="142043256">
                                                                                                  <w:marLeft w:val="0"/>
                                                                                                  <w:marRight w:val="0"/>
                                                                                                  <w:marTop w:val="0"/>
                                                                                                  <w:marBottom w:val="0"/>
                                                                                                  <w:divBdr>
                                                                                                    <w:top w:val="none" w:sz="0" w:space="0" w:color="auto"/>
                                                                                                    <w:left w:val="none" w:sz="0" w:space="0" w:color="auto"/>
                                                                                                    <w:bottom w:val="none" w:sz="0" w:space="0" w:color="auto"/>
                                                                                                    <w:right w:val="none" w:sz="0" w:space="0" w:color="auto"/>
                                                                                                  </w:divBdr>
                                                                                                  <w:divsChild>
                                                                                                    <w:div w:id="983970956">
                                                                                                      <w:marLeft w:val="0"/>
                                                                                                      <w:marRight w:val="0"/>
                                                                                                      <w:marTop w:val="0"/>
                                                                                                      <w:marBottom w:val="0"/>
                                                                                                      <w:divBdr>
                                                                                                        <w:top w:val="none" w:sz="0" w:space="0" w:color="auto"/>
                                                                                                        <w:left w:val="none" w:sz="0" w:space="0" w:color="auto"/>
                                                                                                        <w:bottom w:val="none" w:sz="0" w:space="0" w:color="auto"/>
                                                                                                        <w:right w:val="none" w:sz="0" w:space="0" w:color="auto"/>
                                                                                                      </w:divBdr>
                                                                                                      <w:divsChild>
                                                                                                        <w:div w:id="1017461072">
                                                                                                          <w:marLeft w:val="0"/>
                                                                                                          <w:marRight w:val="0"/>
                                                                                                          <w:marTop w:val="0"/>
                                                                                                          <w:marBottom w:val="0"/>
                                                                                                          <w:divBdr>
                                                                                                            <w:top w:val="none" w:sz="0" w:space="0" w:color="auto"/>
                                                                                                            <w:left w:val="none" w:sz="0" w:space="0" w:color="auto"/>
                                                                                                            <w:bottom w:val="none" w:sz="0" w:space="0" w:color="auto"/>
                                                                                                            <w:right w:val="none" w:sz="0" w:space="0" w:color="auto"/>
                                                                                                          </w:divBdr>
                                                                                                          <w:divsChild>
                                                                                                            <w:div w:id="1288196950">
                                                                                                              <w:marLeft w:val="0"/>
                                                                                                              <w:marRight w:val="0"/>
                                                                                                              <w:marTop w:val="0"/>
                                                                                                              <w:marBottom w:val="0"/>
                                                                                                              <w:divBdr>
                                                                                                                <w:top w:val="none" w:sz="0" w:space="0" w:color="auto"/>
                                                                                                                <w:left w:val="none" w:sz="0" w:space="0" w:color="auto"/>
                                                                                                                <w:bottom w:val="none" w:sz="0" w:space="0" w:color="auto"/>
                                                                                                                <w:right w:val="none" w:sz="0" w:space="0" w:color="auto"/>
                                                                                                              </w:divBdr>
                                                                                                              <w:divsChild>
                                                                                                                <w:div w:id="827135420">
                                                                                                                  <w:marLeft w:val="0"/>
                                                                                                                  <w:marRight w:val="0"/>
                                                                                                                  <w:marTop w:val="0"/>
                                                                                                                  <w:marBottom w:val="0"/>
                                                                                                                  <w:divBdr>
                                                                                                                    <w:top w:val="none" w:sz="0" w:space="0" w:color="auto"/>
                                                                                                                    <w:left w:val="none" w:sz="0" w:space="0" w:color="auto"/>
                                                                                                                    <w:bottom w:val="none" w:sz="0" w:space="0" w:color="auto"/>
                                                                                                                    <w:right w:val="none" w:sz="0" w:space="0" w:color="auto"/>
                                                                                                                  </w:divBdr>
                                                                                                                  <w:divsChild>
                                                                                                                    <w:div w:id="9757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31004">
                                                                                                  <w:marLeft w:val="0"/>
                                                                                                  <w:marRight w:val="0"/>
                                                                                                  <w:marTop w:val="0"/>
                                                                                                  <w:marBottom w:val="0"/>
                                                                                                  <w:divBdr>
                                                                                                    <w:top w:val="none" w:sz="0" w:space="0" w:color="auto"/>
                                                                                                    <w:left w:val="none" w:sz="0" w:space="0" w:color="auto"/>
                                                                                                    <w:bottom w:val="none" w:sz="0" w:space="0" w:color="auto"/>
                                                                                                    <w:right w:val="none" w:sz="0" w:space="0" w:color="auto"/>
                                                                                                  </w:divBdr>
                                                                                                  <w:divsChild>
                                                                                                    <w:div w:id="1514537763">
                                                                                                      <w:marLeft w:val="0"/>
                                                                                                      <w:marRight w:val="0"/>
                                                                                                      <w:marTop w:val="0"/>
                                                                                                      <w:marBottom w:val="0"/>
                                                                                                      <w:divBdr>
                                                                                                        <w:top w:val="none" w:sz="0" w:space="0" w:color="auto"/>
                                                                                                        <w:left w:val="none" w:sz="0" w:space="0" w:color="auto"/>
                                                                                                        <w:bottom w:val="none" w:sz="0" w:space="0" w:color="auto"/>
                                                                                                        <w:right w:val="none" w:sz="0" w:space="0" w:color="auto"/>
                                                                                                      </w:divBdr>
                                                                                                      <w:divsChild>
                                                                                                        <w:div w:id="1853957725">
                                                                                                          <w:marLeft w:val="0"/>
                                                                                                          <w:marRight w:val="0"/>
                                                                                                          <w:marTop w:val="0"/>
                                                                                                          <w:marBottom w:val="0"/>
                                                                                                          <w:divBdr>
                                                                                                            <w:top w:val="none" w:sz="0" w:space="0" w:color="auto"/>
                                                                                                            <w:left w:val="none" w:sz="0" w:space="0" w:color="auto"/>
                                                                                                            <w:bottom w:val="none" w:sz="0" w:space="0" w:color="auto"/>
                                                                                                            <w:right w:val="none" w:sz="0" w:space="0" w:color="auto"/>
                                                                                                          </w:divBdr>
                                                                                                          <w:divsChild>
                                                                                                            <w:div w:id="1276402303">
                                                                                                              <w:marLeft w:val="0"/>
                                                                                                              <w:marRight w:val="0"/>
                                                                                                              <w:marTop w:val="0"/>
                                                                                                              <w:marBottom w:val="0"/>
                                                                                                              <w:divBdr>
                                                                                                                <w:top w:val="none" w:sz="0" w:space="0" w:color="auto"/>
                                                                                                                <w:left w:val="none" w:sz="0" w:space="0" w:color="auto"/>
                                                                                                                <w:bottom w:val="none" w:sz="0" w:space="0" w:color="auto"/>
                                                                                                                <w:right w:val="none" w:sz="0" w:space="0" w:color="auto"/>
                                                                                                              </w:divBdr>
                                                                                                              <w:divsChild>
                                                                                                                <w:div w:id="443114245">
                                                                                                                  <w:marLeft w:val="0"/>
                                                                                                                  <w:marRight w:val="0"/>
                                                                                                                  <w:marTop w:val="0"/>
                                                                                                                  <w:marBottom w:val="0"/>
                                                                                                                  <w:divBdr>
                                                                                                                    <w:top w:val="none" w:sz="0" w:space="0" w:color="auto"/>
                                                                                                                    <w:left w:val="none" w:sz="0" w:space="0" w:color="auto"/>
                                                                                                                    <w:bottom w:val="none" w:sz="0" w:space="0" w:color="auto"/>
                                                                                                                    <w:right w:val="none" w:sz="0" w:space="0" w:color="auto"/>
                                                                                                                  </w:divBdr>
                                                                                                                  <w:divsChild>
                                                                                                                    <w:div w:id="1797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175539">
                                                                              <w:marLeft w:val="0"/>
                                                                              <w:marRight w:val="0"/>
                                                                              <w:marTop w:val="0"/>
                                                                              <w:marBottom w:val="0"/>
                                                                              <w:divBdr>
                                                                                <w:top w:val="none" w:sz="0" w:space="0" w:color="auto"/>
                                                                                <w:left w:val="none" w:sz="0" w:space="0" w:color="auto"/>
                                                                                <w:bottom w:val="none" w:sz="0" w:space="0" w:color="auto"/>
                                                                                <w:right w:val="none" w:sz="0" w:space="0" w:color="auto"/>
                                                                              </w:divBdr>
                                                                              <w:divsChild>
                                                                                <w:div w:id="2002389706">
                                                                                  <w:marLeft w:val="0"/>
                                                                                  <w:marRight w:val="0"/>
                                                                                  <w:marTop w:val="0"/>
                                                                                  <w:marBottom w:val="0"/>
                                                                                  <w:divBdr>
                                                                                    <w:top w:val="none" w:sz="0" w:space="0" w:color="auto"/>
                                                                                    <w:left w:val="none" w:sz="0" w:space="0" w:color="auto"/>
                                                                                    <w:bottom w:val="none" w:sz="0" w:space="0" w:color="auto"/>
                                                                                    <w:right w:val="none" w:sz="0" w:space="0" w:color="auto"/>
                                                                                  </w:divBdr>
                                                                                  <w:divsChild>
                                                                                    <w:div w:id="1096513204">
                                                                                      <w:marLeft w:val="0"/>
                                                                                      <w:marRight w:val="0"/>
                                                                                      <w:marTop w:val="0"/>
                                                                                      <w:marBottom w:val="0"/>
                                                                                      <w:divBdr>
                                                                                        <w:top w:val="none" w:sz="0" w:space="0" w:color="auto"/>
                                                                                        <w:left w:val="none" w:sz="0" w:space="0" w:color="auto"/>
                                                                                        <w:bottom w:val="none" w:sz="0" w:space="0" w:color="auto"/>
                                                                                        <w:right w:val="none" w:sz="0" w:space="0" w:color="auto"/>
                                                                                      </w:divBdr>
                                                                                      <w:divsChild>
                                                                                        <w:div w:id="1451322424">
                                                                                          <w:marLeft w:val="0"/>
                                                                                          <w:marRight w:val="0"/>
                                                                                          <w:marTop w:val="0"/>
                                                                                          <w:marBottom w:val="0"/>
                                                                                          <w:divBdr>
                                                                                            <w:top w:val="none" w:sz="0" w:space="0" w:color="auto"/>
                                                                                            <w:left w:val="none" w:sz="0" w:space="0" w:color="auto"/>
                                                                                            <w:bottom w:val="none" w:sz="0" w:space="0" w:color="auto"/>
                                                                                            <w:right w:val="none" w:sz="0" w:space="0" w:color="auto"/>
                                                                                          </w:divBdr>
                                                                                          <w:divsChild>
                                                                                            <w:div w:id="2072145216">
                                                                                              <w:marLeft w:val="0"/>
                                                                                              <w:marRight w:val="0"/>
                                                                                              <w:marTop w:val="0"/>
                                                                                              <w:marBottom w:val="0"/>
                                                                                              <w:divBdr>
                                                                                                <w:top w:val="none" w:sz="0" w:space="0" w:color="auto"/>
                                                                                                <w:left w:val="none" w:sz="0" w:space="0" w:color="auto"/>
                                                                                                <w:bottom w:val="none" w:sz="0" w:space="0" w:color="auto"/>
                                                                                                <w:right w:val="none" w:sz="0" w:space="0" w:color="auto"/>
                                                                                              </w:divBdr>
                                                                                              <w:divsChild>
                                                                                                <w:div w:id="1032461945">
                                                                                                  <w:marLeft w:val="0"/>
                                                                                                  <w:marRight w:val="0"/>
                                                                                                  <w:marTop w:val="0"/>
                                                                                                  <w:marBottom w:val="0"/>
                                                                                                  <w:divBdr>
                                                                                                    <w:top w:val="none" w:sz="0" w:space="0" w:color="auto"/>
                                                                                                    <w:left w:val="none" w:sz="0" w:space="0" w:color="auto"/>
                                                                                                    <w:bottom w:val="none" w:sz="0" w:space="0" w:color="auto"/>
                                                                                                    <w:right w:val="none" w:sz="0" w:space="0" w:color="auto"/>
                                                                                                  </w:divBdr>
                                                                                                  <w:divsChild>
                                                                                                    <w:div w:id="1349062375">
                                                                                                      <w:marLeft w:val="0"/>
                                                                                                      <w:marRight w:val="0"/>
                                                                                                      <w:marTop w:val="0"/>
                                                                                                      <w:marBottom w:val="0"/>
                                                                                                      <w:divBdr>
                                                                                                        <w:top w:val="none" w:sz="0" w:space="0" w:color="auto"/>
                                                                                                        <w:left w:val="none" w:sz="0" w:space="0" w:color="auto"/>
                                                                                                        <w:bottom w:val="none" w:sz="0" w:space="0" w:color="auto"/>
                                                                                                        <w:right w:val="none" w:sz="0" w:space="0" w:color="auto"/>
                                                                                                      </w:divBdr>
                                                                                                      <w:divsChild>
                                                                                                        <w:div w:id="1101756169">
                                                                                                          <w:marLeft w:val="0"/>
                                                                                                          <w:marRight w:val="0"/>
                                                                                                          <w:marTop w:val="0"/>
                                                                                                          <w:marBottom w:val="0"/>
                                                                                                          <w:divBdr>
                                                                                                            <w:top w:val="none" w:sz="0" w:space="0" w:color="auto"/>
                                                                                                            <w:left w:val="none" w:sz="0" w:space="0" w:color="auto"/>
                                                                                                            <w:bottom w:val="none" w:sz="0" w:space="0" w:color="auto"/>
                                                                                                            <w:right w:val="none" w:sz="0" w:space="0" w:color="auto"/>
                                                                                                          </w:divBdr>
                                                                                                          <w:divsChild>
                                                                                                            <w:div w:id="1664695665">
                                                                                                              <w:marLeft w:val="0"/>
                                                                                                              <w:marRight w:val="0"/>
                                                                                                              <w:marTop w:val="0"/>
                                                                                                              <w:marBottom w:val="0"/>
                                                                                                              <w:divBdr>
                                                                                                                <w:top w:val="none" w:sz="0" w:space="0" w:color="auto"/>
                                                                                                                <w:left w:val="none" w:sz="0" w:space="0" w:color="auto"/>
                                                                                                                <w:bottom w:val="none" w:sz="0" w:space="0" w:color="auto"/>
                                                                                                                <w:right w:val="none" w:sz="0" w:space="0" w:color="auto"/>
                                                                                                              </w:divBdr>
                                                                                                              <w:divsChild>
                                                                                                                <w:div w:id="1060638670">
                                                                                                                  <w:marLeft w:val="0"/>
                                                                                                                  <w:marRight w:val="0"/>
                                                                                                                  <w:marTop w:val="0"/>
                                                                                                                  <w:marBottom w:val="0"/>
                                                                                                                  <w:divBdr>
                                                                                                                    <w:top w:val="none" w:sz="0" w:space="0" w:color="auto"/>
                                                                                                                    <w:left w:val="none" w:sz="0" w:space="0" w:color="auto"/>
                                                                                                                    <w:bottom w:val="none" w:sz="0" w:space="0" w:color="auto"/>
                                                                                                                    <w:right w:val="none" w:sz="0" w:space="0" w:color="auto"/>
                                                                                                                  </w:divBdr>
                                                                                                                  <w:divsChild>
                                                                                                                    <w:div w:id="1716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40577">
                                                                                                  <w:marLeft w:val="0"/>
                                                                                                  <w:marRight w:val="0"/>
                                                                                                  <w:marTop w:val="0"/>
                                                                                                  <w:marBottom w:val="0"/>
                                                                                                  <w:divBdr>
                                                                                                    <w:top w:val="none" w:sz="0" w:space="0" w:color="auto"/>
                                                                                                    <w:left w:val="none" w:sz="0" w:space="0" w:color="auto"/>
                                                                                                    <w:bottom w:val="none" w:sz="0" w:space="0" w:color="auto"/>
                                                                                                    <w:right w:val="none" w:sz="0" w:space="0" w:color="auto"/>
                                                                                                  </w:divBdr>
                                                                                                  <w:divsChild>
                                                                                                    <w:div w:id="1518302856">
                                                                                                      <w:marLeft w:val="0"/>
                                                                                                      <w:marRight w:val="0"/>
                                                                                                      <w:marTop w:val="0"/>
                                                                                                      <w:marBottom w:val="0"/>
                                                                                                      <w:divBdr>
                                                                                                        <w:top w:val="none" w:sz="0" w:space="0" w:color="auto"/>
                                                                                                        <w:left w:val="none" w:sz="0" w:space="0" w:color="auto"/>
                                                                                                        <w:bottom w:val="none" w:sz="0" w:space="0" w:color="auto"/>
                                                                                                        <w:right w:val="none" w:sz="0" w:space="0" w:color="auto"/>
                                                                                                      </w:divBdr>
                                                                                                      <w:divsChild>
                                                                                                        <w:div w:id="67927211">
                                                                                                          <w:marLeft w:val="0"/>
                                                                                                          <w:marRight w:val="0"/>
                                                                                                          <w:marTop w:val="0"/>
                                                                                                          <w:marBottom w:val="0"/>
                                                                                                          <w:divBdr>
                                                                                                            <w:top w:val="none" w:sz="0" w:space="0" w:color="auto"/>
                                                                                                            <w:left w:val="none" w:sz="0" w:space="0" w:color="auto"/>
                                                                                                            <w:bottom w:val="none" w:sz="0" w:space="0" w:color="auto"/>
                                                                                                            <w:right w:val="none" w:sz="0" w:space="0" w:color="auto"/>
                                                                                                          </w:divBdr>
                                                                                                          <w:divsChild>
                                                                                                            <w:div w:id="428894589">
                                                                                                              <w:marLeft w:val="0"/>
                                                                                                              <w:marRight w:val="0"/>
                                                                                                              <w:marTop w:val="0"/>
                                                                                                              <w:marBottom w:val="0"/>
                                                                                                              <w:divBdr>
                                                                                                                <w:top w:val="none" w:sz="0" w:space="0" w:color="auto"/>
                                                                                                                <w:left w:val="none" w:sz="0" w:space="0" w:color="auto"/>
                                                                                                                <w:bottom w:val="none" w:sz="0" w:space="0" w:color="auto"/>
                                                                                                                <w:right w:val="none" w:sz="0" w:space="0" w:color="auto"/>
                                                                                                              </w:divBdr>
                                                                                                              <w:divsChild>
                                                                                                                <w:div w:id="686912297">
                                                                                                                  <w:marLeft w:val="0"/>
                                                                                                                  <w:marRight w:val="0"/>
                                                                                                                  <w:marTop w:val="0"/>
                                                                                                                  <w:marBottom w:val="0"/>
                                                                                                                  <w:divBdr>
                                                                                                                    <w:top w:val="none" w:sz="0" w:space="0" w:color="auto"/>
                                                                                                                    <w:left w:val="none" w:sz="0" w:space="0" w:color="auto"/>
                                                                                                                    <w:bottom w:val="none" w:sz="0" w:space="0" w:color="auto"/>
                                                                                                                    <w:right w:val="none" w:sz="0" w:space="0" w:color="auto"/>
                                                                                                                  </w:divBdr>
                                                                                                                  <w:divsChild>
                                                                                                                    <w:div w:id="6750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619743">
                                              <w:marLeft w:val="0"/>
                                              <w:marRight w:val="0"/>
                                              <w:marTop w:val="0"/>
                                              <w:marBottom w:val="0"/>
                                              <w:divBdr>
                                                <w:top w:val="none" w:sz="0" w:space="0" w:color="auto"/>
                                                <w:left w:val="none" w:sz="0" w:space="0" w:color="auto"/>
                                                <w:bottom w:val="none" w:sz="0" w:space="0" w:color="auto"/>
                                                <w:right w:val="none" w:sz="0" w:space="0" w:color="auto"/>
                                              </w:divBdr>
                                              <w:divsChild>
                                                <w:div w:id="1292400523">
                                                  <w:marLeft w:val="0"/>
                                                  <w:marRight w:val="0"/>
                                                  <w:marTop w:val="0"/>
                                                  <w:marBottom w:val="0"/>
                                                  <w:divBdr>
                                                    <w:top w:val="none" w:sz="0" w:space="0" w:color="auto"/>
                                                    <w:left w:val="none" w:sz="0" w:space="0" w:color="auto"/>
                                                    <w:bottom w:val="none" w:sz="0" w:space="0" w:color="auto"/>
                                                    <w:right w:val="none" w:sz="0" w:space="0" w:color="auto"/>
                                                  </w:divBdr>
                                                  <w:divsChild>
                                                    <w:div w:id="763575812">
                                                      <w:marLeft w:val="0"/>
                                                      <w:marRight w:val="0"/>
                                                      <w:marTop w:val="0"/>
                                                      <w:marBottom w:val="0"/>
                                                      <w:divBdr>
                                                        <w:top w:val="none" w:sz="0" w:space="0" w:color="auto"/>
                                                        <w:left w:val="none" w:sz="0" w:space="0" w:color="auto"/>
                                                        <w:bottom w:val="none" w:sz="0" w:space="0" w:color="auto"/>
                                                        <w:right w:val="none" w:sz="0" w:space="0" w:color="auto"/>
                                                      </w:divBdr>
                                                      <w:divsChild>
                                                        <w:div w:id="302079144">
                                                          <w:marLeft w:val="0"/>
                                                          <w:marRight w:val="0"/>
                                                          <w:marTop w:val="0"/>
                                                          <w:marBottom w:val="0"/>
                                                          <w:divBdr>
                                                            <w:top w:val="none" w:sz="0" w:space="0" w:color="auto"/>
                                                            <w:left w:val="none" w:sz="0" w:space="0" w:color="auto"/>
                                                            <w:bottom w:val="none" w:sz="0" w:space="0" w:color="auto"/>
                                                            <w:right w:val="none" w:sz="0" w:space="0" w:color="auto"/>
                                                          </w:divBdr>
                                                          <w:divsChild>
                                                            <w:div w:id="163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279">
                                              <w:marLeft w:val="0"/>
                                              <w:marRight w:val="0"/>
                                              <w:marTop w:val="0"/>
                                              <w:marBottom w:val="0"/>
                                              <w:divBdr>
                                                <w:top w:val="none" w:sz="0" w:space="0" w:color="auto"/>
                                                <w:left w:val="none" w:sz="0" w:space="0" w:color="auto"/>
                                                <w:bottom w:val="none" w:sz="0" w:space="0" w:color="auto"/>
                                                <w:right w:val="none" w:sz="0" w:space="0" w:color="auto"/>
                                              </w:divBdr>
                                              <w:divsChild>
                                                <w:div w:id="1236165384">
                                                  <w:marLeft w:val="0"/>
                                                  <w:marRight w:val="0"/>
                                                  <w:marTop w:val="0"/>
                                                  <w:marBottom w:val="0"/>
                                                  <w:divBdr>
                                                    <w:top w:val="none" w:sz="0" w:space="0" w:color="auto"/>
                                                    <w:left w:val="none" w:sz="0" w:space="0" w:color="auto"/>
                                                    <w:bottom w:val="none" w:sz="0" w:space="0" w:color="auto"/>
                                                    <w:right w:val="none" w:sz="0" w:space="0" w:color="auto"/>
                                                  </w:divBdr>
                                                  <w:divsChild>
                                                    <w:div w:id="257914009">
                                                      <w:marLeft w:val="0"/>
                                                      <w:marRight w:val="0"/>
                                                      <w:marTop w:val="0"/>
                                                      <w:marBottom w:val="0"/>
                                                      <w:divBdr>
                                                        <w:top w:val="none" w:sz="0" w:space="0" w:color="auto"/>
                                                        <w:left w:val="none" w:sz="0" w:space="0" w:color="auto"/>
                                                        <w:bottom w:val="none" w:sz="0" w:space="0" w:color="auto"/>
                                                        <w:right w:val="none" w:sz="0" w:space="0" w:color="auto"/>
                                                      </w:divBdr>
                                                      <w:divsChild>
                                                        <w:div w:id="2006589759">
                                                          <w:marLeft w:val="0"/>
                                                          <w:marRight w:val="0"/>
                                                          <w:marTop w:val="0"/>
                                                          <w:marBottom w:val="0"/>
                                                          <w:divBdr>
                                                            <w:top w:val="none" w:sz="0" w:space="0" w:color="auto"/>
                                                            <w:left w:val="none" w:sz="0" w:space="0" w:color="auto"/>
                                                            <w:bottom w:val="none" w:sz="0" w:space="0" w:color="auto"/>
                                                            <w:right w:val="none" w:sz="0" w:space="0" w:color="auto"/>
                                                          </w:divBdr>
                                                          <w:divsChild>
                                                            <w:div w:id="12539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920305">
          <w:marLeft w:val="0"/>
          <w:marRight w:val="0"/>
          <w:marTop w:val="0"/>
          <w:marBottom w:val="0"/>
          <w:divBdr>
            <w:top w:val="none" w:sz="0" w:space="0" w:color="auto"/>
            <w:left w:val="none" w:sz="0" w:space="0" w:color="auto"/>
            <w:bottom w:val="none" w:sz="0" w:space="0" w:color="auto"/>
            <w:right w:val="none" w:sz="0" w:space="0" w:color="auto"/>
          </w:divBdr>
          <w:divsChild>
            <w:div w:id="1896622953">
              <w:marLeft w:val="0"/>
              <w:marRight w:val="0"/>
              <w:marTop w:val="0"/>
              <w:marBottom w:val="0"/>
              <w:divBdr>
                <w:top w:val="none" w:sz="0" w:space="0" w:color="auto"/>
                <w:left w:val="none" w:sz="0" w:space="0" w:color="auto"/>
                <w:bottom w:val="none" w:sz="0" w:space="0" w:color="auto"/>
                <w:right w:val="none" w:sz="0" w:space="0" w:color="auto"/>
              </w:divBdr>
              <w:divsChild>
                <w:div w:id="1070738201">
                  <w:marLeft w:val="0"/>
                  <w:marRight w:val="0"/>
                  <w:marTop w:val="0"/>
                  <w:marBottom w:val="0"/>
                  <w:divBdr>
                    <w:top w:val="none" w:sz="0" w:space="0" w:color="auto"/>
                    <w:left w:val="none" w:sz="0" w:space="0" w:color="auto"/>
                    <w:bottom w:val="none" w:sz="0" w:space="0" w:color="auto"/>
                    <w:right w:val="none" w:sz="0" w:space="0" w:color="auto"/>
                  </w:divBdr>
                </w:div>
              </w:divsChild>
            </w:div>
            <w:div w:id="1751731722">
              <w:marLeft w:val="0"/>
              <w:marRight w:val="0"/>
              <w:marTop w:val="0"/>
              <w:marBottom w:val="0"/>
              <w:divBdr>
                <w:top w:val="none" w:sz="0" w:space="0" w:color="auto"/>
                <w:left w:val="none" w:sz="0" w:space="0" w:color="auto"/>
                <w:bottom w:val="none" w:sz="0" w:space="0" w:color="auto"/>
                <w:right w:val="none" w:sz="0" w:space="0" w:color="auto"/>
              </w:divBdr>
            </w:div>
            <w:div w:id="1959338160">
              <w:marLeft w:val="0"/>
              <w:marRight w:val="0"/>
              <w:marTop w:val="0"/>
              <w:marBottom w:val="0"/>
              <w:divBdr>
                <w:top w:val="none" w:sz="0" w:space="0" w:color="auto"/>
                <w:left w:val="none" w:sz="0" w:space="0" w:color="auto"/>
                <w:bottom w:val="none" w:sz="0" w:space="0" w:color="auto"/>
                <w:right w:val="none" w:sz="0" w:space="0" w:color="auto"/>
              </w:divBdr>
            </w:div>
            <w:div w:id="1404644897">
              <w:marLeft w:val="0"/>
              <w:marRight w:val="0"/>
              <w:marTop w:val="0"/>
              <w:marBottom w:val="0"/>
              <w:divBdr>
                <w:top w:val="none" w:sz="0" w:space="0" w:color="auto"/>
                <w:left w:val="none" w:sz="0" w:space="0" w:color="auto"/>
                <w:bottom w:val="none" w:sz="0" w:space="0" w:color="auto"/>
                <w:right w:val="none" w:sz="0" w:space="0" w:color="auto"/>
              </w:divBdr>
            </w:div>
          </w:divsChild>
        </w:div>
        <w:div w:id="1646623025">
          <w:marLeft w:val="0"/>
          <w:marRight w:val="0"/>
          <w:marTop w:val="0"/>
          <w:marBottom w:val="0"/>
          <w:divBdr>
            <w:top w:val="none" w:sz="0" w:space="0" w:color="auto"/>
            <w:left w:val="none" w:sz="0" w:space="0" w:color="auto"/>
            <w:bottom w:val="none" w:sz="0" w:space="0" w:color="auto"/>
            <w:right w:val="none" w:sz="0" w:space="0" w:color="auto"/>
          </w:divBdr>
          <w:divsChild>
            <w:div w:id="609360348">
              <w:marLeft w:val="0"/>
              <w:marRight w:val="0"/>
              <w:marTop w:val="0"/>
              <w:marBottom w:val="0"/>
              <w:divBdr>
                <w:top w:val="none" w:sz="0" w:space="0" w:color="auto"/>
                <w:left w:val="none" w:sz="0" w:space="0" w:color="auto"/>
                <w:bottom w:val="none" w:sz="0" w:space="0" w:color="auto"/>
                <w:right w:val="none" w:sz="0" w:space="0" w:color="auto"/>
              </w:divBdr>
            </w:div>
            <w:div w:id="467356688">
              <w:marLeft w:val="0"/>
              <w:marRight w:val="0"/>
              <w:marTop w:val="0"/>
              <w:marBottom w:val="0"/>
              <w:divBdr>
                <w:top w:val="none" w:sz="0" w:space="0" w:color="auto"/>
                <w:left w:val="none" w:sz="0" w:space="0" w:color="auto"/>
                <w:bottom w:val="none" w:sz="0" w:space="0" w:color="auto"/>
                <w:right w:val="none" w:sz="0" w:space="0" w:color="auto"/>
              </w:divBdr>
            </w:div>
            <w:div w:id="379984590">
              <w:marLeft w:val="0"/>
              <w:marRight w:val="0"/>
              <w:marTop w:val="0"/>
              <w:marBottom w:val="0"/>
              <w:divBdr>
                <w:top w:val="none" w:sz="0" w:space="0" w:color="auto"/>
                <w:left w:val="none" w:sz="0" w:space="0" w:color="auto"/>
                <w:bottom w:val="none" w:sz="0" w:space="0" w:color="auto"/>
                <w:right w:val="none" w:sz="0" w:space="0" w:color="auto"/>
              </w:divBdr>
            </w:div>
          </w:divsChild>
        </w:div>
        <w:div w:id="1348025869">
          <w:marLeft w:val="0"/>
          <w:marRight w:val="0"/>
          <w:marTop w:val="0"/>
          <w:marBottom w:val="0"/>
          <w:divBdr>
            <w:top w:val="none" w:sz="0" w:space="0" w:color="auto"/>
            <w:left w:val="none" w:sz="0" w:space="0" w:color="auto"/>
            <w:bottom w:val="none" w:sz="0" w:space="0" w:color="auto"/>
            <w:right w:val="none" w:sz="0" w:space="0" w:color="auto"/>
          </w:divBdr>
          <w:divsChild>
            <w:div w:id="2024278295">
              <w:marLeft w:val="0"/>
              <w:marRight w:val="0"/>
              <w:marTop w:val="0"/>
              <w:marBottom w:val="0"/>
              <w:divBdr>
                <w:top w:val="none" w:sz="0" w:space="0" w:color="auto"/>
                <w:left w:val="none" w:sz="0" w:space="0" w:color="auto"/>
                <w:bottom w:val="none" w:sz="0" w:space="0" w:color="auto"/>
                <w:right w:val="none" w:sz="0" w:space="0" w:color="auto"/>
              </w:divBdr>
              <w:divsChild>
                <w:div w:id="1026297059">
                  <w:marLeft w:val="0"/>
                  <w:marRight w:val="0"/>
                  <w:marTop w:val="0"/>
                  <w:marBottom w:val="0"/>
                  <w:divBdr>
                    <w:top w:val="none" w:sz="0" w:space="0" w:color="auto"/>
                    <w:left w:val="none" w:sz="0" w:space="0" w:color="auto"/>
                    <w:bottom w:val="none" w:sz="0" w:space="0" w:color="auto"/>
                    <w:right w:val="none" w:sz="0" w:space="0" w:color="auto"/>
                  </w:divBdr>
                  <w:divsChild>
                    <w:div w:id="124281702">
                      <w:marLeft w:val="0"/>
                      <w:marRight w:val="0"/>
                      <w:marTop w:val="0"/>
                      <w:marBottom w:val="0"/>
                      <w:divBdr>
                        <w:top w:val="none" w:sz="0" w:space="0" w:color="auto"/>
                        <w:left w:val="none" w:sz="0" w:space="0" w:color="auto"/>
                        <w:bottom w:val="none" w:sz="0" w:space="0" w:color="auto"/>
                        <w:right w:val="none" w:sz="0" w:space="0" w:color="auto"/>
                      </w:divBdr>
                    </w:div>
                    <w:div w:id="90856593">
                      <w:marLeft w:val="0"/>
                      <w:marRight w:val="0"/>
                      <w:marTop w:val="0"/>
                      <w:marBottom w:val="0"/>
                      <w:divBdr>
                        <w:top w:val="none" w:sz="0" w:space="0" w:color="auto"/>
                        <w:left w:val="none" w:sz="0" w:space="0" w:color="auto"/>
                        <w:bottom w:val="none" w:sz="0" w:space="0" w:color="auto"/>
                        <w:right w:val="none" w:sz="0" w:space="0" w:color="auto"/>
                      </w:divBdr>
                      <w:divsChild>
                        <w:div w:id="715397235">
                          <w:marLeft w:val="0"/>
                          <w:marRight w:val="0"/>
                          <w:marTop w:val="0"/>
                          <w:marBottom w:val="0"/>
                          <w:divBdr>
                            <w:top w:val="none" w:sz="0" w:space="0" w:color="auto"/>
                            <w:left w:val="none" w:sz="0" w:space="0" w:color="auto"/>
                            <w:bottom w:val="none" w:sz="0" w:space="0" w:color="auto"/>
                            <w:right w:val="none" w:sz="0" w:space="0" w:color="auto"/>
                          </w:divBdr>
                          <w:divsChild>
                            <w:div w:id="284237155">
                              <w:marLeft w:val="0"/>
                              <w:marRight w:val="0"/>
                              <w:marTop w:val="0"/>
                              <w:marBottom w:val="0"/>
                              <w:divBdr>
                                <w:top w:val="none" w:sz="0" w:space="0" w:color="auto"/>
                                <w:left w:val="none" w:sz="0" w:space="0" w:color="auto"/>
                                <w:bottom w:val="none" w:sz="0" w:space="0" w:color="auto"/>
                                <w:right w:val="none" w:sz="0" w:space="0" w:color="auto"/>
                              </w:divBdr>
                              <w:divsChild>
                                <w:div w:id="347945858">
                                  <w:marLeft w:val="0"/>
                                  <w:marRight w:val="0"/>
                                  <w:marTop w:val="0"/>
                                  <w:marBottom w:val="0"/>
                                  <w:divBdr>
                                    <w:top w:val="none" w:sz="0" w:space="0" w:color="auto"/>
                                    <w:left w:val="none" w:sz="0" w:space="0" w:color="auto"/>
                                    <w:bottom w:val="none" w:sz="0" w:space="0" w:color="auto"/>
                                    <w:right w:val="none" w:sz="0" w:space="0" w:color="auto"/>
                                  </w:divBdr>
                                  <w:divsChild>
                                    <w:div w:id="1557426097">
                                      <w:marLeft w:val="0"/>
                                      <w:marRight w:val="0"/>
                                      <w:marTop w:val="0"/>
                                      <w:marBottom w:val="0"/>
                                      <w:divBdr>
                                        <w:top w:val="none" w:sz="0" w:space="0" w:color="auto"/>
                                        <w:left w:val="none" w:sz="0" w:space="0" w:color="auto"/>
                                        <w:bottom w:val="none" w:sz="0" w:space="0" w:color="auto"/>
                                        <w:right w:val="none" w:sz="0" w:space="0" w:color="auto"/>
                                      </w:divBdr>
                                    </w:div>
                                    <w:div w:id="1077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1249">
                              <w:marLeft w:val="0"/>
                              <w:marRight w:val="0"/>
                              <w:marTop w:val="0"/>
                              <w:marBottom w:val="0"/>
                              <w:divBdr>
                                <w:top w:val="none" w:sz="0" w:space="0" w:color="auto"/>
                                <w:left w:val="none" w:sz="0" w:space="0" w:color="auto"/>
                                <w:bottom w:val="none" w:sz="0" w:space="0" w:color="auto"/>
                                <w:right w:val="none" w:sz="0" w:space="0" w:color="auto"/>
                              </w:divBdr>
                              <w:divsChild>
                                <w:div w:id="1601522122">
                                  <w:marLeft w:val="0"/>
                                  <w:marRight w:val="0"/>
                                  <w:marTop w:val="0"/>
                                  <w:marBottom w:val="0"/>
                                  <w:divBdr>
                                    <w:top w:val="none" w:sz="0" w:space="0" w:color="auto"/>
                                    <w:left w:val="none" w:sz="0" w:space="0" w:color="auto"/>
                                    <w:bottom w:val="none" w:sz="0" w:space="0" w:color="auto"/>
                                    <w:right w:val="none" w:sz="0" w:space="0" w:color="auto"/>
                                  </w:divBdr>
                                  <w:divsChild>
                                    <w:div w:id="1873760296">
                                      <w:marLeft w:val="0"/>
                                      <w:marRight w:val="0"/>
                                      <w:marTop w:val="0"/>
                                      <w:marBottom w:val="0"/>
                                      <w:divBdr>
                                        <w:top w:val="none" w:sz="0" w:space="0" w:color="auto"/>
                                        <w:left w:val="none" w:sz="0" w:space="0" w:color="auto"/>
                                        <w:bottom w:val="none" w:sz="0" w:space="0" w:color="auto"/>
                                        <w:right w:val="none" w:sz="0" w:space="0" w:color="auto"/>
                                      </w:divBdr>
                                    </w:div>
                                    <w:div w:id="4864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939069">
          <w:marLeft w:val="0"/>
          <w:marRight w:val="0"/>
          <w:marTop w:val="0"/>
          <w:marBottom w:val="0"/>
          <w:divBdr>
            <w:top w:val="none" w:sz="0" w:space="0" w:color="auto"/>
            <w:left w:val="none" w:sz="0" w:space="0" w:color="auto"/>
            <w:bottom w:val="none" w:sz="0" w:space="0" w:color="auto"/>
            <w:right w:val="none" w:sz="0" w:space="0" w:color="auto"/>
          </w:divBdr>
          <w:divsChild>
            <w:div w:id="953445120">
              <w:marLeft w:val="0"/>
              <w:marRight w:val="0"/>
              <w:marTop w:val="0"/>
              <w:marBottom w:val="0"/>
              <w:divBdr>
                <w:top w:val="none" w:sz="0" w:space="0" w:color="auto"/>
                <w:left w:val="none" w:sz="0" w:space="0" w:color="auto"/>
                <w:bottom w:val="none" w:sz="0" w:space="0" w:color="auto"/>
                <w:right w:val="none" w:sz="0" w:space="0" w:color="auto"/>
              </w:divBdr>
              <w:divsChild>
                <w:div w:id="1186946816">
                  <w:marLeft w:val="0"/>
                  <w:marRight w:val="0"/>
                  <w:marTop w:val="0"/>
                  <w:marBottom w:val="0"/>
                  <w:divBdr>
                    <w:top w:val="none" w:sz="0" w:space="0" w:color="auto"/>
                    <w:left w:val="none" w:sz="0" w:space="0" w:color="auto"/>
                    <w:bottom w:val="none" w:sz="0" w:space="0" w:color="auto"/>
                    <w:right w:val="none" w:sz="0" w:space="0" w:color="auto"/>
                  </w:divBdr>
                  <w:divsChild>
                    <w:div w:id="389118166">
                      <w:marLeft w:val="0"/>
                      <w:marRight w:val="0"/>
                      <w:marTop w:val="0"/>
                      <w:marBottom w:val="0"/>
                      <w:divBdr>
                        <w:top w:val="none" w:sz="0" w:space="0" w:color="auto"/>
                        <w:left w:val="none" w:sz="0" w:space="0" w:color="auto"/>
                        <w:bottom w:val="none" w:sz="0" w:space="0" w:color="auto"/>
                        <w:right w:val="none" w:sz="0" w:space="0" w:color="auto"/>
                      </w:divBdr>
                      <w:divsChild>
                        <w:div w:id="5001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4215">
                  <w:marLeft w:val="0"/>
                  <w:marRight w:val="0"/>
                  <w:marTop w:val="0"/>
                  <w:marBottom w:val="0"/>
                  <w:divBdr>
                    <w:top w:val="none" w:sz="0" w:space="0" w:color="auto"/>
                    <w:left w:val="none" w:sz="0" w:space="0" w:color="auto"/>
                    <w:bottom w:val="none" w:sz="0" w:space="0" w:color="auto"/>
                    <w:right w:val="none" w:sz="0" w:space="0" w:color="auto"/>
                  </w:divBdr>
                  <w:divsChild>
                    <w:div w:id="848712243">
                      <w:marLeft w:val="0"/>
                      <w:marRight w:val="0"/>
                      <w:marTop w:val="0"/>
                      <w:marBottom w:val="0"/>
                      <w:divBdr>
                        <w:top w:val="none" w:sz="0" w:space="0" w:color="auto"/>
                        <w:left w:val="none" w:sz="0" w:space="0" w:color="auto"/>
                        <w:bottom w:val="none" w:sz="0" w:space="0" w:color="auto"/>
                        <w:right w:val="none" w:sz="0" w:space="0" w:color="auto"/>
                      </w:divBdr>
                    </w:div>
                    <w:div w:id="3801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9252">
          <w:marLeft w:val="0"/>
          <w:marRight w:val="0"/>
          <w:marTop w:val="0"/>
          <w:marBottom w:val="0"/>
          <w:divBdr>
            <w:top w:val="none" w:sz="0" w:space="0" w:color="auto"/>
            <w:left w:val="none" w:sz="0" w:space="0" w:color="auto"/>
            <w:bottom w:val="none" w:sz="0" w:space="0" w:color="auto"/>
            <w:right w:val="none" w:sz="0" w:space="0" w:color="auto"/>
          </w:divBdr>
        </w:div>
      </w:divsChild>
    </w:div>
    <w:div w:id="1789355588">
      <w:bodyDiv w:val="1"/>
      <w:marLeft w:val="0"/>
      <w:marRight w:val="0"/>
      <w:marTop w:val="0"/>
      <w:marBottom w:val="0"/>
      <w:divBdr>
        <w:top w:val="none" w:sz="0" w:space="0" w:color="auto"/>
        <w:left w:val="none" w:sz="0" w:space="0" w:color="auto"/>
        <w:bottom w:val="none" w:sz="0" w:space="0" w:color="auto"/>
        <w:right w:val="none" w:sz="0" w:space="0" w:color="auto"/>
      </w:divBdr>
    </w:div>
    <w:div w:id="1876457987">
      <w:bodyDiv w:val="1"/>
      <w:marLeft w:val="0"/>
      <w:marRight w:val="0"/>
      <w:marTop w:val="0"/>
      <w:marBottom w:val="0"/>
      <w:divBdr>
        <w:top w:val="none" w:sz="0" w:space="0" w:color="auto"/>
        <w:left w:val="none" w:sz="0" w:space="0" w:color="auto"/>
        <w:bottom w:val="none" w:sz="0" w:space="0" w:color="auto"/>
        <w:right w:val="none" w:sz="0" w:space="0" w:color="auto"/>
      </w:divBdr>
    </w:div>
    <w:div w:id="1903522946">
      <w:bodyDiv w:val="1"/>
      <w:marLeft w:val="0"/>
      <w:marRight w:val="0"/>
      <w:marTop w:val="0"/>
      <w:marBottom w:val="0"/>
      <w:divBdr>
        <w:top w:val="none" w:sz="0" w:space="0" w:color="auto"/>
        <w:left w:val="none" w:sz="0" w:space="0" w:color="auto"/>
        <w:bottom w:val="none" w:sz="0" w:space="0" w:color="auto"/>
        <w:right w:val="none" w:sz="0" w:space="0" w:color="auto"/>
      </w:divBdr>
    </w:div>
    <w:div w:id="2024284310">
      <w:marLeft w:val="0"/>
      <w:marRight w:val="0"/>
      <w:marTop w:val="0"/>
      <w:marBottom w:val="0"/>
      <w:divBdr>
        <w:top w:val="none" w:sz="0" w:space="0" w:color="auto"/>
        <w:left w:val="none" w:sz="0" w:space="0" w:color="auto"/>
        <w:bottom w:val="none" w:sz="0" w:space="0" w:color="auto"/>
        <w:right w:val="none" w:sz="0" w:space="0" w:color="auto"/>
      </w:divBdr>
    </w:div>
    <w:div w:id="20519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collegereadiness.collegeboard.org/sat/register" TargetMode="External"/><Relationship Id="rId26" Type="http://schemas.openxmlformats.org/officeDocument/2006/relationships/image" Target="media/image90.jpeg"/><Relationship Id="rId39" Type="http://schemas.openxmlformats.org/officeDocument/2006/relationships/hyperlink" Target="http://www.studentaid.ed.gov" TargetMode="External"/><Relationship Id="rId21" Type="http://schemas.openxmlformats.org/officeDocument/2006/relationships/image" Target="media/image6.jpeg"/><Relationship Id="rId34" Type="http://schemas.openxmlformats.org/officeDocument/2006/relationships/image" Target="media/image15.wmf"/><Relationship Id="rId42" Type="http://schemas.openxmlformats.org/officeDocument/2006/relationships/image" Target="media/image18.jpeg"/><Relationship Id="rId47" Type="http://schemas.openxmlformats.org/officeDocument/2006/relationships/image" Target="media/image19.png"/><Relationship Id="rId50" Type="http://schemas.openxmlformats.org/officeDocument/2006/relationships/hyperlink" Target="http://www.fau.edu" TargetMode="External"/><Relationship Id="rId55" Type="http://schemas.openxmlformats.org/officeDocument/2006/relationships/hyperlink" Target="http://www.daytonastate.edu" TargetMode="External"/><Relationship Id="rId63" Type="http://schemas.openxmlformats.org/officeDocument/2006/relationships/hyperlink" Target="http://www.uwf.edu" TargetMode="External"/><Relationship Id="rId68"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floridashines.org/go-to-college/pay-for-colleg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www.floridastudentfinancialaid.org/SSFAD/bf/" TargetMode="External"/><Relationship Id="rId37" Type="http://schemas.openxmlformats.org/officeDocument/2006/relationships/footer" Target="footer2.xml"/><Relationship Id="rId40" Type="http://schemas.openxmlformats.org/officeDocument/2006/relationships/hyperlink" Target="http://www.fafsa.ed.gov" TargetMode="External"/><Relationship Id="rId45" Type="http://schemas.openxmlformats.org/officeDocument/2006/relationships/hyperlink" Target="http://www.floridastudentfinancialaid.org/SSFAD/bf/" TargetMode="External"/><Relationship Id="rId53" Type="http://schemas.openxmlformats.org/officeDocument/2006/relationships/hyperlink" Target="http://www.flsouthern.edu" TargetMode="External"/><Relationship Id="rId58" Type="http://schemas.openxmlformats.org/officeDocument/2006/relationships/hyperlink" Target="http://www.db.erau.edu" TargetMode="External"/><Relationship Id="rId66"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hyperlink" Target="http://www.cookman.edu" TargetMode="External"/><Relationship Id="rId57" Type="http://schemas.openxmlformats.org/officeDocument/2006/relationships/hyperlink" Target="http://www.unf.edu" TargetMode="External"/><Relationship Id="rId61" Type="http://schemas.openxmlformats.org/officeDocument/2006/relationships/hyperlink" Target="http://www.flagler.edu"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hyperlink" Target="http://www.FloridaStudentFinancialAid.org" TargetMode="External"/><Relationship Id="rId52" Type="http://schemas.openxmlformats.org/officeDocument/2006/relationships/hyperlink" Target="http://www.brevard.cc.fl.us" TargetMode="External"/><Relationship Id="rId60" Type="http://schemas.openxmlformats.org/officeDocument/2006/relationships/hyperlink" Target="http://www.usf.edu" TargetMode="External"/><Relationship Id="rId65" Type="http://schemas.openxmlformats.org/officeDocument/2006/relationships/hyperlink" Target="http://www.stetson.ed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0.wmf"/><Relationship Id="rId35" Type="http://schemas.openxmlformats.org/officeDocument/2006/relationships/image" Target="media/image16.jpeg"/><Relationship Id="rId43" Type="http://schemas.openxmlformats.org/officeDocument/2006/relationships/hyperlink" Target="http://www.floridastudentfinancialaid.org/SSFAD/bf/" TargetMode="External"/><Relationship Id="rId48" Type="http://schemas.openxmlformats.org/officeDocument/2006/relationships/hyperlink" Target="https://www.floridastudentfinancialaidsg.org/SAPBFMAIN/SAPBFMAIN" TargetMode="External"/><Relationship Id="rId56" Type="http://schemas.openxmlformats.org/officeDocument/2006/relationships/hyperlink" Target="http://www.fsu.edu" TargetMode="External"/><Relationship Id="rId64" Type="http://schemas.openxmlformats.org/officeDocument/2006/relationships/hyperlink" Target="http://www.famu.edu"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ucf.ed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actstudent.org/" TargetMode="External"/><Relationship Id="rId33" Type="http://schemas.openxmlformats.org/officeDocument/2006/relationships/image" Target="media/image14.jpeg"/><Relationship Id="rId38" Type="http://schemas.openxmlformats.org/officeDocument/2006/relationships/footer" Target="footer3.xml"/><Relationship Id="rId46" Type="http://schemas.openxmlformats.org/officeDocument/2006/relationships/hyperlink" Target="http://www.floridastudentfinancialaid.org/SSFAD/bf/" TargetMode="External"/><Relationship Id="rId59" Type="http://schemas.openxmlformats.org/officeDocument/2006/relationships/hyperlink" Target="http://www.rollins.edu" TargetMode="External"/><Relationship Id="rId67" Type="http://schemas.openxmlformats.org/officeDocument/2006/relationships/image" Target="media/image21.wmf"/><Relationship Id="rId20" Type="http://schemas.openxmlformats.org/officeDocument/2006/relationships/image" Target="media/image5.jpeg"/><Relationship Id="rId41" Type="http://schemas.openxmlformats.org/officeDocument/2006/relationships/footer" Target="footer4.xml"/><Relationship Id="rId54" Type="http://schemas.openxmlformats.org/officeDocument/2006/relationships/hyperlink" Target="http://www.ufl.edu" TargetMode="External"/><Relationship Id="rId62" Type="http://schemas.openxmlformats.org/officeDocument/2006/relationships/hyperlink" Target="http://www.sfcollege.edu"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2023-2024</PublishDate>
  <Abstract>A GUIDE FOR HIGH SCHOOL SENIORS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1E329AD92C6254FBA2BF9967B477678" ma:contentTypeVersion="10" ma:contentTypeDescription="Create a new document." ma:contentTypeScope="" ma:versionID="64bcac5f13390f9979025ddce95ef5a1">
  <xsd:schema xmlns:xsd="http://www.w3.org/2001/XMLSchema" xmlns:xs="http://www.w3.org/2001/XMLSchema" xmlns:p="http://schemas.microsoft.com/office/2006/metadata/properties" xmlns:ns2="05bc162c-c7ba-4b0e-af32-41a75250e0b7" xmlns:ns3="8239c8e3-e198-4937-b922-3d244e11266c" targetNamespace="http://schemas.microsoft.com/office/2006/metadata/properties" ma:root="true" ma:fieldsID="3f61e12daf7b46579ff9c2b9fe1d0cd6" ns2:_="" ns3:_="">
    <xsd:import namespace="05bc162c-c7ba-4b0e-af32-41a75250e0b7"/>
    <xsd:import namespace="8239c8e3-e198-4937-b922-3d244e1126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c162c-c7ba-4b0e-af32-41a75250e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9c8e3-e198-4937-b922-3d244e1126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3BF377-59F9-45B4-92C8-D6BD4FE335C4}">
  <ds:schemaRefs>
    <ds:schemaRef ds:uri="http://schemas.openxmlformats.org/officeDocument/2006/bibliography"/>
  </ds:schemaRefs>
</ds:datastoreItem>
</file>

<file path=customXml/itemProps3.xml><?xml version="1.0" encoding="utf-8"?>
<ds:datastoreItem xmlns:ds="http://schemas.openxmlformats.org/officeDocument/2006/customXml" ds:itemID="{89E061A8-6730-4A29-98E2-78A859DB5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c162c-c7ba-4b0e-af32-41a75250e0b7"/>
    <ds:schemaRef ds:uri="8239c8e3-e198-4937-b922-3d244e112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8B68E-2CA6-4C68-B208-A3C849D5E0B7}">
  <ds:schemaRefs>
    <ds:schemaRef ds:uri="http://schemas.microsoft.com/sharepoint/v3/contenttype/forms"/>
  </ds:schemaRefs>
</ds:datastoreItem>
</file>

<file path=customXml/itemProps5.xml><?xml version="1.0" encoding="utf-8"?>
<ds:datastoreItem xmlns:ds="http://schemas.openxmlformats.org/officeDocument/2006/customXml" ds:itemID="{F2364A1C-CA4E-4AC5-8F73-13483CA1D1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9661</Words>
  <Characters>55070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A COUNTDOWN TO GRADUATION AND BEYOND</vt:lpstr>
    </vt:vector>
  </TitlesOfParts>
  <Company>VS</Company>
  <LinksUpToDate>false</LinksUpToDate>
  <CharactersWithSpaces>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COUNTDOWN TO GRADUATION AND BEYOND</dc:title>
  <dc:subject>Volume I</dc:subject>
  <dc:creator>Class of 2024</dc:creator>
  <cp:lastModifiedBy>Cappiello, Karie L.</cp:lastModifiedBy>
  <cp:revision>3</cp:revision>
  <cp:lastPrinted>2023-09-07T16:20:00Z</cp:lastPrinted>
  <dcterms:created xsi:type="dcterms:W3CDTF">2023-09-08T15:18:00Z</dcterms:created>
  <dcterms:modified xsi:type="dcterms:W3CDTF">2023-09-13T18:38:00Z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0x010100E1E329AD92C6254FBA2BF9967B477678</vt:lpwstr>
  </property>
</Properties>
</file>